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5D71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062D5D72" w14:textId="77777777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129F4">
        <w:rPr>
          <w:rFonts w:eastAsia="MTBWidgets" w:cstheme="minorHAnsi"/>
          <w:b/>
          <w:sz w:val="24"/>
          <w:szCs w:val="24"/>
          <w:lang w:eastAsia="pl-PL"/>
        </w:rPr>
        <w:t>PZ3</w:t>
      </w:r>
      <w:r w:rsidR="00C9127C">
        <w:rPr>
          <w:rFonts w:eastAsia="MTBWidgets" w:cstheme="minorHAnsi"/>
          <w:b/>
          <w:sz w:val="24"/>
          <w:szCs w:val="24"/>
          <w:lang w:eastAsia="pl-PL"/>
        </w:rPr>
        <w:t xml:space="preserve"> PP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 xml:space="preserve">(PLACÓWKA </w:t>
      </w:r>
      <w:r w:rsidR="00C9127C">
        <w:rPr>
          <w:rFonts w:eastAsia="MTBWidgets" w:cstheme="minorHAnsi"/>
          <w:b/>
          <w:sz w:val="24"/>
          <w:szCs w:val="24"/>
          <w:lang w:eastAsia="pl-PL"/>
        </w:rPr>
        <w:t>POZA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OŚWIATOWA)</w:t>
      </w:r>
    </w:p>
    <w:p w14:paraId="062D5D73" w14:textId="77777777" w:rsidR="00F129F4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>O-PEDAGOGICZNA</w:t>
      </w:r>
    </w:p>
    <w:p w14:paraId="062D5D74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062D5D75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062D5D76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062D5D77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062D5D78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062D5D79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062D5D7A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062D5D7B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062D5D7C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062D5D7D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062D5D7E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062D5D7F" w14:textId="678E045C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</w:t>
      </w:r>
      <w:r w:rsidR="00803AC0">
        <w:rPr>
          <w:rFonts w:ascii="Calibri" w:eastAsia="MTBWidgets" w:hAnsi="Calibri" w:cs="Calibri"/>
          <w:b/>
          <w:lang w:eastAsia="pl-PL"/>
        </w:rPr>
        <w:t>I</w:t>
      </w:r>
      <w:r w:rsidR="00956B91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062D5D80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062D5D82" w14:textId="50619918"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  <w:r w:rsidR="00565953" w:rsidRPr="0056595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resocjalizacyjna </w:t>
      </w:r>
      <w:r w:rsidR="00803AC0" w:rsidRPr="00803AC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z socjoterapią i profilaktyką społeczną</w:t>
      </w: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</w:t>
      </w:r>
    </w:p>
    <w:p w14:paraId="062D5D83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062D5D84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062D5D85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062D5D86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062D5D87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062D5D88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14:paraId="062D5D89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129F4">
        <w:rPr>
          <w:rFonts w:ascii="Calibri" w:eastAsia="MTBWidgets" w:hAnsi="Calibri" w:cs="Calibri"/>
          <w:b/>
          <w:sz w:val="28"/>
          <w:szCs w:val="28"/>
          <w:lang w:eastAsia="pl-PL"/>
        </w:rPr>
        <w:t>ASYSTENCKO-PEDAGOGICZNEJ</w:t>
      </w:r>
    </w:p>
    <w:p w14:paraId="062D5D8A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062D5D8B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062D5D8C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062D5D8D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062D5D8E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062D5D8F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062D5D90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91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92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93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94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95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96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97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98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062D5D99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lastRenderedPageBreak/>
        <w:t xml:space="preserve">OPIS I ANALIZA WYKONYWANYCH PRAC </w:t>
      </w:r>
    </w:p>
    <w:p w14:paraId="062D5D9A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062D5D9B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062D5D9C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9D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9E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9F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A0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A1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A2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A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A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A5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A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A7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062D5DA8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A9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AA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AB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062D5DAC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062D5DAD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062D5DAE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062D5DAF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062D5DB0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B1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B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B3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B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B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B6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B7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62D5DB8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062D5DB9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062D5DBA" w14:textId="77777777"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84BA0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…………….……</w:t>
      </w:r>
      <w:r w:rsidR="00A84BA0"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 xml:space="preserve">……………………                                                                                                                                                                      Podpis Studenta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84BA0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>Podpis</w:t>
      </w:r>
      <w:r w:rsidR="00A84BA0">
        <w:rPr>
          <w:rFonts w:ascii="Times New Roman" w:hAnsi="Times New Roman"/>
          <w:sz w:val="20"/>
          <w:szCs w:val="20"/>
        </w:rPr>
        <w:t xml:space="preserve"> Uczelnianego Opiekuna Praktyk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062D5DBB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062D5DBC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062D5DBD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75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65953"/>
    <w:rsid w:val="005C2295"/>
    <w:rsid w:val="005E0A3C"/>
    <w:rsid w:val="00602150"/>
    <w:rsid w:val="00690545"/>
    <w:rsid w:val="00803AC0"/>
    <w:rsid w:val="008901AC"/>
    <w:rsid w:val="009139CE"/>
    <w:rsid w:val="00956B91"/>
    <w:rsid w:val="009A2266"/>
    <w:rsid w:val="00A03390"/>
    <w:rsid w:val="00A84BA0"/>
    <w:rsid w:val="00AA5EEB"/>
    <w:rsid w:val="00B93C09"/>
    <w:rsid w:val="00C9127C"/>
    <w:rsid w:val="00D46C23"/>
    <w:rsid w:val="00DE2B54"/>
    <w:rsid w:val="00E22D70"/>
    <w:rsid w:val="00F129F4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5D71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26</cp:revision>
  <dcterms:created xsi:type="dcterms:W3CDTF">2020-01-19T23:50:00Z</dcterms:created>
  <dcterms:modified xsi:type="dcterms:W3CDTF">2023-10-30T17:47:00Z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