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D4891" w:rsidR="00E6728C" w:rsidP="00925F2B" w:rsidRDefault="00E6728C" w14:paraId="41DE5511" wp14:textId="77777777">
      <w:pPr>
        <w:pStyle w:val="Tytu"/>
        <w:ind w:left="4245"/>
        <w:jc w:val="both"/>
        <w:rPr>
          <w:b w:val="0"/>
          <w:sz w:val="20"/>
          <w:szCs w:val="20"/>
        </w:rPr>
      </w:pPr>
      <w:r w:rsidRPr="00ED4891">
        <w:rPr>
          <w:b w:val="0"/>
          <w:sz w:val="20"/>
          <w:szCs w:val="20"/>
        </w:rPr>
        <w:t>Załączn</w:t>
      </w:r>
      <w:r w:rsidR="002C5D62">
        <w:rPr>
          <w:b w:val="0"/>
          <w:sz w:val="20"/>
          <w:szCs w:val="20"/>
        </w:rPr>
        <w:t>ik nr 2</w:t>
      </w:r>
      <w:r w:rsidR="00997313">
        <w:rPr>
          <w:b w:val="0"/>
          <w:sz w:val="20"/>
          <w:szCs w:val="20"/>
        </w:rPr>
        <w:t xml:space="preserve"> do uchwały nr 127</w:t>
      </w:r>
      <w:r w:rsidRPr="00ED4891" w:rsidR="00925F2B">
        <w:rPr>
          <w:b w:val="0"/>
          <w:sz w:val="20"/>
          <w:szCs w:val="20"/>
        </w:rPr>
        <w:t>/IV/201</w:t>
      </w:r>
      <w:r w:rsidR="00997313">
        <w:rPr>
          <w:b w:val="0"/>
          <w:sz w:val="20"/>
          <w:szCs w:val="20"/>
        </w:rPr>
        <w:t>9</w:t>
      </w:r>
      <w:r w:rsidRPr="00ED4891" w:rsidR="00925F2B">
        <w:rPr>
          <w:b w:val="0"/>
          <w:sz w:val="20"/>
          <w:szCs w:val="20"/>
        </w:rPr>
        <w:t xml:space="preserve"> </w:t>
      </w:r>
      <w:r w:rsidRPr="00ED4891">
        <w:rPr>
          <w:b w:val="0"/>
          <w:sz w:val="20"/>
          <w:szCs w:val="20"/>
        </w:rPr>
        <w:t xml:space="preserve">Senatu  </w:t>
      </w:r>
      <w:r w:rsidR="00AE0F17">
        <w:rPr>
          <w:b w:val="0"/>
          <w:sz w:val="20"/>
          <w:szCs w:val="20"/>
        </w:rPr>
        <w:t>Państwowej Wyższej Szkoły Zawodowej w Skierniewicach z</w:t>
      </w:r>
      <w:r w:rsidR="007C5CD6">
        <w:rPr>
          <w:b w:val="0"/>
          <w:sz w:val="20"/>
          <w:szCs w:val="20"/>
        </w:rPr>
        <w:t xml:space="preserve"> dn.25.02</w:t>
      </w:r>
      <w:r w:rsidR="00997313">
        <w:rPr>
          <w:b w:val="0"/>
          <w:sz w:val="20"/>
          <w:szCs w:val="20"/>
        </w:rPr>
        <w:t xml:space="preserve">.2019 r. </w:t>
      </w:r>
    </w:p>
    <w:p xmlns:wp14="http://schemas.microsoft.com/office/word/2010/wordml" w:rsidRPr="00ED4891" w:rsidR="00A31B74" w:rsidP="00A31B74" w:rsidRDefault="00A31B74" w14:paraId="672A6659" wp14:textId="77777777">
      <w:pPr>
        <w:pStyle w:val="Tytu"/>
        <w:jc w:val="both"/>
        <w:rPr>
          <w:b w:val="0"/>
          <w:sz w:val="28"/>
        </w:rPr>
      </w:pPr>
    </w:p>
    <w:p xmlns:wp14="http://schemas.microsoft.com/office/word/2010/wordml" w:rsidRPr="00ED4891" w:rsidR="004E1155" w:rsidP="00E77115" w:rsidRDefault="00E77115" w14:paraId="0A37501D" wp14:textId="77777777">
      <w:pPr>
        <w:pStyle w:val="Tytu"/>
        <w:tabs>
          <w:tab w:val="left" w:pos="2560"/>
        </w:tabs>
        <w:jc w:val="both"/>
        <w:rPr>
          <w:b w:val="0"/>
          <w:sz w:val="28"/>
        </w:rPr>
      </w:pPr>
      <w:r w:rsidRPr="00ED4891">
        <w:rPr>
          <w:b w:val="0"/>
          <w:sz w:val="28"/>
        </w:rPr>
        <w:tab/>
      </w:r>
    </w:p>
    <w:p xmlns:wp14="http://schemas.microsoft.com/office/word/2010/wordml" w:rsidRPr="00ED4891" w:rsidR="004E1155" w:rsidP="00B0678F" w:rsidRDefault="004E1155" w14:paraId="5DAB6C7B" wp14:textId="77777777">
      <w:pPr>
        <w:pStyle w:val="Tytu"/>
        <w:rPr>
          <w:b w:val="0"/>
          <w:sz w:val="28"/>
        </w:rPr>
      </w:pPr>
    </w:p>
    <w:p xmlns:wp14="http://schemas.microsoft.com/office/word/2010/wordml" w:rsidRPr="00ED4891" w:rsidR="004E1155" w:rsidP="00B0678F" w:rsidRDefault="004E1155" w14:paraId="3A7BDDEE" wp14:textId="77777777">
      <w:pPr>
        <w:pStyle w:val="Tytu"/>
        <w:rPr>
          <w:sz w:val="36"/>
          <w:szCs w:val="36"/>
        </w:rPr>
      </w:pPr>
      <w:r w:rsidRPr="453C90A4" w:rsidR="004E1155">
        <w:rPr>
          <w:sz w:val="36"/>
          <w:szCs w:val="36"/>
        </w:rPr>
        <w:t>STRATEGIA ROZWOJU</w:t>
      </w:r>
    </w:p>
    <w:p xmlns:wp14="http://schemas.microsoft.com/office/word/2010/wordml" w:rsidRPr="007C5CD6" w:rsidR="00AE0F17" w:rsidP="00B0678F" w:rsidRDefault="00925F2B" w14:paraId="60A8042D" wp14:textId="77777777">
      <w:pPr>
        <w:pStyle w:val="Tytu"/>
        <w:rPr>
          <w:sz w:val="36"/>
          <w:szCs w:val="36"/>
        </w:rPr>
      </w:pPr>
      <w:r w:rsidRPr="007C5CD6">
        <w:rPr>
          <w:sz w:val="36"/>
          <w:szCs w:val="36"/>
        </w:rPr>
        <w:t xml:space="preserve">Państwowej </w:t>
      </w:r>
      <w:r w:rsidRPr="007C5CD6" w:rsidR="00AE0F17">
        <w:rPr>
          <w:sz w:val="36"/>
          <w:szCs w:val="36"/>
        </w:rPr>
        <w:t xml:space="preserve">Wyższej Szkoły Zawodowej </w:t>
      </w:r>
    </w:p>
    <w:p xmlns:wp14="http://schemas.microsoft.com/office/word/2010/wordml" w:rsidRPr="007C5CD6" w:rsidR="00A503A7" w:rsidP="00B0678F" w:rsidRDefault="00AE0F17" w14:paraId="0FBA99EA" wp14:textId="77777777">
      <w:pPr>
        <w:pStyle w:val="Tytu"/>
        <w:rPr>
          <w:sz w:val="36"/>
          <w:szCs w:val="36"/>
        </w:rPr>
      </w:pPr>
      <w:r w:rsidRPr="007C5CD6">
        <w:rPr>
          <w:sz w:val="36"/>
          <w:szCs w:val="36"/>
        </w:rPr>
        <w:t xml:space="preserve">w Skierniewicach </w:t>
      </w:r>
    </w:p>
    <w:p xmlns:wp14="http://schemas.microsoft.com/office/word/2010/wordml" w:rsidRPr="00ED4891" w:rsidR="004E1155" w:rsidP="00B0678F" w:rsidRDefault="005E7784" w14:paraId="2C7ADCD3" wp14:textId="77777777">
      <w:pPr>
        <w:pStyle w:val="Tytu"/>
        <w:rPr>
          <w:b w:val="0"/>
          <w:sz w:val="36"/>
          <w:szCs w:val="28"/>
        </w:rPr>
      </w:pPr>
      <w:r w:rsidRPr="00ED4891">
        <w:rPr>
          <w:b w:val="0"/>
          <w:sz w:val="36"/>
          <w:szCs w:val="28"/>
        </w:rPr>
        <w:t>n</w:t>
      </w:r>
      <w:r w:rsidRPr="00ED4891" w:rsidR="00FA23C8">
        <w:rPr>
          <w:b w:val="0"/>
          <w:sz w:val="36"/>
          <w:szCs w:val="28"/>
        </w:rPr>
        <w:t>a lata 2019</w:t>
      </w:r>
      <w:r w:rsidR="007C5CD6">
        <w:rPr>
          <w:b w:val="0"/>
          <w:sz w:val="36"/>
          <w:szCs w:val="28"/>
        </w:rPr>
        <w:t xml:space="preserve"> </w:t>
      </w:r>
      <w:r w:rsidRPr="00ED4891" w:rsidR="00FA23C8">
        <w:rPr>
          <w:b w:val="0"/>
          <w:sz w:val="36"/>
          <w:szCs w:val="28"/>
        </w:rPr>
        <w:t>-</w:t>
      </w:r>
      <w:r w:rsidR="007C5CD6">
        <w:rPr>
          <w:b w:val="0"/>
          <w:sz w:val="36"/>
          <w:szCs w:val="28"/>
        </w:rPr>
        <w:t xml:space="preserve"> </w:t>
      </w:r>
      <w:r w:rsidRPr="00ED4891" w:rsidR="00FA23C8">
        <w:rPr>
          <w:b w:val="0"/>
          <w:sz w:val="36"/>
          <w:szCs w:val="28"/>
        </w:rPr>
        <w:t>2024</w:t>
      </w:r>
    </w:p>
    <w:p xmlns:wp14="http://schemas.microsoft.com/office/word/2010/wordml" w:rsidRPr="00ED4891" w:rsidR="004E1155" w:rsidP="00B0678F" w:rsidRDefault="004E1155" w14:paraId="02EB378F" wp14:textId="77777777">
      <w:pPr>
        <w:pStyle w:val="Tytu"/>
        <w:ind w:left="360"/>
        <w:jc w:val="both"/>
        <w:rPr>
          <w:b w:val="0"/>
        </w:rPr>
      </w:pPr>
    </w:p>
    <w:p xmlns:wp14="http://schemas.microsoft.com/office/word/2010/wordml" w:rsidRPr="00ED4891" w:rsidR="004E1155" w:rsidP="00B0678F" w:rsidRDefault="004E1155" w14:paraId="6A05A809" wp14:textId="77777777">
      <w:pPr>
        <w:pStyle w:val="Tytu"/>
        <w:ind w:left="360"/>
        <w:jc w:val="both"/>
        <w:rPr>
          <w:b w:val="0"/>
        </w:rPr>
      </w:pPr>
    </w:p>
    <w:p xmlns:wp14="http://schemas.microsoft.com/office/word/2010/wordml" w:rsidRPr="00ED4891" w:rsidR="004E1155" w:rsidP="00B0678F" w:rsidRDefault="004E1155" w14:paraId="5A39BBE3" wp14:textId="77777777">
      <w:pPr>
        <w:pStyle w:val="Tytu"/>
        <w:jc w:val="both"/>
        <w:rPr>
          <w:b w:val="0"/>
        </w:rPr>
      </w:pPr>
    </w:p>
    <w:p xmlns:wp14="http://schemas.microsoft.com/office/word/2010/wordml" w:rsidRPr="00ED4891" w:rsidR="00B261D4" w:rsidP="00B0678F" w:rsidRDefault="00B261D4" w14:paraId="41C8F396" wp14:textId="77777777">
      <w:pPr>
        <w:pStyle w:val="Tytu"/>
        <w:jc w:val="both"/>
        <w:rPr>
          <w:b w:val="0"/>
        </w:rPr>
      </w:pPr>
    </w:p>
    <w:p xmlns:wp14="http://schemas.microsoft.com/office/word/2010/wordml" w:rsidRPr="00ED4891" w:rsidR="004E1155" w:rsidP="00B0678F" w:rsidRDefault="004E1155" w14:paraId="72A3D3EC" wp14:textId="77777777">
      <w:pPr>
        <w:pStyle w:val="Tytu"/>
        <w:jc w:val="both"/>
        <w:rPr>
          <w:b w:val="0"/>
        </w:rPr>
      </w:pPr>
    </w:p>
    <w:p xmlns:wp14="http://schemas.microsoft.com/office/word/2010/wordml" w:rsidRPr="00ED4891" w:rsidR="004E1155" w:rsidP="00B0678F" w:rsidRDefault="004E1155" w14:paraId="0D0B940D" wp14:textId="77777777">
      <w:pPr>
        <w:rPr>
          <w:sz w:val="28"/>
        </w:rPr>
      </w:pPr>
    </w:p>
    <w:p xmlns:wp14="http://schemas.microsoft.com/office/word/2010/wordml" w:rsidRPr="00ED4891" w:rsidR="004E1155" w:rsidP="00B0678F" w:rsidRDefault="004E1155" w14:paraId="0E27B00A" wp14:textId="77777777">
      <w:pPr>
        <w:rPr>
          <w:sz w:val="28"/>
        </w:rPr>
      </w:pPr>
    </w:p>
    <w:p xmlns:wp14="http://schemas.microsoft.com/office/word/2010/wordml" w:rsidRPr="00ED4891" w:rsidR="004E1155" w:rsidP="00B0678F" w:rsidRDefault="004E1155" w14:paraId="60061E4C" wp14:textId="77777777">
      <w:pPr>
        <w:rPr>
          <w:sz w:val="28"/>
        </w:rPr>
      </w:pPr>
    </w:p>
    <w:p xmlns:wp14="http://schemas.microsoft.com/office/word/2010/wordml" w:rsidRPr="00ED4891" w:rsidR="004E1155" w:rsidP="00B0678F" w:rsidRDefault="004E1155" w14:paraId="44EAFD9C" wp14:textId="77777777"/>
    <w:p xmlns:wp14="http://schemas.microsoft.com/office/word/2010/wordml" w:rsidRPr="00ED4891" w:rsidR="004E1155" w:rsidP="00B0678F" w:rsidRDefault="004E1155" w14:paraId="4B94D5A5" wp14:textId="77777777"/>
    <w:p xmlns:wp14="http://schemas.microsoft.com/office/word/2010/wordml" w:rsidRPr="00ED4891" w:rsidR="004E1155" w:rsidP="00B0678F" w:rsidRDefault="004E1155" w14:paraId="3DEEC669" wp14:textId="77777777"/>
    <w:p xmlns:wp14="http://schemas.microsoft.com/office/word/2010/wordml" w:rsidRPr="00ED4891" w:rsidR="00BB02B6" w:rsidP="00B0678F" w:rsidRDefault="00BB02B6" w14:paraId="3656B9AB" wp14:textId="77777777"/>
    <w:p xmlns:wp14="http://schemas.microsoft.com/office/word/2010/wordml" w:rsidRPr="00ED4891" w:rsidR="00BB02B6" w:rsidP="00B0678F" w:rsidRDefault="00BB02B6" w14:paraId="45FB0818" wp14:textId="77777777"/>
    <w:p xmlns:wp14="http://schemas.microsoft.com/office/word/2010/wordml" w:rsidRPr="00ED4891" w:rsidR="00BB02B6" w:rsidP="00B0678F" w:rsidRDefault="00BB02B6" w14:paraId="049F31CB" wp14:textId="77777777"/>
    <w:p xmlns:wp14="http://schemas.microsoft.com/office/word/2010/wordml" w:rsidRPr="00ED4891" w:rsidR="00BB02B6" w:rsidP="00B0678F" w:rsidRDefault="00BB02B6" w14:paraId="53128261" wp14:textId="77777777"/>
    <w:p xmlns:wp14="http://schemas.microsoft.com/office/word/2010/wordml" w:rsidRPr="00ED4891" w:rsidR="00BB02B6" w:rsidP="00B0678F" w:rsidRDefault="00BB02B6" w14:paraId="62486C05" wp14:textId="77777777"/>
    <w:p xmlns:wp14="http://schemas.microsoft.com/office/word/2010/wordml" w:rsidRPr="00ED4891" w:rsidR="00BB02B6" w:rsidP="00B0678F" w:rsidRDefault="00BB02B6" w14:paraId="4101652C" wp14:textId="77777777"/>
    <w:p xmlns:wp14="http://schemas.microsoft.com/office/word/2010/wordml" w:rsidRPr="00ED4891" w:rsidR="00BB02B6" w:rsidP="00B0678F" w:rsidRDefault="00BB02B6" w14:paraId="4B99056E" wp14:textId="77777777"/>
    <w:p xmlns:wp14="http://schemas.microsoft.com/office/word/2010/wordml" w:rsidRPr="00ED4891" w:rsidR="00B0678F" w:rsidP="00B0678F" w:rsidRDefault="00B0678F" w14:paraId="1299C43A" wp14:textId="77777777">
      <w:pPr>
        <w:jc w:val="center"/>
      </w:pPr>
    </w:p>
    <w:p xmlns:wp14="http://schemas.microsoft.com/office/word/2010/wordml" w:rsidRPr="00ED4891" w:rsidR="00B0678F" w:rsidP="00B0678F" w:rsidRDefault="00B0678F" w14:paraId="4DDBEF00" wp14:textId="77777777">
      <w:pPr>
        <w:jc w:val="center"/>
      </w:pPr>
    </w:p>
    <w:p xmlns:wp14="http://schemas.microsoft.com/office/word/2010/wordml" w:rsidRPr="00ED4891" w:rsidR="00B0678F" w:rsidP="00B0678F" w:rsidRDefault="00B0678F" w14:paraId="3461D779" wp14:textId="77777777">
      <w:pPr>
        <w:jc w:val="center"/>
      </w:pPr>
    </w:p>
    <w:p xmlns:wp14="http://schemas.microsoft.com/office/word/2010/wordml" w:rsidRPr="00ED4891" w:rsidR="00821693" w:rsidP="00B0678F" w:rsidRDefault="00FA23C8" w14:paraId="6B48F529" wp14:textId="77777777">
      <w:pPr>
        <w:jc w:val="center"/>
        <w:rPr>
          <w:sz w:val="28"/>
        </w:rPr>
      </w:pPr>
      <w:r w:rsidRPr="00ED4891">
        <w:rPr>
          <w:sz w:val="28"/>
        </w:rPr>
        <w:t>Skierniewice, 2019</w:t>
      </w:r>
    </w:p>
    <w:p xmlns:wp14="http://schemas.microsoft.com/office/word/2010/wordml" w:rsidRPr="00ED4891" w:rsidR="008B24FB" w:rsidRDefault="008B24FB" w14:paraId="3CF2D8B6" wp14:textId="77777777">
      <w:pPr>
        <w:pStyle w:val="Spistreci1"/>
        <w:tabs>
          <w:tab w:val="right" w:leader="dot" w:pos="9344"/>
        </w:tabs>
        <w:rPr>
          <w:rFonts w:ascii="Times New Roman" w:hAnsi="Times New Roman" w:cs="Times New Roman"/>
          <w:b w:val="0"/>
          <w:caps w:val="0"/>
          <w:sz w:val="28"/>
          <w:szCs w:val="28"/>
        </w:rPr>
      </w:pPr>
    </w:p>
    <w:p xmlns:wp14="http://schemas.microsoft.com/office/word/2010/wordml" w:rsidRPr="00ED4891" w:rsidR="00821693" w:rsidP="00B0678F" w:rsidRDefault="00821693" w14:paraId="0FB78278" wp14:textId="77777777"/>
    <w:p xmlns:wp14="http://schemas.microsoft.com/office/word/2010/wordml" w:rsidRPr="00ED4891" w:rsidR="00821693" w:rsidP="00F212FF" w:rsidRDefault="00821693" w14:paraId="549ED732" wp14:textId="77777777">
      <w:pPr>
        <w:pStyle w:val="Nagwek1"/>
      </w:pPr>
      <w:bookmarkStart w:name="_Toc302655330" w:id="0"/>
      <w:bookmarkStart w:name="_Toc310581481" w:id="1"/>
      <w:bookmarkStart w:name="_Toc310581604" w:id="2"/>
      <w:bookmarkStart w:name="_Toc310581728" w:id="3"/>
      <w:bookmarkStart w:name="_Toc310582048" w:id="4"/>
      <w:bookmarkStart w:name="_Toc310582624" w:id="5"/>
      <w:bookmarkStart w:name="_Toc310582947" w:id="6"/>
      <w:bookmarkStart w:name="_Toc470178690" w:id="7"/>
      <w:bookmarkStart w:name="_Toc470180048" w:id="8"/>
      <w:bookmarkStart w:name="_Toc470244678" w:id="9"/>
      <w:r w:rsidRPr="00ED4891"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0"/>
    <w:p xmlns:wp14="http://schemas.microsoft.com/office/word/2010/wordml" w:rsidRPr="00ED4891" w:rsidR="00782648" w:rsidP="00B0678F" w:rsidRDefault="00782648" w14:paraId="1FC39945" wp14:textId="77777777">
      <w:pPr>
        <w:ind w:firstLine="708"/>
        <w:rPr>
          <w:spacing w:val="-4"/>
        </w:rPr>
      </w:pPr>
    </w:p>
    <w:p xmlns:wp14="http://schemas.microsoft.com/office/word/2010/wordml" w:rsidRPr="00ED4891" w:rsidR="00A65727" w:rsidP="0018460D" w:rsidRDefault="00782648" w14:paraId="6FF67D1C" wp14:textId="77777777">
      <w:pPr>
        <w:ind w:right="46"/>
      </w:pPr>
      <w:r w:rsidRPr="00ED4891">
        <w:t xml:space="preserve">W okresie 13 lat istnienia </w:t>
      </w:r>
      <w:r w:rsidR="00AE0F17">
        <w:t xml:space="preserve">Państwowa Wyższa Szkoła Zawodowa w Skierniewicach </w:t>
      </w:r>
      <w:r w:rsidRPr="00ED4891">
        <w:t xml:space="preserve">stała się ważnym ośrodkiem dydaktycznym i naukowym w regionie. Po okresie szybkiego rozwoju </w:t>
      </w:r>
      <w:r w:rsidR="007C5CD6">
        <w:br/>
      </w:r>
      <w:r w:rsidRPr="00ED4891" w:rsidR="00A65727">
        <w:t>w zakresie liczby studentów, kierunków studiów, liczby pracowników</w:t>
      </w:r>
      <w:r w:rsidR="007C5CD6">
        <w:t>,</w:t>
      </w:r>
      <w:r w:rsidRPr="00ED4891" w:rsidR="00A65727">
        <w:t xml:space="preserve"> Uczelnia osiągnęła stabilizację pozwalającą </w:t>
      </w:r>
      <w:r w:rsidRPr="00ED4891" w:rsidR="00F8720E">
        <w:t>wyznaczać kolejne cele prowadzące do doskonałości dydaktycznej.</w:t>
      </w:r>
      <w:r w:rsidRPr="00ED4891" w:rsidR="00A65727">
        <w:t xml:space="preserve"> Przede wszystkim rozszerzana jest oferta edukacyjna na poziomie studiów II stopnia. </w:t>
      </w:r>
    </w:p>
    <w:p xmlns:wp14="http://schemas.microsoft.com/office/word/2010/wordml" w:rsidRPr="00ED4891" w:rsidR="00B51A3A" w:rsidP="0018460D" w:rsidRDefault="00A65727" w14:paraId="4927AF39" wp14:textId="77777777">
      <w:pPr>
        <w:ind w:right="46"/>
      </w:pPr>
      <w:r w:rsidRPr="00ED4891">
        <w:t xml:space="preserve">Nowym impulsem dla dalszego rozwoju stała się wprowadzana od 1 października 2018 roku Ustawa </w:t>
      </w:r>
      <w:r w:rsidR="00FD5CA1">
        <w:t xml:space="preserve">Prawo </w:t>
      </w:r>
      <w:r w:rsidRPr="00ED4891">
        <w:t>o szkolnictwie wyższym</w:t>
      </w:r>
      <w:r w:rsidRPr="00ED4891" w:rsidR="00F8720E">
        <w:t xml:space="preserve"> i nauce</w:t>
      </w:r>
      <w:r w:rsidRPr="00ED4891">
        <w:t>,</w:t>
      </w:r>
      <w:r w:rsidRPr="00ED4891" w:rsidR="00F8720E">
        <w:t xml:space="preserve"> w</w:t>
      </w:r>
      <w:r w:rsidRPr="00ED4891">
        <w:t xml:space="preserve"> której podkreślono znaczenie tego typu uczelni dla kształcenia zawodowego. W ustawie podkreśla się, że</w:t>
      </w:r>
      <w:r w:rsidRPr="00ED4891" w:rsidR="00B51A3A">
        <w:t xml:space="preserve"> prowadząc kształcenie </w:t>
      </w:r>
      <w:r w:rsidR="007C5CD6">
        <w:br/>
      </w:r>
      <w:r w:rsidRPr="00ED4891" w:rsidR="00B51A3A">
        <w:t>na studiach o profilu praktycznym,</w:t>
      </w:r>
      <w:r w:rsidRPr="00ED4891">
        <w:t xml:space="preserve"> oprócz </w:t>
      </w:r>
      <w:r w:rsidR="006C30FB">
        <w:t>podstawowych zadań typowych dla</w:t>
      </w:r>
      <w:r w:rsidRPr="00ED4891">
        <w:t xml:space="preserve"> uczelni, uczelnie zawodowe mają za zadanie rozwijać</w:t>
      </w:r>
      <w:r w:rsidRPr="00ED4891" w:rsidR="00B51A3A">
        <w:t xml:space="preserve"> kształcenie specjalistyczne.</w:t>
      </w:r>
    </w:p>
    <w:p xmlns:wp14="http://schemas.microsoft.com/office/word/2010/wordml" w:rsidRPr="00ED4891" w:rsidR="00B51A3A" w:rsidP="0018460D" w:rsidRDefault="00B51A3A" w14:paraId="5EED213B" wp14:textId="77777777">
      <w:pPr>
        <w:ind w:right="46"/>
      </w:pPr>
      <w:r w:rsidRPr="00ED4891">
        <w:t>Podkreśla się też koni</w:t>
      </w:r>
      <w:r w:rsidR="006C30FB">
        <w:t>e</w:t>
      </w:r>
      <w:r w:rsidRPr="00ED4891">
        <w:t>czność powiązania kierunków kształcenia z potrzebami otoczenia społeczno-gospodarczego.</w:t>
      </w:r>
    </w:p>
    <w:p xmlns:wp14="http://schemas.microsoft.com/office/word/2010/wordml" w:rsidRPr="00ED4891" w:rsidR="00B51A3A" w:rsidP="0018460D" w:rsidRDefault="00B51A3A" w14:paraId="04FAC05D" wp14:textId="77777777">
      <w:pPr>
        <w:ind w:right="46"/>
      </w:pPr>
      <w:r w:rsidRPr="00ED4891">
        <w:t>Nasze</w:t>
      </w:r>
      <w:r w:rsidRPr="00ED4891" w:rsidR="00782648">
        <w:t xml:space="preserve"> aspiracje, usprawiedliwion</w:t>
      </w:r>
      <w:r w:rsidRPr="00ED4891">
        <w:t>e wartością potencjału dydaktycznego</w:t>
      </w:r>
      <w:r w:rsidRPr="00ED4891" w:rsidR="00782648">
        <w:t>, wymagają od nas</w:t>
      </w:r>
      <w:r w:rsidRPr="00ED4891">
        <w:t xml:space="preserve"> podjęcia działań, które ugruntują wiodącą pozycję w zak</w:t>
      </w:r>
      <w:r w:rsidR="00FD5CA1">
        <w:t xml:space="preserve">resie kształcenia zawodowego </w:t>
      </w:r>
      <w:r w:rsidR="00FD5CA1">
        <w:br/>
      </w:r>
      <w:r w:rsidR="00FD5CA1">
        <w:t xml:space="preserve">w </w:t>
      </w:r>
      <w:r w:rsidRPr="00ED4891">
        <w:t xml:space="preserve">północno-wschodniej części województwa </w:t>
      </w:r>
      <w:r w:rsidRPr="00ED4891" w:rsidR="00FF2CDB">
        <w:t xml:space="preserve">łódzkiego, a docelowo pozwolą tworzyć markę na rynku </w:t>
      </w:r>
      <w:r w:rsidR="00AE0F17">
        <w:t xml:space="preserve">krajowym i </w:t>
      </w:r>
      <w:r w:rsidRPr="00ED4891" w:rsidR="00FF2CDB">
        <w:t>międzynarodowym</w:t>
      </w:r>
      <w:r w:rsidR="006C30FB">
        <w:t>.</w:t>
      </w:r>
    </w:p>
    <w:p xmlns:wp14="http://schemas.microsoft.com/office/word/2010/wordml" w:rsidRPr="00ED4891" w:rsidR="00782648" w:rsidP="0018460D" w:rsidRDefault="00B51A3A" w14:paraId="0915E6DF" wp14:textId="77777777">
      <w:pPr>
        <w:ind w:right="46"/>
      </w:pPr>
      <w:r w:rsidRPr="00ED4891">
        <w:t>Wymaga to jednak zdefiniowania celów, działań i środków n</w:t>
      </w:r>
      <w:r w:rsidRPr="00ED4891" w:rsidR="00782648">
        <w:t>a ws</w:t>
      </w:r>
      <w:r w:rsidRPr="00ED4891">
        <w:t>zystkich poziomach zarządzania U</w:t>
      </w:r>
      <w:r w:rsidRPr="00ED4891" w:rsidR="00782648">
        <w:t>czelnią</w:t>
      </w:r>
      <w:r w:rsidRPr="00ED4891">
        <w:t>.</w:t>
      </w:r>
      <w:r w:rsidRPr="00ED4891" w:rsidR="00782648">
        <w:t xml:space="preserve"> </w:t>
      </w:r>
    </w:p>
    <w:p xmlns:wp14="http://schemas.microsoft.com/office/word/2010/wordml" w:rsidRPr="00ED4891" w:rsidR="001348CA" w:rsidP="0018460D" w:rsidRDefault="001348CA" w14:paraId="3C5D3BBE" wp14:textId="77777777">
      <w:pPr>
        <w:ind w:firstLine="708"/>
        <w:rPr>
          <w:spacing w:val="-4"/>
        </w:rPr>
      </w:pPr>
      <w:r w:rsidRPr="00ED4891">
        <w:rPr>
          <w:spacing w:val="-4"/>
        </w:rPr>
        <w:t xml:space="preserve">Prezentowana poniżej Strategia Rozwoju </w:t>
      </w:r>
      <w:r w:rsidR="00AE0F17">
        <w:rPr>
          <w:spacing w:val="-4"/>
        </w:rPr>
        <w:t xml:space="preserve">Państwowej Wyższej Szkoły Zawodowej </w:t>
      </w:r>
      <w:r w:rsidR="007C5CD6">
        <w:rPr>
          <w:spacing w:val="-4"/>
        </w:rPr>
        <w:br/>
      </w:r>
      <w:r w:rsidR="00AE0F17">
        <w:rPr>
          <w:spacing w:val="-4"/>
        </w:rPr>
        <w:t xml:space="preserve">w Skierniewicach </w:t>
      </w:r>
      <w:r w:rsidRPr="00ED4891">
        <w:rPr>
          <w:spacing w:val="-4"/>
        </w:rPr>
        <w:t xml:space="preserve">stanowi dokument, który </w:t>
      </w:r>
      <w:r w:rsidRPr="00ED4891" w:rsidR="008E3260">
        <w:rPr>
          <w:spacing w:val="-4"/>
        </w:rPr>
        <w:t>programuje</w:t>
      </w:r>
      <w:r w:rsidRPr="00ED4891">
        <w:rPr>
          <w:spacing w:val="-4"/>
        </w:rPr>
        <w:t xml:space="preserve"> strategiczne kierunki rozwoju </w:t>
      </w:r>
      <w:r w:rsidRPr="00ED4891" w:rsidR="00B51A3A">
        <w:rPr>
          <w:spacing w:val="-4"/>
        </w:rPr>
        <w:t xml:space="preserve">Uczelni </w:t>
      </w:r>
      <w:r w:rsidR="007C5CD6">
        <w:rPr>
          <w:spacing w:val="-4"/>
        </w:rPr>
        <w:br/>
      </w:r>
      <w:r w:rsidRPr="00ED4891" w:rsidR="00B51A3A">
        <w:rPr>
          <w:spacing w:val="-4"/>
        </w:rPr>
        <w:t>na lata 201</w:t>
      </w:r>
      <w:r w:rsidRPr="00ED4891" w:rsidR="00F8720E">
        <w:rPr>
          <w:spacing w:val="-4"/>
        </w:rPr>
        <w:t>9</w:t>
      </w:r>
      <w:r w:rsidR="007C5CD6">
        <w:rPr>
          <w:spacing w:val="-4"/>
        </w:rPr>
        <w:t xml:space="preserve"> </w:t>
      </w:r>
      <w:r w:rsidRPr="00ED4891" w:rsidR="00B51A3A">
        <w:rPr>
          <w:spacing w:val="-4"/>
        </w:rPr>
        <w:t>- 2024</w:t>
      </w:r>
      <w:r w:rsidRPr="00ED4891" w:rsidR="008E3260">
        <w:rPr>
          <w:spacing w:val="-4"/>
        </w:rPr>
        <w:t>, których realizacja służyć ma</w:t>
      </w:r>
      <w:r w:rsidRPr="00ED4891" w:rsidR="00DA7FC4">
        <w:rPr>
          <w:spacing w:val="-4"/>
        </w:rPr>
        <w:t xml:space="preserve"> społeczności lokalnej</w:t>
      </w:r>
      <w:r w:rsidR="009C3040">
        <w:rPr>
          <w:spacing w:val="-4"/>
        </w:rPr>
        <w:t>,</w:t>
      </w:r>
      <w:r w:rsidRPr="00ED4891" w:rsidR="00DA7FC4">
        <w:rPr>
          <w:spacing w:val="-4"/>
        </w:rPr>
        <w:t xml:space="preserve"> w jej dążeniu do realizacji planów zawodowych, a Uczelni zapewnić wiodącą </w:t>
      </w:r>
      <w:r w:rsidRPr="003B2227" w:rsidR="00DA7FC4">
        <w:rPr>
          <w:spacing w:val="-4"/>
        </w:rPr>
        <w:t>pozycję</w:t>
      </w:r>
      <w:r w:rsidRPr="003B2227" w:rsidR="00604113">
        <w:rPr>
          <w:spacing w:val="-4"/>
        </w:rPr>
        <w:t xml:space="preserve"> </w:t>
      </w:r>
      <w:r w:rsidRPr="003B2227" w:rsidR="00AE0F17">
        <w:rPr>
          <w:spacing w:val="-4"/>
        </w:rPr>
        <w:t xml:space="preserve">na rynku usług edukacyjnych </w:t>
      </w:r>
      <w:r w:rsidR="007C5CD6">
        <w:rPr>
          <w:spacing w:val="-4"/>
        </w:rPr>
        <w:br/>
      </w:r>
      <w:r w:rsidRPr="003B2227" w:rsidR="00604113">
        <w:rPr>
          <w:spacing w:val="-4"/>
        </w:rPr>
        <w:t>w sektorze szkolnictwa wyższego</w:t>
      </w:r>
      <w:r w:rsidRPr="003B2227">
        <w:rPr>
          <w:spacing w:val="-4"/>
        </w:rPr>
        <w:t xml:space="preserve"> w Regionie</w:t>
      </w:r>
      <w:r w:rsidRPr="003B2227" w:rsidR="00C3426F">
        <w:rPr>
          <w:spacing w:val="-4"/>
        </w:rPr>
        <w:t xml:space="preserve"> oraz tworzyć mark</w:t>
      </w:r>
      <w:r w:rsidRPr="00ED4891" w:rsidR="00C3426F">
        <w:rPr>
          <w:spacing w:val="-4"/>
        </w:rPr>
        <w:t>ę w ujęciu globalnym.</w:t>
      </w:r>
    </w:p>
    <w:p xmlns:wp14="http://schemas.microsoft.com/office/word/2010/wordml" w:rsidRPr="00ED4891" w:rsidR="001E6CEF" w:rsidP="0018460D" w:rsidRDefault="00DA7FC4" w14:paraId="0799D598" wp14:textId="77777777">
      <w:pPr>
        <w:ind w:firstLine="708"/>
        <w:rPr>
          <w:spacing w:val="-4"/>
        </w:rPr>
      </w:pPr>
      <w:r w:rsidRPr="00ED4891">
        <w:rPr>
          <w:spacing w:val="-4"/>
        </w:rPr>
        <w:t>W latach 2012</w:t>
      </w:r>
      <w:r w:rsidR="007C5CD6">
        <w:rPr>
          <w:spacing w:val="-4"/>
        </w:rPr>
        <w:t xml:space="preserve"> </w:t>
      </w:r>
      <w:r w:rsidRPr="00ED4891">
        <w:rPr>
          <w:spacing w:val="-4"/>
        </w:rPr>
        <w:t>-</w:t>
      </w:r>
      <w:r w:rsidR="007C5CD6">
        <w:rPr>
          <w:spacing w:val="-4"/>
        </w:rPr>
        <w:t xml:space="preserve"> </w:t>
      </w:r>
      <w:r w:rsidRPr="00ED4891">
        <w:rPr>
          <w:spacing w:val="-4"/>
        </w:rPr>
        <w:t>2018</w:t>
      </w:r>
      <w:r w:rsidRPr="00ED4891" w:rsidR="009E3CAB">
        <w:rPr>
          <w:spacing w:val="-4"/>
        </w:rPr>
        <w:t xml:space="preserve"> Uczelnia umocniła swoją pozycję na tym rynku</w:t>
      </w:r>
      <w:r w:rsidR="009C3040">
        <w:rPr>
          <w:spacing w:val="-4"/>
        </w:rPr>
        <w:t>,</w:t>
      </w:r>
      <w:r w:rsidRPr="00ED4891" w:rsidR="009E3CAB">
        <w:rPr>
          <w:spacing w:val="-4"/>
        </w:rPr>
        <w:t xml:space="preserve"> mimo bardzo niekorzystnych tendencji w zakresie popytu na usługi edukacyjne</w:t>
      </w:r>
      <w:r w:rsidRPr="00ED4891" w:rsidR="00A2512F">
        <w:rPr>
          <w:spacing w:val="-4"/>
        </w:rPr>
        <w:t xml:space="preserve"> na poziomie studiów wyższych</w:t>
      </w:r>
      <w:r w:rsidRPr="00ED4891" w:rsidR="009E3CAB">
        <w:rPr>
          <w:spacing w:val="-4"/>
        </w:rPr>
        <w:t>.</w:t>
      </w:r>
      <w:r w:rsidRPr="00ED4891" w:rsidR="001E6CEF">
        <w:rPr>
          <w:spacing w:val="-4"/>
        </w:rPr>
        <w:t xml:space="preserve"> Aktualnie funkcjonuje jako jedyna uczelnia w Skierniewicach.</w:t>
      </w:r>
    </w:p>
    <w:p xmlns:wp14="http://schemas.microsoft.com/office/word/2010/wordml" w:rsidRPr="00ED4891" w:rsidR="009E3CAB" w:rsidP="0018460D" w:rsidRDefault="009E3CAB" w14:paraId="7A7BCF1A" wp14:textId="77777777">
      <w:pPr>
        <w:ind w:firstLine="708"/>
        <w:rPr>
          <w:spacing w:val="-4"/>
        </w:rPr>
      </w:pPr>
      <w:r w:rsidRPr="00ED4891">
        <w:rPr>
          <w:spacing w:val="-4"/>
        </w:rPr>
        <w:t>Zrealizowane zostały najważniejsze cele tego okresu:</w:t>
      </w:r>
    </w:p>
    <w:p xmlns:wp14="http://schemas.microsoft.com/office/word/2010/wordml" w:rsidRPr="00ED4891" w:rsidR="001E6CEF" w:rsidP="00DD3895" w:rsidRDefault="001E6CEF" w14:paraId="1BC93543" wp14:textId="77777777">
      <w:pPr>
        <w:numPr>
          <w:ilvl w:val="0"/>
          <w:numId w:val="19"/>
        </w:numPr>
        <w:rPr>
          <w:spacing w:val="-4"/>
        </w:rPr>
      </w:pPr>
      <w:r w:rsidRPr="00ED4891">
        <w:rPr>
          <w:spacing w:val="-4"/>
        </w:rPr>
        <w:t>ukształtowanie silnej pozycji w środowisku lokalnym,</w:t>
      </w:r>
    </w:p>
    <w:p xmlns:wp14="http://schemas.microsoft.com/office/word/2010/wordml" w:rsidRPr="00ED4891" w:rsidR="001E6CEF" w:rsidP="00DD3895" w:rsidRDefault="00A2512F" w14:paraId="0FADF8D1" wp14:textId="77777777">
      <w:pPr>
        <w:numPr>
          <w:ilvl w:val="0"/>
          <w:numId w:val="19"/>
        </w:numPr>
        <w:rPr>
          <w:spacing w:val="-4"/>
        </w:rPr>
      </w:pPr>
      <w:r w:rsidRPr="00ED4891">
        <w:rPr>
          <w:spacing w:val="-4"/>
        </w:rPr>
        <w:t xml:space="preserve">wdrożenie </w:t>
      </w:r>
      <w:r w:rsidRPr="00ED4891" w:rsidR="001E6CEF">
        <w:rPr>
          <w:spacing w:val="-4"/>
        </w:rPr>
        <w:t>zróżnicowanej oferty kształcenia, zintegrowanej ze strategią rozwoju lokalnego,</w:t>
      </w:r>
    </w:p>
    <w:p xmlns:wp14="http://schemas.microsoft.com/office/word/2010/wordml" w:rsidRPr="00ED4891" w:rsidR="009E3CAB" w:rsidP="00DD3895" w:rsidRDefault="001E6CEF" w14:paraId="5554F866" wp14:textId="77777777">
      <w:pPr>
        <w:numPr>
          <w:ilvl w:val="0"/>
          <w:numId w:val="19"/>
        </w:numPr>
        <w:rPr>
          <w:spacing w:val="-4"/>
        </w:rPr>
      </w:pPr>
      <w:r w:rsidRPr="00ED4891">
        <w:rPr>
          <w:spacing w:val="-4"/>
        </w:rPr>
        <w:t>rozwój oferty dydaktycznej dla</w:t>
      </w:r>
      <w:r w:rsidRPr="00ED4891" w:rsidR="009E3CAB">
        <w:rPr>
          <w:spacing w:val="-4"/>
        </w:rPr>
        <w:t xml:space="preserve"> młodzieży z reg</w:t>
      </w:r>
      <w:r w:rsidR="0085776E">
        <w:rPr>
          <w:spacing w:val="-4"/>
        </w:rPr>
        <w:t>ionu Skierniewic i województwa ł</w:t>
      </w:r>
      <w:r w:rsidRPr="00ED4891" w:rsidR="009E3CAB">
        <w:rPr>
          <w:spacing w:val="-4"/>
        </w:rPr>
        <w:t>ódzkiego</w:t>
      </w:r>
      <w:r w:rsidRPr="00ED4891">
        <w:rPr>
          <w:spacing w:val="-4"/>
        </w:rPr>
        <w:t xml:space="preserve"> poprzez tworzenie nowych kierunków studiów, w tym studiów magisterskich</w:t>
      </w:r>
      <w:r w:rsidRPr="00ED4891" w:rsidR="009E3CAB">
        <w:rPr>
          <w:spacing w:val="-4"/>
        </w:rPr>
        <w:t>,</w:t>
      </w:r>
    </w:p>
    <w:p xmlns:wp14="http://schemas.microsoft.com/office/word/2010/wordml" w:rsidRPr="00ED4891" w:rsidR="009E3CAB" w:rsidP="00DD3895" w:rsidRDefault="009E3CAB" w14:paraId="79AD2F3F" wp14:textId="77777777">
      <w:pPr>
        <w:numPr>
          <w:ilvl w:val="0"/>
          <w:numId w:val="19"/>
        </w:numPr>
        <w:rPr>
          <w:spacing w:val="-4"/>
        </w:rPr>
      </w:pPr>
      <w:r w:rsidRPr="00ED4891">
        <w:rPr>
          <w:spacing w:val="-4"/>
        </w:rPr>
        <w:t>pozyskanie bazy</w:t>
      </w:r>
      <w:r w:rsidRPr="00ED4891" w:rsidR="00DA7FC4">
        <w:rPr>
          <w:spacing w:val="-4"/>
        </w:rPr>
        <w:t xml:space="preserve"> dydaktycznej dla nowych kierunków studiów i bazy</w:t>
      </w:r>
      <w:r w:rsidRPr="00ED4891">
        <w:rPr>
          <w:spacing w:val="-4"/>
        </w:rPr>
        <w:t xml:space="preserve"> </w:t>
      </w:r>
      <w:r w:rsidRPr="00ED4891" w:rsidR="005519C5">
        <w:rPr>
          <w:spacing w:val="-4"/>
        </w:rPr>
        <w:t>socjalnej</w:t>
      </w:r>
      <w:r w:rsidRPr="00ED4891" w:rsidR="00A2512F">
        <w:rPr>
          <w:spacing w:val="-4"/>
        </w:rPr>
        <w:t>.</w:t>
      </w:r>
    </w:p>
    <w:p xmlns:wp14="http://schemas.microsoft.com/office/word/2010/wordml" w:rsidRPr="00ED4891" w:rsidR="009E3CAB" w:rsidP="0018460D" w:rsidRDefault="009E3CAB" w14:paraId="0562CB0E" wp14:textId="77777777">
      <w:pPr>
        <w:ind w:left="720"/>
        <w:rPr>
          <w:spacing w:val="-4"/>
        </w:rPr>
      </w:pPr>
    </w:p>
    <w:p xmlns:wp14="http://schemas.microsoft.com/office/word/2010/wordml" w:rsidRPr="00ED4891" w:rsidR="00A2512F" w:rsidP="0018460D" w:rsidRDefault="008E3260" w14:paraId="6822B21E" wp14:textId="77777777">
      <w:pPr>
        <w:ind w:firstLine="708"/>
        <w:rPr>
          <w:spacing w:val="-4"/>
        </w:rPr>
      </w:pPr>
      <w:r w:rsidRPr="00ED4891">
        <w:t xml:space="preserve">Biorąc pod uwagę </w:t>
      </w:r>
      <w:r w:rsidRPr="00ED4891" w:rsidR="00D84393">
        <w:t xml:space="preserve">zarówno </w:t>
      </w:r>
      <w:r w:rsidRPr="00ED4891">
        <w:t>wymogi</w:t>
      </w:r>
      <w:r w:rsidR="009C3040">
        <w:t>,</w:t>
      </w:r>
      <w:r w:rsidRPr="00ED4891">
        <w:t xml:space="preserve"> jakie współcześnie przed procesami ed</w:t>
      </w:r>
      <w:r w:rsidR="009C3040">
        <w:t>ukacyjnymi</w:t>
      </w:r>
      <w:r w:rsidRPr="00ED4891" w:rsidR="00D44565">
        <w:t xml:space="preserve"> staw</w:t>
      </w:r>
      <w:r w:rsidRPr="00ED4891" w:rsidR="005519C5">
        <w:t>i</w:t>
      </w:r>
      <w:r w:rsidRPr="00ED4891" w:rsidR="00D44565">
        <w:t>a społeczeństwo</w:t>
      </w:r>
      <w:r w:rsidRPr="00ED4891">
        <w:t xml:space="preserve"> oparte</w:t>
      </w:r>
      <w:r w:rsidRPr="00ED4891" w:rsidR="00D84393">
        <w:t xml:space="preserve"> na wiedzy</w:t>
      </w:r>
      <w:r w:rsidR="009C3040">
        <w:t>,</w:t>
      </w:r>
      <w:r w:rsidRPr="00ED4891" w:rsidR="00D84393">
        <w:t xml:space="preserve"> jak również </w:t>
      </w:r>
      <w:r w:rsidRPr="00ED4891">
        <w:t xml:space="preserve">potrzeby lokalnego </w:t>
      </w:r>
      <w:r w:rsidRPr="00ED4891" w:rsidR="00F40B05">
        <w:br/>
      </w:r>
      <w:r w:rsidRPr="00ED4891">
        <w:t>i regionalnego rynku pracy</w:t>
      </w:r>
      <w:r w:rsidRPr="00ED4891" w:rsidR="00D44565">
        <w:t>,</w:t>
      </w:r>
      <w:r w:rsidRPr="00ED4891" w:rsidR="004E054A">
        <w:t xml:space="preserve"> w ramach Strategii zostały zaprogramowane działania, których </w:t>
      </w:r>
      <w:r w:rsidRPr="00ED4891" w:rsidR="00D44565">
        <w:t>implementacja</w:t>
      </w:r>
      <w:r w:rsidRPr="00ED4891" w:rsidR="004E054A">
        <w:t xml:space="preserve"> w</w:t>
      </w:r>
      <w:r w:rsidRPr="00ED4891" w:rsidR="00C8619C">
        <w:t xml:space="preserve"> </w:t>
      </w:r>
      <w:r w:rsidRPr="00ED4891" w:rsidR="004E054A">
        <w:t xml:space="preserve">znaczący sposób </w:t>
      </w:r>
      <w:r w:rsidRPr="00ED4891" w:rsidR="00C8619C">
        <w:t xml:space="preserve">wpłynie na wysoką </w:t>
      </w:r>
      <w:r w:rsidRPr="00ED4891" w:rsidR="009D7299">
        <w:t xml:space="preserve">jakość </w:t>
      </w:r>
      <w:r w:rsidRPr="00ED4891" w:rsidR="00C8619C">
        <w:t xml:space="preserve">i efektywność procesu </w:t>
      </w:r>
      <w:r w:rsidRPr="00ED4891" w:rsidR="00D84393">
        <w:t>kształceni</w:t>
      </w:r>
      <w:r w:rsidRPr="00ED4891" w:rsidR="009D7299">
        <w:t xml:space="preserve">a, </w:t>
      </w:r>
      <w:r w:rsidRPr="00ED4891" w:rsidR="00C8619C">
        <w:t xml:space="preserve">usprawni </w:t>
      </w:r>
      <w:r w:rsidRPr="00ED4891" w:rsidR="004E054A">
        <w:t>organizację</w:t>
      </w:r>
      <w:r w:rsidRPr="00ED4891" w:rsidR="009D7299">
        <w:t xml:space="preserve"> i zarządzanie procesem </w:t>
      </w:r>
      <w:r w:rsidRPr="00ED4891" w:rsidR="004E054A">
        <w:t xml:space="preserve">dydaktycznym, </w:t>
      </w:r>
      <w:r w:rsidRPr="00ED4891" w:rsidR="00C8619C">
        <w:t>wzmocni</w:t>
      </w:r>
      <w:r w:rsidRPr="00ED4891" w:rsidR="009D7299">
        <w:t xml:space="preserve"> </w:t>
      </w:r>
      <w:r w:rsidRPr="00ED4891" w:rsidR="00C8619C">
        <w:t xml:space="preserve">tym samym </w:t>
      </w:r>
      <w:r w:rsidRPr="00ED4891" w:rsidR="009D7299">
        <w:t>pozytywn</w:t>
      </w:r>
      <w:r w:rsidRPr="00ED4891" w:rsidR="00C8619C">
        <w:t>y</w:t>
      </w:r>
      <w:r w:rsidRPr="00ED4891" w:rsidR="0022232A">
        <w:t xml:space="preserve"> </w:t>
      </w:r>
      <w:r w:rsidRPr="00ED4891" w:rsidR="009D7299">
        <w:t>wizerunek</w:t>
      </w:r>
      <w:r w:rsidRPr="00ED4891" w:rsidR="00A2512F">
        <w:t xml:space="preserve"> Uczelni</w:t>
      </w:r>
      <w:r w:rsidRPr="00ED4891" w:rsidR="0022232A">
        <w:t xml:space="preserve"> </w:t>
      </w:r>
      <w:bookmarkStart w:name="_Toc302655331" w:id="10"/>
      <w:r w:rsidR="009C3040">
        <w:t>w R</w:t>
      </w:r>
      <w:r w:rsidRPr="00ED4891" w:rsidR="00FF2CDB">
        <w:t>egionie</w:t>
      </w:r>
      <w:r w:rsidRPr="00ED4891" w:rsidR="00A2512F">
        <w:t>.</w:t>
      </w:r>
    </w:p>
    <w:p xmlns:wp14="http://schemas.microsoft.com/office/word/2010/wordml" w:rsidRPr="00ED4891" w:rsidR="00E17F08" w:rsidP="0018460D" w:rsidRDefault="00E62AEE" w14:paraId="5C326DBA" wp14:textId="4FBC7692">
      <w:pPr>
        <w:ind w:firstLine="708"/>
      </w:pPr>
      <w:r w:rsidR="00E62AEE">
        <w:rPr/>
        <w:t xml:space="preserve">Prezentowana Strategia rozwoju została przygotowana z uwzględnieniem aktualnych </w:t>
      </w:r>
      <w:r w:rsidR="007D4626">
        <w:rPr/>
        <w:t>standardów</w:t>
      </w:r>
      <w:r w:rsidR="00E62AEE">
        <w:rPr/>
        <w:t xml:space="preserve"> określonych w ramach </w:t>
      </w:r>
      <w:r w:rsidR="00D44565">
        <w:rPr/>
        <w:t>Ustawy</w:t>
      </w:r>
      <w:r w:rsidR="006B6286">
        <w:rPr/>
        <w:t>: „p</w:t>
      </w:r>
      <w:r w:rsidR="001E6CEF">
        <w:rPr/>
        <w:t xml:space="preserve">rawo o </w:t>
      </w:r>
      <w:r w:rsidR="006B6286">
        <w:rPr/>
        <w:t xml:space="preserve">szkolnictwie </w:t>
      </w:r>
      <w:r w:rsidR="006B6286">
        <w:rPr/>
        <w:t>wyższym</w:t>
      </w:r>
      <w:r w:rsidR="001E6CEF">
        <w:rPr/>
        <w:t xml:space="preserve"> </w:t>
      </w:r>
      <w:r w:rsidR="006B6286">
        <w:rPr/>
        <w:t>i</w:t>
      </w:r>
      <w:r w:rsidR="006B6286">
        <w:rPr/>
        <w:t xml:space="preserve"> nauce” </w:t>
      </w:r>
      <w:r>
        <w:br/>
      </w:r>
      <w:r w:rsidR="006B6286">
        <w:rPr/>
        <w:t>z dnia 2</w:t>
      </w:r>
      <w:r w:rsidR="001E6CEF">
        <w:rPr/>
        <w:t xml:space="preserve">0 lipca 2018 </w:t>
      </w:r>
      <w:r w:rsidR="009716AD">
        <w:rPr/>
        <w:t>(</w:t>
      </w:r>
      <w:r w:rsidR="00090600">
        <w:rPr/>
        <w:t>Dz.</w:t>
      </w:r>
      <w:r w:rsidR="006B6286">
        <w:rPr/>
        <w:t>U.2018.</w:t>
      </w:r>
      <w:r w:rsidR="00E075E3">
        <w:rPr/>
        <w:t>1668</w:t>
      </w:r>
      <w:r w:rsidR="00090600">
        <w:rPr/>
        <w:t>)</w:t>
      </w:r>
      <w:r w:rsidR="006B6286">
        <w:rPr/>
        <w:t>,</w:t>
      </w:r>
      <w:r w:rsidR="00090600">
        <w:rPr/>
        <w:t xml:space="preserve"> </w:t>
      </w:r>
      <w:r w:rsidR="00535F35">
        <w:rPr/>
        <w:t>a</w:t>
      </w:r>
      <w:r w:rsidR="00E62AEE">
        <w:rPr/>
        <w:t xml:space="preserve"> także z uwzględnieniem podstawowych założeń metodologii </w:t>
      </w:r>
      <w:r w:rsidR="007740C5">
        <w:rPr/>
        <w:t>planowania</w:t>
      </w:r>
      <w:r w:rsidR="00E62AEE">
        <w:rPr/>
        <w:t xml:space="preserve"> strategicznego. </w:t>
      </w:r>
      <w:r w:rsidR="00E17F08">
        <w:rPr/>
        <w:t xml:space="preserve">Zdefiniowana została Misja Uczelni, określone </w:t>
      </w:r>
      <w:r>
        <w:br/>
      </w:r>
      <w:r w:rsidR="00E17F08">
        <w:rPr/>
        <w:t>cele strategiczne, którym przypisane zostały cele operacyjne,</w:t>
      </w:r>
      <w:r w:rsidR="009716AD">
        <w:rPr/>
        <w:t xml:space="preserve"> natomiast</w:t>
      </w:r>
      <w:r w:rsidR="007C5CD6">
        <w:rPr/>
        <w:t xml:space="preserve"> celom operacyjnym</w:t>
      </w:r>
      <w:r w:rsidR="00E17F08">
        <w:rPr/>
        <w:t xml:space="preserve"> przypisano zadania strategiczne. </w:t>
      </w:r>
    </w:p>
    <w:p xmlns:wp14="http://schemas.microsoft.com/office/word/2010/wordml" w:rsidRPr="00ED4891" w:rsidR="009E3CAB" w:rsidP="0018460D" w:rsidRDefault="00E62AEE" w14:paraId="536FA630" wp14:textId="6DC8EAD6">
      <w:r w:rsidR="00E62AEE">
        <w:rPr/>
        <w:t>Horyzont cz</w:t>
      </w:r>
      <w:r w:rsidR="007D4626">
        <w:rPr/>
        <w:t xml:space="preserve">asowy strategii wynosi </w:t>
      </w:r>
      <w:r w:rsidR="00E075E3">
        <w:rPr/>
        <w:t>6</w:t>
      </w:r>
      <w:r w:rsidR="00535F35">
        <w:rPr/>
        <w:t xml:space="preserve"> </w:t>
      </w:r>
      <w:r w:rsidR="00E62AEE">
        <w:rPr/>
        <w:t>lat</w:t>
      </w:r>
      <w:r w:rsidR="00E62AEE">
        <w:rPr/>
        <w:t>.</w:t>
      </w:r>
    </w:p>
    <w:p xmlns:wp14="http://schemas.microsoft.com/office/word/2010/wordml" w:rsidRPr="00ED4891" w:rsidR="009E3CAB" w:rsidP="0018460D" w:rsidRDefault="00E62AEE" w14:paraId="29D6B04F" wp14:textId="77777777">
      <w:r w:rsidRPr="00ED4891">
        <w:t xml:space="preserve"> </w:t>
      </w:r>
    </w:p>
    <w:p xmlns:wp14="http://schemas.microsoft.com/office/word/2010/wordml" w:rsidRPr="00ED4891" w:rsidR="003A3824" w:rsidP="0018460D" w:rsidRDefault="003A3824" w14:paraId="0C2367CC" wp14:textId="77777777">
      <w:pPr>
        <w:autoSpaceDE w:val="0"/>
        <w:autoSpaceDN w:val="0"/>
        <w:adjustRightInd w:val="0"/>
        <w:jc w:val="left"/>
        <w:rPr>
          <w:b/>
          <w:bCs/>
        </w:rPr>
      </w:pPr>
      <w:r w:rsidRPr="00ED4891">
        <w:rPr>
          <w:b/>
          <w:bCs/>
        </w:rPr>
        <w:t>Kluczowe uwarunkowania strategii</w:t>
      </w:r>
    </w:p>
    <w:p xmlns:wp14="http://schemas.microsoft.com/office/word/2010/wordml" w:rsidRPr="00ED4891" w:rsidR="003A3824" w:rsidP="0018460D" w:rsidRDefault="003A3824" w14:paraId="4D1C58E1" wp14:textId="77777777">
      <w:pPr>
        <w:autoSpaceDE w:val="0"/>
        <w:autoSpaceDN w:val="0"/>
        <w:adjustRightInd w:val="0"/>
        <w:rPr>
          <w:bCs/>
        </w:rPr>
      </w:pPr>
      <w:r w:rsidRPr="00ED4891">
        <w:rPr>
          <w:bCs/>
        </w:rPr>
        <w:t>Niniejsza strategia uwzględnia zidentyfikowane uwarunkowania funkcjonowania Uczelni tkwiące w otoczeniu oraz czynniki wewnętrzne</w:t>
      </w:r>
      <w:r w:rsidR="009C3040">
        <w:rPr>
          <w:bCs/>
        </w:rPr>
        <w:t>.</w:t>
      </w:r>
    </w:p>
    <w:p xmlns:wp14="http://schemas.microsoft.com/office/word/2010/wordml" w:rsidRPr="00ED4891" w:rsidR="003A3824" w:rsidP="0018460D" w:rsidRDefault="003A3824" w14:paraId="34CE0A41" wp14:textId="77777777">
      <w:pPr>
        <w:autoSpaceDE w:val="0"/>
        <w:autoSpaceDN w:val="0"/>
        <w:adjustRightInd w:val="0"/>
        <w:jc w:val="left"/>
      </w:pPr>
    </w:p>
    <w:p xmlns:wp14="http://schemas.microsoft.com/office/word/2010/wordml" w:rsidRPr="00ED4891" w:rsidR="003A3824" w:rsidP="0018460D" w:rsidRDefault="003A3824" w14:paraId="74C9411D" wp14:textId="77777777">
      <w:pPr>
        <w:autoSpaceDE w:val="0"/>
        <w:autoSpaceDN w:val="0"/>
        <w:adjustRightInd w:val="0"/>
        <w:jc w:val="left"/>
      </w:pPr>
      <w:r w:rsidRPr="00ED4891">
        <w:rPr>
          <w:i/>
          <w:iCs/>
        </w:rPr>
        <w:t xml:space="preserve">Uwarunkowania instytucjonalne i prawne: </w:t>
      </w:r>
    </w:p>
    <w:p xmlns:wp14="http://schemas.microsoft.com/office/word/2010/wordml" w:rsidRPr="00ED4891" w:rsidR="003A3824" w:rsidP="00DD3895" w:rsidRDefault="003A3824" w14:paraId="09249700" wp14:textId="77777777">
      <w:pPr>
        <w:numPr>
          <w:ilvl w:val="0"/>
          <w:numId w:val="19"/>
        </w:numPr>
        <w:autoSpaceDE w:val="0"/>
        <w:autoSpaceDN w:val="0"/>
        <w:adjustRightInd w:val="0"/>
      </w:pPr>
      <w:r w:rsidRPr="00ED4891">
        <w:t xml:space="preserve">obowiązujące regulacje prawne; </w:t>
      </w:r>
    </w:p>
    <w:p xmlns:wp14="http://schemas.microsoft.com/office/word/2010/wordml" w:rsidRPr="00ED4891" w:rsidR="003A3824" w:rsidP="00DD3895" w:rsidRDefault="003A3824" w14:paraId="3084079E" wp14:textId="77777777">
      <w:pPr>
        <w:numPr>
          <w:ilvl w:val="0"/>
          <w:numId w:val="19"/>
        </w:numPr>
        <w:autoSpaceDE w:val="0"/>
        <w:autoSpaceDN w:val="0"/>
        <w:adjustRightInd w:val="0"/>
      </w:pPr>
      <w:r w:rsidRPr="00ED4891">
        <w:t xml:space="preserve">reforma systemu szkolnictwa wyższego w Polsce; </w:t>
      </w:r>
    </w:p>
    <w:p xmlns:wp14="http://schemas.microsoft.com/office/word/2010/wordml" w:rsidRPr="00ED4891" w:rsidR="003A3824" w:rsidP="00DD3895" w:rsidRDefault="003A3824" w14:paraId="1AA52832" wp14:textId="77777777">
      <w:pPr>
        <w:numPr>
          <w:ilvl w:val="0"/>
          <w:numId w:val="19"/>
        </w:numPr>
        <w:autoSpaceDE w:val="0"/>
        <w:autoSpaceDN w:val="0"/>
        <w:adjustRightInd w:val="0"/>
      </w:pPr>
      <w:r w:rsidRPr="00ED4891">
        <w:t xml:space="preserve">zmiany w sposobie podziału subwencji przeznaczonej na podstawową działalność publicznych uczelni zawodowych (od 2019 roku); </w:t>
      </w:r>
    </w:p>
    <w:p xmlns:wp14="http://schemas.microsoft.com/office/word/2010/wordml" w:rsidRPr="00ED4891" w:rsidR="003A3824" w:rsidP="00DD3895" w:rsidRDefault="003A3824" w14:paraId="52CD8456" wp14:textId="77777777">
      <w:pPr>
        <w:numPr>
          <w:ilvl w:val="0"/>
          <w:numId w:val="19"/>
        </w:numPr>
        <w:autoSpaceDE w:val="0"/>
        <w:autoSpaceDN w:val="0"/>
        <w:adjustRightInd w:val="0"/>
      </w:pPr>
      <w:r w:rsidRPr="00ED4891">
        <w:t xml:space="preserve">regionalne programy rozwojowe. </w:t>
      </w:r>
    </w:p>
    <w:p xmlns:wp14="http://schemas.microsoft.com/office/word/2010/wordml" w:rsidRPr="00ED4891" w:rsidR="003A3824" w:rsidP="0018460D" w:rsidRDefault="003A3824" w14:paraId="62EBF3C5" wp14:textId="77777777">
      <w:pPr>
        <w:autoSpaceDE w:val="0"/>
        <w:autoSpaceDN w:val="0"/>
        <w:adjustRightInd w:val="0"/>
      </w:pPr>
    </w:p>
    <w:p xmlns:wp14="http://schemas.microsoft.com/office/word/2010/wordml" w:rsidRPr="00ED4891" w:rsidR="003A3824" w:rsidP="0018460D" w:rsidRDefault="003A3824" w14:paraId="5C714B1A" wp14:textId="77777777">
      <w:pPr>
        <w:autoSpaceDE w:val="0"/>
        <w:autoSpaceDN w:val="0"/>
        <w:adjustRightInd w:val="0"/>
      </w:pPr>
      <w:r w:rsidRPr="00ED4891">
        <w:rPr>
          <w:i/>
          <w:iCs/>
        </w:rPr>
        <w:t xml:space="preserve">Związane z otoczeniem edukacyjnym: </w:t>
      </w:r>
    </w:p>
    <w:p xmlns:wp14="http://schemas.microsoft.com/office/word/2010/wordml" w:rsidRPr="00ED4891" w:rsidR="003A3824" w:rsidP="00DD3895" w:rsidRDefault="003A3824" w14:paraId="1DAE7A32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narastająca konkurencja związana z globalizacją ry</w:t>
      </w:r>
      <w:r w:rsidRPr="00ED4891" w:rsidR="009B1B9E">
        <w:t>nku edukacyjnego oraz</w:t>
      </w:r>
      <w:r w:rsidRPr="00ED4891">
        <w:t xml:space="preserve"> rywalizacją na rynku krajowym</w:t>
      </w:r>
      <w:r w:rsidRPr="00ED4891" w:rsidR="009B1B9E">
        <w:t>, przy ciągle malejącej liczbie absolwentów szkół średnich</w:t>
      </w:r>
      <w:r w:rsidRPr="00ED4891">
        <w:t xml:space="preserve">; </w:t>
      </w:r>
    </w:p>
    <w:p xmlns:wp14="http://schemas.microsoft.com/office/word/2010/wordml" w:rsidRPr="00ED4891" w:rsidR="003A3824" w:rsidP="00DD3895" w:rsidRDefault="003A3824" w14:paraId="6BF445A4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 xml:space="preserve">wzrastająca mobilność studentów; </w:t>
      </w:r>
    </w:p>
    <w:p xmlns:wp14="http://schemas.microsoft.com/office/word/2010/wordml" w:rsidRPr="00ED4891" w:rsidR="003A3824" w:rsidP="00DD3895" w:rsidRDefault="003A3824" w14:paraId="26CCC955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 xml:space="preserve">nasycenie rynku absolwentami kierunków społecznych i humanistycznych, </w:t>
      </w:r>
      <w:r w:rsidR="0018460D">
        <w:br/>
      </w:r>
      <w:r w:rsidRPr="00ED4891">
        <w:t xml:space="preserve">co powoduje preferencje dla edukacji technicznej – ograniczenie finansowania edukacji w naukach społecznych i humanistycznych; </w:t>
      </w:r>
    </w:p>
    <w:p xmlns:wp14="http://schemas.microsoft.com/office/word/2010/wordml" w:rsidRPr="00ED4891" w:rsidR="009B1B9E" w:rsidP="00DD3895" w:rsidRDefault="003A3824" w14:paraId="57223906" wp14:textId="77777777">
      <w:pPr>
        <w:numPr>
          <w:ilvl w:val="0"/>
          <w:numId w:val="28"/>
        </w:numPr>
        <w:autoSpaceDE w:val="0"/>
        <w:autoSpaceDN w:val="0"/>
        <w:adjustRightInd w:val="0"/>
        <w:ind w:left="714" w:hanging="357"/>
      </w:pPr>
      <w:r w:rsidRPr="00ED4891">
        <w:t xml:space="preserve">wzrastające nasycenie rynku absolwentami studiów niestacjonarnych </w:t>
      </w:r>
      <w:r w:rsidR="0018460D">
        <w:br/>
      </w:r>
      <w:r w:rsidRPr="00ED4891">
        <w:t>i podyplomowych</w:t>
      </w:r>
      <w:r w:rsidR="0018460D">
        <w:t>;</w:t>
      </w:r>
    </w:p>
    <w:p xmlns:wp14="http://schemas.microsoft.com/office/word/2010/wordml" w:rsidRPr="00ED4891" w:rsidR="003A3824" w:rsidP="00DD3895" w:rsidRDefault="006B6286" w14:paraId="7D5091E8" wp14:textId="77777777">
      <w:pPr>
        <w:numPr>
          <w:ilvl w:val="0"/>
          <w:numId w:val="28"/>
        </w:numPr>
        <w:autoSpaceDE w:val="0"/>
        <w:autoSpaceDN w:val="0"/>
        <w:adjustRightInd w:val="0"/>
        <w:ind w:left="714" w:hanging="357"/>
      </w:pPr>
      <w:r w:rsidRPr="00ED4891">
        <w:t xml:space="preserve"> </w:t>
      </w:r>
      <w:r w:rsidR="00BD6A47">
        <w:t>u</w:t>
      </w:r>
      <w:r w:rsidRPr="00ED4891" w:rsidR="009B1B9E">
        <w:t xml:space="preserve">trzymujące się preferencje w zakresie studiowania w uczelniach zlokalizowanych </w:t>
      </w:r>
      <w:r w:rsidR="0018460D">
        <w:br/>
      </w:r>
      <w:r w:rsidRPr="00ED4891" w:rsidR="009B1B9E">
        <w:t>w dużych miastach</w:t>
      </w:r>
      <w:r w:rsidRPr="00ED4891" w:rsidR="003A3824">
        <w:t xml:space="preserve">. </w:t>
      </w:r>
    </w:p>
    <w:p xmlns:wp14="http://schemas.microsoft.com/office/word/2010/wordml" w:rsidRPr="00ED4891" w:rsidR="003A3824" w:rsidP="0018460D" w:rsidRDefault="003A3824" w14:paraId="6D98A12B" wp14:textId="77777777">
      <w:pPr>
        <w:autoSpaceDE w:val="0"/>
        <w:autoSpaceDN w:val="0"/>
        <w:adjustRightInd w:val="0"/>
      </w:pPr>
    </w:p>
    <w:p xmlns:wp14="http://schemas.microsoft.com/office/word/2010/wordml" w:rsidRPr="00ED4891" w:rsidR="003A3824" w:rsidP="0018460D" w:rsidRDefault="003A3824" w14:paraId="563EAFB9" wp14:textId="77777777">
      <w:pPr>
        <w:autoSpaceDE w:val="0"/>
        <w:autoSpaceDN w:val="0"/>
        <w:adjustRightInd w:val="0"/>
      </w:pPr>
      <w:r w:rsidRPr="00ED4891">
        <w:rPr>
          <w:i/>
          <w:iCs/>
        </w:rPr>
        <w:t xml:space="preserve">Związane z otoczeniem gospodarczym: </w:t>
      </w:r>
    </w:p>
    <w:p xmlns:wp14="http://schemas.microsoft.com/office/word/2010/wordml" w:rsidRPr="00ED4891" w:rsidR="009B1B9E" w:rsidP="00DD3895" w:rsidRDefault="009B1B9E" w14:paraId="53F4CDD9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rosnące nasycenie instytucji i przedsiębiorstw kadrami z wyższym wykształceniem,</w:t>
      </w:r>
    </w:p>
    <w:p xmlns:wp14="http://schemas.microsoft.com/office/word/2010/wordml" w:rsidRPr="00ED4891" w:rsidR="00A2512F" w:rsidP="00DD3895" w:rsidRDefault="009B1B9E" w14:paraId="52CED6A9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 xml:space="preserve">niewielkie zainteresowanie </w:t>
      </w:r>
      <w:r w:rsidRPr="00ED4891" w:rsidR="00FF2CDB">
        <w:t>o</w:t>
      </w:r>
      <w:r w:rsidRPr="00ED4891" w:rsidR="00A2512F">
        <w:t>toczenia związane ze współpr</w:t>
      </w:r>
      <w:r w:rsidR="0018460D">
        <w:t>acą w ramach praktyk zawodowych;</w:t>
      </w:r>
    </w:p>
    <w:p xmlns:wp14="http://schemas.microsoft.com/office/word/2010/wordml" w:rsidRPr="00ED4891" w:rsidR="003A3824" w:rsidP="00DD3895" w:rsidRDefault="009B1B9E" w14:paraId="51AAE7C2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niewykorzystany potencjał Skierniewic</w:t>
      </w:r>
      <w:r w:rsidRPr="00ED4891" w:rsidR="003A3824">
        <w:t xml:space="preserve"> jako miejsca do podejmowania studiów </w:t>
      </w:r>
      <w:r w:rsidR="0018460D">
        <w:br/>
      </w:r>
      <w:r w:rsidRPr="00ED4891" w:rsidR="003A3824">
        <w:t xml:space="preserve">i zatrudnienia; </w:t>
      </w:r>
    </w:p>
    <w:p xmlns:wp14="http://schemas.microsoft.com/office/word/2010/wordml" w:rsidRPr="00ED4891" w:rsidR="003A3824" w:rsidP="00DD3895" w:rsidRDefault="003A3824" w14:paraId="5C443001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 xml:space="preserve">rosnące wymagania pracodawców – poszukiwanie praktycznych kompetencji na rynku pracy; </w:t>
      </w:r>
    </w:p>
    <w:p xmlns:wp14="http://schemas.microsoft.com/office/word/2010/wordml" w:rsidRPr="00ED4891" w:rsidR="003A3824" w:rsidP="00DD3895" w:rsidRDefault="003A3824" w14:paraId="7014FFAF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zmiany na rynku pracy utrudniające planowanie zapotrzebowania na określone</w:t>
      </w:r>
      <w:r w:rsidRPr="00ED4891" w:rsidR="009B1B9E">
        <w:t xml:space="preserve"> umiejętności i</w:t>
      </w:r>
      <w:r w:rsidRPr="00ED4891">
        <w:t xml:space="preserve"> kompetencje. </w:t>
      </w:r>
    </w:p>
    <w:p xmlns:wp14="http://schemas.microsoft.com/office/word/2010/wordml" w:rsidRPr="00ED4891" w:rsidR="009B1B9E" w:rsidP="0018460D" w:rsidRDefault="009B1B9E" w14:paraId="2946DB82" wp14:textId="77777777">
      <w:pPr>
        <w:autoSpaceDE w:val="0"/>
        <w:autoSpaceDN w:val="0"/>
        <w:adjustRightInd w:val="0"/>
      </w:pPr>
    </w:p>
    <w:p xmlns:wp14="http://schemas.microsoft.com/office/word/2010/wordml" w:rsidRPr="00ED4891" w:rsidR="003A3824" w:rsidP="0018460D" w:rsidRDefault="003A3824" w14:paraId="277717CB" wp14:textId="77777777">
      <w:pPr>
        <w:autoSpaceDE w:val="0"/>
        <w:autoSpaceDN w:val="0"/>
        <w:adjustRightInd w:val="0"/>
      </w:pPr>
      <w:r w:rsidRPr="00ED4891">
        <w:rPr>
          <w:i/>
          <w:iCs/>
        </w:rPr>
        <w:t xml:space="preserve">Wewnętrzne: </w:t>
      </w:r>
    </w:p>
    <w:p xmlns:wp14="http://schemas.microsoft.com/office/word/2010/wordml" w:rsidRPr="00ED4891" w:rsidR="0053251F" w:rsidP="00DD3895" w:rsidRDefault="009B1B9E" w14:paraId="3F20834F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 xml:space="preserve">ograniczenia budżetowe w zakresie </w:t>
      </w:r>
      <w:r w:rsidRPr="00ED4891" w:rsidR="0053251F">
        <w:t>finansowania wzrostu zatrudnienia w warunkach konieczności dostosowania wskaźnika jakości dydaktycznej do optymalnego poziomu (limitowanie liczby studentów na 1 pracownika akademickiego)</w:t>
      </w:r>
      <w:r w:rsidRPr="00ED4891" w:rsidR="003A3824">
        <w:t>;</w:t>
      </w:r>
    </w:p>
    <w:p xmlns:wp14="http://schemas.microsoft.com/office/word/2010/wordml" w:rsidRPr="00ED4891" w:rsidR="0053251F" w:rsidP="00DD3895" w:rsidRDefault="0053251F" w14:paraId="48A6A9AD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rosnące kosz</w:t>
      </w:r>
      <w:r w:rsidR="0018460D">
        <w:t>ty utrzymania bazy dydaktycznej;</w:t>
      </w:r>
    </w:p>
    <w:p xmlns:wp14="http://schemas.microsoft.com/office/word/2010/wordml" w:rsidRPr="00ED4891" w:rsidR="003A3824" w:rsidP="00DD3895" w:rsidRDefault="0053251F" w14:paraId="6B4CD027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szeroka, kosztochłonna oferta dydaktyczna, warunkująca pozyskanie odpowiedniej liczby studentów na p</w:t>
      </w:r>
      <w:r w:rsidR="0018460D">
        <w:t>ierwszy rok studiów;</w:t>
      </w:r>
    </w:p>
    <w:p xmlns:wp14="http://schemas.microsoft.com/office/word/2010/wordml" w:rsidRPr="00ED4891" w:rsidR="003A3824" w:rsidP="00DD3895" w:rsidRDefault="003A3824" w14:paraId="0C31CFC4" wp14:textId="77777777">
      <w:pPr>
        <w:numPr>
          <w:ilvl w:val="0"/>
          <w:numId w:val="28"/>
        </w:numPr>
        <w:autoSpaceDE w:val="0"/>
        <w:autoSpaceDN w:val="0"/>
        <w:adjustRightInd w:val="0"/>
      </w:pPr>
      <w:r w:rsidRPr="00ED4891">
        <w:t>zróżnicowa</w:t>
      </w:r>
      <w:r w:rsidRPr="00ED4891" w:rsidR="0053251F">
        <w:t>ne programy studiów przy ograniczonych finansowych możliwościach pozyskania kadry dydaktyczne</w:t>
      </w:r>
      <w:r w:rsidR="0018460D">
        <w:t>j o odpowiednich kwalifikacjach.</w:t>
      </w:r>
      <w:r w:rsidRPr="00ED4891">
        <w:t xml:space="preserve"> </w:t>
      </w:r>
    </w:p>
    <w:p xmlns:wp14="http://schemas.microsoft.com/office/word/2010/wordml" w:rsidRPr="00ED4891" w:rsidR="003A3824" w:rsidP="00693527" w:rsidRDefault="003A3824" w14:paraId="5997CC1D" wp14:textId="77777777"/>
    <w:p xmlns:wp14="http://schemas.microsoft.com/office/word/2010/wordml" w:rsidRPr="00ED4891" w:rsidR="004E1155" w:rsidP="00F212FF" w:rsidRDefault="004E1155" w14:paraId="537D3C41" wp14:textId="77777777">
      <w:pPr>
        <w:pStyle w:val="Nagwek1"/>
      </w:pPr>
      <w:bookmarkStart w:name="_Toc310581482" w:id="11"/>
      <w:bookmarkStart w:name="_Toc310581605" w:id="12"/>
      <w:bookmarkStart w:name="_Toc310581729" w:id="13"/>
      <w:bookmarkStart w:name="_Toc310582049" w:id="14"/>
      <w:bookmarkStart w:name="_Toc310582625" w:id="15"/>
      <w:bookmarkStart w:name="_Toc310582948" w:id="16"/>
      <w:bookmarkStart w:name="_Toc470178691" w:id="17"/>
      <w:bookmarkStart w:name="_Toc470180049" w:id="18"/>
      <w:bookmarkStart w:name="_Toc470244679" w:id="19"/>
      <w:r w:rsidRPr="00ED4891">
        <w:t>MISJA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xmlns:wp14="http://schemas.microsoft.com/office/word/2010/wordml" w:rsidRPr="00ED4891" w:rsidR="004E1155" w:rsidP="0018460D" w:rsidRDefault="00635B0D" w14:paraId="49C206ED" wp14:textId="28F5FF27">
      <w:pPr>
        <w:ind w:firstLine="708"/>
      </w:pPr>
      <w:r w:rsidR="00635B0D">
        <w:rPr/>
        <w:t>Misją Uczelni jest budowanie</w:t>
      </w:r>
      <w:r w:rsidR="004E1155">
        <w:rPr/>
        <w:t xml:space="preserve">, we współpracy ze środowiskiem </w:t>
      </w:r>
      <w:r w:rsidR="00A701EC">
        <w:rPr/>
        <w:t>lokalnym,</w:t>
      </w:r>
      <w:r w:rsidR="00F03959">
        <w:rPr/>
        <w:t xml:space="preserve"> doskonałości dydaktycznej, zapewniającej wysoką jakość kształcenia</w:t>
      </w:r>
      <w:r w:rsidR="004E3953">
        <w:rPr/>
        <w:t xml:space="preserve"> (na poziomach 5, 6, i 7</w:t>
      </w:r>
      <w:r w:rsidR="006B6286">
        <w:rPr/>
        <w:t xml:space="preserve"> </w:t>
      </w:r>
      <w:r w:rsidR="00BA70BA">
        <w:rPr/>
        <w:t>Polskiej Ramy Kwalifikacji</w:t>
      </w:r>
      <w:r w:rsidR="004E3953">
        <w:rPr/>
        <w:t>)</w:t>
      </w:r>
      <w:r w:rsidR="00F03959">
        <w:rPr/>
        <w:t xml:space="preserve"> </w:t>
      </w:r>
      <w:r w:rsidR="00F03959">
        <w:rPr/>
        <w:t>umożliwiającego</w:t>
      </w:r>
      <w:r w:rsidR="00AC743B">
        <w:rPr/>
        <w:t xml:space="preserve"> absolwentom podjęcie pracy lub działalności na własny rachunek</w:t>
      </w:r>
      <w:r w:rsidR="00DD5B7D">
        <w:rPr/>
        <w:t>,</w:t>
      </w:r>
      <w:r w:rsidR="00AC743B">
        <w:rPr/>
        <w:t xml:space="preserve"> a kadrze dydaktycznej</w:t>
      </w:r>
      <w:r w:rsidR="005635D9">
        <w:rPr/>
        <w:t xml:space="preserve"> </w:t>
      </w:r>
      <w:r w:rsidR="004E1155">
        <w:rPr/>
        <w:t>rozwój działalności naukowo-badawczej.</w:t>
      </w:r>
    </w:p>
    <w:p xmlns:wp14="http://schemas.microsoft.com/office/word/2010/wordml" w:rsidRPr="00ED4891" w:rsidR="000C3ADE" w:rsidP="0018460D" w:rsidRDefault="000C3ADE" w14:paraId="110FFD37" wp14:textId="77777777">
      <w:pPr>
        <w:autoSpaceDE w:val="0"/>
        <w:autoSpaceDN w:val="0"/>
        <w:adjustRightInd w:val="0"/>
        <w:jc w:val="left"/>
        <w:rPr>
          <w:rFonts w:ascii="Calibri" w:hAnsi="Calibri" w:cs="Calibri"/>
          <w:sz w:val="23"/>
          <w:szCs w:val="23"/>
        </w:rPr>
      </w:pPr>
    </w:p>
    <w:p xmlns:wp14="http://schemas.microsoft.com/office/word/2010/wordml" w:rsidRPr="00ED4891" w:rsidR="000C3ADE" w:rsidP="0018460D" w:rsidRDefault="000C3ADE" w14:paraId="558ABF34" wp14:textId="77777777">
      <w:pPr>
        <w:autoSpaceDE w:val="0"/>
        <w:autoSpaceDN w:val="0"/>
        <w:adjustRightInd w:val="0"/>
      </w:pPr>
      <w:r w:rsidRPr="00ED4891">
        <w:t xml:space="preserve">Jako wspólnota akademicka, bazująca na dialogu, Uczelnia nawiązuje w swej działalności </w:t>
      </w:r>
      <w:r w:rsidR="0018460D">
        <w:br/>
      </w:r>
      <w:r w:rsidRPr="00ED4891">
        <w:t>do dziedzictwa kulturowego kraju i region</w:t>
      </w:r>
      <w:r w:rsidRPr="00ED4891" w:rsidR="00253C64">
        <w:t>u</w:t>
      </w:r>
      <w:r w:rsidRPr="00ED4891" w:rsidR="00E6189F">
        <w:t xml:space="preserve"> budując swą</w:t>
      </w:r>
      <w:r w:rsidRPr="00ED4891">
        <w:t xml:space="preserve"> tożsamość </w:t>
      </w:r>
      <w:r w:rsidRPr="00ED4891" w:rsidR="00E6189F">
        <w:t>opartą na zasadach</w:t>
      </w:r>
      <w:r w:rsidRPr="00ED4891">
        <w:t xml:space="preserve"> humanizmu i demokracji. </w:t>
      </w:r>
      <w:r w:rsidRPr="00ED4891" w:rsidR="00E6189F">
        <w:t>Po</w:t>
      </w:r>
      <w:r w:rsidRPr="00ED4891" w:rsidR="00253C64">
        <w:t>dstawową zasadą funkcjonowania U</w:t>
      </w:r>
      <w:r w:rsidRPr="00ED4891" w:rsidR="00E6189F">
        <w:t>czelni jest jedność nauki, dydaktyki i wychowania w imię uniwersalnych wartości etycznych i tradycji akademickich.</w:t>
      </w:r>
    </w:p>
    <w:p xmlns:wp14="http://schemas.microsoft.com/office/word/2010/wordml" w:rsidRPr="00ED4891" w:rsidR="000C3ADE" w:rsidP="0018460D" w:rsidRDefault="00AE0F17" w14:paraId="3EC33BFF" wp14:textId="77777777">
      <w:pPr>
        <w:autoSpaceDE w:val="0"/>
        <w:autoSpaceDN w:val="0"/>
        <w:adjustRightInd w:val="0"/>
      </w:pPr>
      <w:r>
        <w:t xml:space="preserve">Poprzez proces kształcenia </w:t>
      </w:r>
      <w:r w:rsidRPr="00ED4891" w:rsidR="00E6189F">
        <w:t>Uczelnia dąży,</w:t>
      </w:r>
      <w:r w:rsidRPr="00ED4891" w:rsidR="00E80935">
        <w:t xml:space="preserve"> aby jej absolwenci byli </w:t>
      </w:r>
      <w:r w:rsidRPr="00ED4891" w:rsidR="00E6189F">
        <w:t xml:space="preserve">mądrymi </w:t>
      </w:r>
      <w:r w:rsidR="0018460D">
        <w:br/>
      </w:r>
      <w:r w:rsidRPr="00ED4891" w:rsidR="00E6189F">
        <w:t>i odpowiedzialnymi członkami społeczeństwa</w:t>
      </w:r>
      <w:r w:rsidRPr="00ED4891" w:rsidR="000C3ADE">
        <w:t xml:space="preserve">, o szerokich horyzontach intelektualnych, tolerancyjnych i otwartych na odmienne poglądy i idee. </w:t>
      </w:r>
    </w:p>
    <w:p xmlns:wp14="http://schemas.microsoft.com/office/word/2010/wordml" w:rsidRPr="00ED4891" w:rsidR="00557F5A" w:rsidP="0018460D" w:rsidRDefault="000C3ADE" w14:paraId="081A8E60" wp14:textId="20CC3012">
      <w:r w:rsidR="000C3ADE">
        <w:rPr/>
        <w:t>Uczelnia</w:t>
      </w:r>
      <w:r w:rsidR="00557F5A">
        <w:rPr/>
        <w:t>, kierując się zasadami wolności nauczania, wolności badań nauk</w:t>
      </w:r>
      <w:r w:rsidR="009716AD">
        <w:rPr/>
        <w:t>owych i twórczości artystycznej</w:t>
      </w:r>
      <w:r w:rsidR="00557F5A">
        <w:rPr/>
        <w:t xml:space="preserve"> oraz zasadą poszanowania praw chroniących własność intelektua</w:t>
      </w:r>
      <w:r w:rsidR="00FC6840">
        <w:rPr/>
        <w:t xml:space="preserve">lną, </w:t>
      </w:r>
      <w:r>
        <w:br/>
      </w:r>
      <w:r w:rsidR="00FC6840">
        <w:rPr/>
        <w:t>we współpracy z podmiotami</w:t>
      </w:r>
      <w:r w:rsidR="00557F5A">
        <w:rPr/>
        <w:t xml:space="preserve"> z otoczenia </w:t>
      </w:r>
      <w:proofErr w:type="spellStart"/>
      <w:r w:rsidR="00557F5A">
        <w:rPr/>
        <w:t>spo</w:t>
      </w:r>
      <w:r w:rsidR="58F35779">
        <w:rPr/>
        <w:t>ł</w:t>
      </w:r>
      <w:r w:rsidR="00557F5A">
        <w:rPr/>
        <w:t>eczno</w:t>
      </w:r>
      <w:proofErr w:type="spellEnd"/>
      <w:r w:rsidR="0018460D">
        <w:rPr/>
        <w:t xml:space="preserve"> – </w:t>
      </w:r>
      <w:r w:rsidR="00557F5A">
        <w:rPr/>
        <w:t>gospodarczego</w:t>
      </w:r>
      <w:r w:rsidR="0018460D">
        <w:rPr/>
        <w:t>,</w:t>
      </w:r>
      <w:r w:rsidR="00557F5A">
        <w:rPr/>
        <w:t xml:space="preserve"> kształci st</w:t>
      </w:r>
      <w:r w:rsidR="007D4626">
        <w:rPr/>
        <w:t xml:space="preserve">udentów </w:t>
      </w:r>
      <w:r>
        <w:br/>
      </w:r>
      <w:r w:rsidR="007D4626">
        <w:rPr/>
        <w:t>na wysokim, europejskim</w:t>
      </w:r>
      <w:r w:rsidR="00557F5A">
        <w:rPr/>
        <w:t xml:space="preserve"> poziomie, wyposaż</w:t>
      </w:r>
      <w:r w:rsidR="009716AD">
        <w:rPr/>
        <w:t>ając ich w wiedzę, umiejętności</w:t>
      </w:r>
      <w:r w:rsidR="00557F5A">
        <w:rPr/>
        <w:t xml:space="preserve"> </w:t>
      </w:r>
      <w:r w:rsidR="009716AD">
        <w:rPr/>
        <w:t xml:space="preserve">i </w:t>
      </w:r>
      <w:r w:rsidR="00557F5A">
        <w:rPr/>
        <w:t>po</w:t>
      </w:r>
      <w:r w:rsidR="009716AD">
        <w:rPr/>
        <w:t>stawy</w:t>
      </w:r>
      <w:r w:rsidR="007D4626">
        <w:rPr/>
        <w:t xml:space="preserve"> odpowiadające potrzebom </w:t>
      </w:r>
      <w:r w:rsidR="009716AD">
        <w:rPr/>
        <w:t>regionu i gospodarki krajowej</w:t>
      </w:r>
      <w:r w:rsidR="00557F5A">
        <w:rPr/>
        <w:t xml:space="preserve"> oraz umożliwiające absolwentom aktywność i karierę zawodową.</w:t>
      </w:r>
    </w:p>
    <w:p xmlns:wp14="http://schemas.microsoft.com/office/word/2010/wordml" w:rsidRPr="00ED4891" w:rsidR="00557F5A" w:rsidP="0018460D" w:rsidRDefault="00225FBA" w14:paraId="5EB1E5E7" wp14:textId="5D58D389">
      <w:pPr>
        <w:pStyle w:val="Tekstkomentarza"/>
        <w:rPr>
          <w:sz w:val="24"/>
          <w:szCs w:val="24"/>
        </w:rPr>
      </w:pPr>
      <w:r w:rsidRPr="00ED4891">
        <w:tab/>
      </w:r>
      <w:r w:rsidRPr="00ED4891" w:rsidR="00557F5A">
        <w:rPr>
          <w:sz w:val="24"/>
          <w:szCs w:val="24"/>
        </w:rPr>
        <w:t>Przez poszerzanie oferty dydaktycznej, rozwój działalności naukowo</w:t>
      </w:r>
      <w:r w:rsidR="0018460D">
        <w:rPr>
          <w:sz w:val="24"/>
          <w:szCs w:val="24"/>
        </w:rPr>
        <w:t xml:space="preserve"> </w:t>
      </w:r>
      <w:r w:rsidRPr="00ED4891" w:rsidR="00557F5A">
        <w:rPr>
          <w:sz w:val="24"/>
          <w:szCs w:val="24"/>
        </w:rPr>
        <w:t>-</w:t>
      </w:r>
      <w:r w:rsidR="0018460D">
        <w:rPr>
          <w:sz w:val="24"/>
          <w:szCs w:val="24"/>
        </w:rPr>
        <w:t xml:space="preserve"> </w:t>
      </w:r>
      <w:r w:rsidRPr="00ED4891" w:rsidR="00557F5A">
        <w:rPr>
          <w:sz w:val="24"/>
          <w:szCs w:val="24"/>
        </w:rPr>
        <w:t>badawczej</w:t>
      </w:r>
      <w:r w:rsidRPr="00ED4891" w:rsidR="007D4626">
        <w:rPr>
          <w:sz w:val="24"/>
          <w:szCs w:val="24"/>
        </w:rPr>
        <w:t xml:space="preserve">, dobór wysokiej jakości kadry </w:t>
      </w:r>
      <w:r w:rsidRPr="00ED4891" w:rsidR="00557F5A">
        <w:rPr>
          <w:sz w:val="24"/>
          <w:szCs w:val="24"/>
        </w:rPr>
        <w:t xml:space="preserve">dydaktycznej i administracyjnej oraz aktywne współdziałanie </w:t>
      </w:r>
      <w:r w:rsidRPr="00ED4891" w:rsidR="00F40B05">
        <w:rPr>
          <w:sz w:val="24"/>
          <w:szCs w:val="24"/>
        </w:rPr>
        <w:br/>
      </w:r>
      <w:r w:rsidRPr="00ED4891" w:rsidR="00557F5A">
        <w:rPr>
          <w:sz w:val="24"/>
          <w:szCs w:val="24"/>
        </w:rPr>
        <w:t>z lokalnym środowiskiem przy zaangażowaniu studentów</w:t>
      </w:r>
      <w:r w:rsidR="0018460D">
        <w:rPr>
          <w:sz w:val="24"/>
          <w:szCs w:val="24"/>
        </w:rPr>
        <w:t>,</w:t>
      </w:r>
      <w:r w:rsidRPr="00ED4891" w:rsidR="00557F5A">
        <w:rPr>
          <w:sz w:val="24"/>
          <w:szCs w:val="24"/>
        </w:rPr>
        <w:t xml:space="preserve"> Uczelnia wzmacnia swoją </w:t>
      </w:r>
      <w:r w:rsidRPr="00ED4891" w:rsidR="00FF2CDB">
        <w:rPr>
          <w:sz w:val="24"/>
          <w:szCs w:val="24"/>
        </w:rPr>
        <w:t>pozycję na rynku usług edukacyjnych,</w:t>
      </w:r>
      <w:r w:rsidRPr="00ED4891" w:rsidR="00981261">
        <w:rPr>
          <w:sz w:val="24"/>
          <w:szCs w:val="24"/>
        </w:rPr>
        <w:t xml:space="preserve"> </w:t>
      </w:r>
      <w:r w:rsidRPr="00ED4891" w:rsidR="00557F5A">
        <w:rPr>
          <w:sz w:val="24"/>
          <w:szCs w:val="24"/>
        </w:rPr>
        <w:t xml:space="preserve">jednocześnie przyczynia się do rozwoju </w:t>
      </w:r>
      <w:r w:rsidRPr="00ED4891" w:rsidR="00557F5A">
        <w:rPr>
          <w:sz w:val="24"/>
          <w:szCs w:val="24"/>
        </w:rPr>
        <w:t>społeczno</w:t>
      </w:r>
      <w:r w:rsidRPr="00ED4891" w:rsidR="00557F5A">
        <w:rPr>
          <w:sz w:val="24"/>
          <w:szCs w:val="24"/>
        </w:rPr>
        <w:t>-</w:t>
      </w:r>
      <w:r w:rsidR="0018460D">
        <w:rPr>
          <w:sz w:val="24"/>
          <w:szCs w:val="24"/>
        </w:rPr>
        <w:t xml:space="preserve"> </w:t>
      </w:r>
      <w:r w:rsidRPr="00ED4891" w:rsidR="00557F5A">
        <w:rPr>
          <w:sz w:val="24"/>
          <w:szCs w:val="24"/>
        </w:rPr>
        <w:t>gospodarczego i kulturalnego Skierniewic i regionu.</w:t>
      </w:r>
    </w:p>
    <w:p xmlns:wp14="http://schemas.microsoft.com/office/word/2010/wordml" w:rsidRPr="00ED4891" w:rsidR="001847B6" w:rsidP="0018460D" w:rsidRDefault="001847B6" w14:paraId="33CF50D2" wp14:textId="77777777">
      <w:pPr>
        <w:ind w:firstLine="708"/>
      </w:pPr>
      <w:r w:rsidRPr="00ED4891">
        <w:t>Nieustannie poszerzana współpraca między</w:t>
      </w:r>
      <w:r w:rsidRPr="00ED4891" w:rsidR="009716AD">
        <w:t>narodowa i internacjonalizacja U</w:t>
      </w:r>
      <w:r w:rsidRPr="00ED4891">
        <w:t>czelni umożliwia studentom, kadrze dydaktycznej, a także administracyjnej</w:t>
      </w:r>
      <w:r w:rsidR="0018460D">
        <w:t>,</w:t>
      </w:r>
      <w:r w:rsidRPr="00ED4891">
        <w:t xml:space="preserve"> zdobywanie wiedzy</w:t>
      </w:r>
      <w:r w:rsidR="0018460D">
        <w:br/>
      </w:r>
      <w:r w:rsidRPr="00ED4891" w:rsidR="009716AD">
        <w:t xml:space="preserve">oraz </w:t>
      </w:r>
      <w:r w:rsidRPr="00ED4891">
        <w:t>umiejętności na zagranicznych uczelniach i w instytucjach</w:t>
      </w:r>
      <w:r w:rsidR="0018460D">
        <w:t>,</w:t>
      </w:r>
      <w:r w:rsidRPr="00ED4891">
        <w:t xml:space="preserve"> w ramach wymiany międzynarodowej. Działania te wspierane są również przez programy unijne. </w:t>
      </w:r>
    </w:p>
    <w:p xmlns:wp14="http://schemas.microsoft.com/office/word/2010/wordml" w:rsidRPr="00ED4891" w:rsidR="001847B6" w:rsidP="00F7693E" w:rsidRDefault="001847B6" w14:paraId="6B699379" wp14:textId="77777777"/>
    <w:p xmlns:wp14="http://schemas.microsoft.com/office/word/2010/wordml" w:rsidRPr="00ED4891" w:rsidR="00C92D77" w:rsidP="00F212FF" w:rsidRDefault="00C92D77" w14:paraId="0CFBACB6" wp14:textId="77777777">
      <w:pPr>
        <w:pStyle w:val="Nagwek1"/>
      </w:pPr>
      <w:bookmarkStart w:name="_Toc310581483" w:id="20"/>
      <w:bookmarkStart w:name="_Toc310581606" w:id="21"/>
      <w:bookmarkStart w:name="_Toc310581730" w:id="22"/>
      <w:bookmarkStart w:name="_Toc310582050" w:id="23"/>
      <w:bookmarkStart w:name="_Toc310582626" w:id="24"/>
      <w:bookmarkStart w:name="_Toc310582949" w:id="25"/>
      <w:bookmarkStart w:name="_Toc470178692" w:id="26"/>
      <w:bookmarkStart w:name="_Toc470180050" w:id="27"/>
      <w:bookmarkStart w:name="_Toc470244680" w:id="28"/>
      <w:r w:rsidRPr="00ED4891">
        <w:t>WIZJA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xmlns:wp14="http://schemas.microsoft.com/office/word/2010/wordml" w:rsidRPr="0018460D" w:rsidR="00DD4DF7" w:rsidP="0018460D" w:rsidRDefault="00DD4DF7" w14:paraId="5CFAE42D" wp14:textId="77777777">
      <w:r w:rsidRPr="0018460D">
        <w:t>Uczelnia</w:t>
      </w:r>
      <w:r w:rsidRPr="0018460D" w:rsidR="00F03959">
        <w:t xml:space="preserve"> będzie jedną z </w:t>
      </w:r>
      <w:r w:rsidRPr="0018460D" w:rsidR="00FF2CDB">
        <w:t>wiodących</w:t>
      </w:r>
      <w:r w:rsidRPr="0018460D" w:rsidR="00F03959">
        <w:t xml:space="preserve"> w Polsce</w:t>
      </w:r>
      <w:r w:rsidRPr="0018460D">
        <w:t xml:space="preserve"> w zakresie ks</w:t>
      </w:r>
      <w:r w:rsidR="00B718F7">
        <w:t>ztałcenia zawodowego,</w:t>
      </w:r>
      <w:r w:rsidRPr="0018460D" w:rsidR="004E3953">
        <w:t xml:space="preserve"> specjalistycznego oraz studiów I, II stopnia i jednolitych studiów magisterskich</w:t>
      </w:r>
      <w:r w:rsidRPr="0018460D" w:rsidR="00F03959">
        <w:t xml:space="preserve">. Będzie atrakcyjnym miejscem zdobywania </w:t>
      </w:r>
      <w:r w:rsidR="00B718F7">
        <w:t>umiejętności zawodowych</w:t>
      </w:r>
      <w:r w:rsidRPr="0018460D" w:rsidR="00F03959">
        <w:t xml:space="preserve"> przez studentów z Polski </w:t>
      </w:r>
      <w:r w:rsidR="00B718F7">
        <w:br/>
      </w:r>
      <w:r w:rsidRPr="0018460D" w:rsidR="00F03959">
        <w:t>i z zagranicy</w:t>
      </w:r>
      <w:r w:rsidRPr="0018460D">
        <w:t xml:space="preserve">, </w:t>
      </w:r>
      <w:r w:rsidRPr="0018460D" w:rsidR="004E3953">
        <w:t>zgodnych z oczekiwaniami</w:t>
      </w:r>
      <w:r w:rsidRPr="0018460D">
        <w:t xml:space="preserve"> pracodawców na dynamicznie zmieniającym </w:t>
      </w:r>
      <w:r w:rsidR="00B718F7">
        <w:br/>
      </w:r>
      <w:r w:rsidRPr="0018460D">
        <w:t>się rynku pracy, otwarta na innowacyjne wyzwania</w:t>
      </w:r>
      <w:r w:rsidR="00B718F7">
        <w:t>,</w:t>
      </w:r>
      <w:r w:rsidRPr="0018460D">
        <w:t xml:space="preserve"> stawiane przez zmieniającą </w:t>
      </w:r>
      <w:r w:rsidR="00B718F7">
        <w:br/>
      </w:r>
      <w:r w:rsidRPr="0018460D">
        <w:t>się rzeczywistość społeczno-gospodarczą i prawną, realizująca proces naukowo</w:t>
      </w:r>
      <w:r w:rsidR="00B718F7">
        <w:t xml:space="preserve"> </w:t>
      </w:r>
      <w:r w:rsidRPr="0018460D">
        <w:t>-</w:t>
      </w:r>
      <w:r w:rsidR="00B718F7">
        <w:t xml:space="preserve"> </w:t>
      </w:r>
      <w:r w:rsidRPr="0018460D">
        <w:t xml:space="preserve">dydaktyczny </w:t>
      </w:r>
      <w:r w:rsidRPr="0018460D" w:rsidR="00B7317D">
        <w:t>wspierający</w:t>
      </w:r>
      <w:r w:rsidRPr="0018460D">
        <w:t xml:space="preserve"> rozw</w:t>
      </w:r>
      <w:r w:rsidRPr="0018460D" w:rsidR="00FF2CDB">
        <w:t xml:space="preserve">ój </w:t>
      </w:r>
      <w:r w:rsidRPr="0018460D">
        <w:t xml:space="preserve">regionu, zapewniająca młodzieży </w:t>
      </w:r>
      <w:r w:rsidRPr="0018460D" w:rsidR="004E3953">
        <w:t>dobre warunki uczenia się</w:t>
      </w:r>
      <w:r w:rsidRPr="0018460D" w:rsidR="003A3824">
        <w:t>,</w:t>
      </w:r>
      <w:r w:rsidRPr="0018460D" w:rsidR="00455D1D">
        <w:t xml:space="preserve"> bytowania oraz rozwoju społeczno-kulturalnego.</w:t>
      </w:r>
    </w:p>
    <w:p xmlns:wp14="http://schemas.microsoft.com/office/word/2010/wordml" w:rsidRPr="00ED4891" w:rsidR="00F03959" w:rsidP="00B0678F" w:rsidRDefault="00DD4DF7" w14:paraId="0A6959E7" wp14:textId="77777777">
      <w:pPr>
        <w:rPr>
          <w:sz w:val="28"/>
          <w:szCs w:val="28"/>
        </w:rPr>
      </w:pPr>
      <w:r w:rsidRPr="00ED4891">
        <w:rPr>
          <w:sz w:val="23"/>
          <w:szCs w:val="23"/>
        </w:rPr>
        <w:t xml:space="preserve"> </w:t>
      </w:r>
    </w:p>
    <w:p xmlns:wp14="http://schemas.microsoft.com/office/word/2010/wordml" w:rsidRPr="00ED4891" w:rsidR="004E1155" w:rsidP="00F212FF" w:rsidRDefault="004E1155" w14:paraId="4E4B9154" wp14:textId="77777777">
      <w:pPr>
        <w:pStyle w:val="Nagwek1"/>
      </w:pPr>
      <w:bookmarkStart w:name="_Toc302655333" w:id="29"/>
      <w:bookmarkStart w:name="_Toc310580091" w:id="30"/>
      <w:bookmarkStart w:name="_Toc310581484" w:id="31"/>
      <w:bookmarkStart w:name="_Toc310581607" w:id="32"/>
      <w:bookmarkStart w:name="_Toc310581731" w:id="33"/>
      <w:bookmarkStart w:name="_Toc310582051" w:id="34"/>
      <w:bookmarkStart w:name="_Toc310582627" w:id="35"/>
      <w:bookmarkStart w:name="_Toc310582950" w:id="36"/>
      <w:bookmarkStart w:name="_Toc470178693" w:id="37"/>
      <w:bookmarkStart w:name="_Toc470180051" w:id="38"/>
      <w:bookmarkStart w:name="_Toc470244681" w:id="39"/>
      <w:r w:rsidRPr="00ED4891">
        <w:t>CELE STRATEGICZNE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xmlns:wp14="http://schemas.microsoft.com/office/word/2010/wordml" w:rsidRPr="00ED4891" w:rsidR="00A701EC" w:rsidP="00B718F7" w:rsidRDefault="00A701EC" w14:paraId="265D735A" wp14:textId="77777777">
      <w:pPr>
        <w:ind w:firstLine="708"/>
        <w:contextualSpacing/>
      </w:pPr>
      <w:r w:rsidRPr="00ED4891">
        <w:t xml:space="preserve">Mając na względzie osiągnięcie spójności kierunków rozwoju </w:t>
      </w:r>
      <w:r w:rsidRPr="00ED4891" w:rsidR="003A3824">
        <w:t>Uczelni</w:t>
      </w:r>
      <w:r w:rsidRPr="00ED4891">
        <w:t xml:space="preserve"> i </w:t>
      </w:r>
      <w:r w:rsidR="00B718F7">
        <w:t>R</w:t>
      </w:r>
      <w:r w:rsidRPr="00ED4891">
        <w:t xml:space="preserve">egionu, </w:t>
      </w:r>
      <w:r w:rsidR="00B718F7">
        <w:br/>
      </w:r>
      <w:r w:rsidRPr="00ED4891">
        <w:t xml:space="preserve">w </w:t>
      </w:r>
      <w:r w:rsidRPr="00ED4891" w:rsidR="007D4626">
        <w:t>tym powiatu skierniewickiego i M</w:t>
      </w:r>
      <w:r w:rsidRPr="00ED4891">
        <w:t>iasta Skierniewice</w:t>
      </w:r>
      <w:r w:rsidR="00B718F7">
        <w:t>,</w:t>
      </w:r>
      <w:r w:rsidRPr="00ED4891">
        <w:t xml:space="preserve"> strategia Uczelni jest ukierunkowana na:</w:t>
      </w:r>
    </w:p>
    <w:p xmlns:wp14="http://schemas.microsoft.com/office/word/2010/wordml" w:rsidR="00063762" w:rsidP="00DD3895" w:rsidRDefault="00063762" w14:paraId="560A9F31" wp14:textId="77777777">
      <w:pPr>
        <w:pStyle w:val="Akapitzlist"/>
        <w:numPr>
          <w:ilvl w:val="0"/>
          <w:numId w:val="26"/>
        </w:numPr>
        <w:spacing w:after="0" w:line="36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D4891">
        <w:rPr>
          <w:rFonts w:ascii="Times New Roman" w:hAnsi="Times New Roman"/>
          <w:b/>
          <w:sz w:val="24"/>
          <w:szCs w:val="24"/>
        </w:rPr>
        <w:t>Uzyskanie, dzięki doskonałości dydaktycznej, statusu uczelni zawodowej kształcącej absolwentów o najwyższych umiejętnościach i kompetencjach zawodowych.</w:t>
      </w:r>
    </w:p>
    <w:p xmlns:wp14="http://schemas.microsoft.com/office/word/2010/wordml" w:rsidR="00B718F7" w:rsidP="00B718F7" w:rsidRDefault="00B718F7" w14:paraId="3FE9F23F" wp14:textId="77777777">
      <w:pPr>
        <w:pStyle w:val="Akapitzlist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B718F7" w:rsidP="00B718F7" w:rsidRDefault="00B718F7" w14:paraId="1F72F646" wp14:textId="77777777">
      <w:pPr>
        <w:pStyle w:val="Akapitzlist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ED4891" w:rsidR="00B718F7" w:rsidP="00B718F7" w:rsidRDefault="00B718F7" w14:paraId="08CE6F91" wp14:textId="77777777">
      <w:pPr>
        <w:pStyle w:val="Akapitzlist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ED4891" w:rsidR="00C2305C" w:rsidP="00DD3895" w:rsidRDefault="00063762" w14:paraId="23D0E028" wp14:textId="77777777">
      <w:pPr>
        <w:numPr>
          <w:ilvl w:val="0"/>
          <w:numId w:val="26"/>
        </w:numPr>
        <w:ind w:left="709" w:hanging="349"/>
        <w:contextualSpacing/>
        <w:rPr>
          <w:b/>
        </w:rPr>
      </w:pPr>
      <w:r w:rsidRPr="00ED4891">
        <w:rPr>
          <w:b/>
        </w:rPr>
        <w:t xml:space="preserve">Rozwój potencjału dydaktycznego </w:t>
      </w:r>
      <w:r w:rsidRPr="00ED4891" w:rsidR="00C2305C">
        <w:rPr>
          <w:b/>
        </w:rPr>
        <w:t>Uczelni</w:t>
      </w:r>
      <w:r w:rsidR="00B718F7">
        <w:rPr>
          <w:b/>
        </w:rPr>
        <w:t>:</w:t>
      </w:r>
      <w:r w:rsidRPr="00ED4891" w:rsidR="00C2305C">
        <w:rPr>
          <w:b/>
        </w:rPr>
        <w:t xml:space="preserve"> </w:t>
      </w:r>
    </w:p>
    <w:p xmlns:wp14="http://schemas.microsoft.com/office/word/2010/wordml" w:rsidRPr="00ED4891" w:rsidR="00D850DE" w:rsidP="00B718F7" w:rsidRDefault="00B718F7" w14:paraId="7308F932" wp14:textId="77777777">
      <w:pPr>
        <w:ind w:left="993" w:hanging="284"/>
        <w:contextualSpacing/>
        <w:rPr>
          <w:bCs/>
        </w:rPr>
      </w:pPr>
      <w:r>
        <w:rPr>
          <w:bCs/>
        </w:rPr>
        <w:t>a)</w:t>
      </w:r>
      <w:r w:rsidRPr="00ED4891" w:rsidR="00253C64">
        <w:rPr>
          <w:bCs/>
        </w:rPr>
        <w:t xml:space="preserve"> </w:t>
      </w:r>
      <w:r w:rsidRPr="00ED4891" w:rsidR="006B7E64">
        <w:rPr>
          <w:bCs/>
        </w:rPr>
        <w:t>Unowocześnienie</w:t>
      </w:r>
      <w:r w:rsidRPr="00ED4891" w:rsidR="00D850DE">
        <w:rPr>
          <w:bCs/>
        </w:rPr>
        <w:t xml:space="preserve"> infrastruktury wspierającej proces kształcenia.</w:t>
      </w:r>
    </w:p>
    <w:p xmlns:wp14="http://schemas.microsoft.com/office/word/2010/wordml" w:rsidRPr="00ED4891" w:rsidR="00DB405C" w:rsidP="00B718F7" w:rsidRDefault="00B718F7" w14:paraId="58714A37" wp14:textId="77777777">
      <w:pPr>
        <w:ind w:left="993" w:hanging="284"/>
      </w:pPr>
      <w:r>
        <w:rPr>
          <w:bCs/>
        </w:rPr>
        <w:t>b)</w:t>
      </w:r>
      <w:r w:rsidRPr="00ED4891" w:rsidR="00253C64">
        <w:rPr>
          <w:bCs/>
        </w:rPr>
        <w:t xml:space="preserve"> </w:t>
      </w:r>
      <w:r w:rsidRPr="00ED4891" w:rsidR="00063762">
        <w:rPr>
          <w:bCs/>
        </w:rPr>
        <w:t xml:space="preserve">Rozszerzenie </w:t>
      </w:r>
      <w:r w:rsidRPr="00ED4891" w:rsidR="00063762">
        <w:t>współpracy z krajowymi i zagra</w:t>
      </w:r>
      <w:r w:rsidR="00DB405C">
        <w:t xml:space="preserve">nicznymi </w:t>
      </w:r>
      <w:r w:rsidRPr="003B2227" w:rsidR="00DB405C">
        <w:t xml:space="preserve">ośrodkami akademickimi </w:t>
      </w:r>
      <w:r>
        <w:br/>
      </w:r>
      <w:r w:rsidRPr="003B2227" w:rsidR="00DB405C">
        <w:t>i naukowymi.</w:t>
      </w:r>
    </w:p>
    <w:p xmlns:wp14="http://schemas.microsoft.com/office/word/2010/wordml" w:rsidRPr="00ED4891" w:rsidR="00C2305C" w:rsidP="00DD3895" w:rsidRDefault="00C2305C" w14:paraId="468EC7A9" wp14:textId="77777777">
      <w:pPr>
        <w:numPr>
          <w:ilvl w:val="0"/>
          <w:numId w:val="26"/>
        </w:numPr>
        <w:rPr>
          <w:b/>
          <w:bCs/>
        </w:rPr>
      </w:pPr>
      <w:r w:rsidRPr="00ED4891">
        <w:rPr>
          <w:b/>
          <w:bCs/>
        </w:rPr>
        <w:t xml:space="preserve"> </w:t>
      </w:r>
      <w:r w:rsidRPr="00ED4891">
        <w:rPr>
          <w:b/>
        </w:rPr>
        <w:t xml:space="preserve">Wzmocnienie pozycji Uczelni </w:t>
      </w:r>
      <w:r w:rsidRPr="00ED4891" w:rsidR="00DF1B55">
        <w:rPr>
          <w:b/>
        </w:rPr>
        <w:t>na krajowym rynku usług edukacyjnych</w:t>
      </w:r>
      <w:r w:rsidR="00B718F7">
        <w:rPr>
          <w:b/>
        </w:rPr>
        <w:t>.</w:t>
      </w:r>
    </w:p>
    <w:p xmlns:wp14="http://schemas.microsoft.com/office/word/2010/wordml" w:rsidRPr="00ED4891" w:rsidR="00FB4D3E" w:rsidP="003402D5" w:rsidRDefault="003402D5" w14:paraId="0528E6E8" wp14:textId="77777777">
      <w:pPr>
        <w:ind w:left="360"/>
        <w:rPr>
          <w:b/>
          <w:bCs/>
        </w:rPr>
      </w:pPr>
      <w:r w:rsidRPr="00ED4891">
        <w:rPr>
          <w:b/>
          <w:bCs/>
        </w:rPr>
        <w:t xml:space="preserve">IV. </w:t>
      </w:r>
      <w:r w:rsidRPr="00ED4891" w:rsidR="006B7E64">
        <w:rPr>
          <w:b/>
          <w:bCs/>
        </w:rPr>
        <w:t>Zapewnienie</w:t>
      </w:r>
      <w:r w:rsidRPr="00ED4891" w:rsidR="00C2305C">
        <w:rPr>
          <w:b/>
          <w:bCs/>
        </w:rPr>
        <w:t xml:space="preserve"> finansowych</w:t>
      </w:r>
      <w:r w:rsidRPr="00ED4891" w:rsidR="006B7E64">
        <w:rPr>
          <w:b/>
          <w:bCs/>
        </w:rPr>
        <w:t xml:space="preserve"> warunków rozwoju Uczelni</w:t>
      </w:r>
      <w:r w:rsidRPr="00ED4891" w:rsidR="009B452D">
        <w:rPr>
          <w:b/>
          <w:bCs/>
        </w:rPr>
        <w:t>.</w:t>
      </w:r>
    </w:p>
    <w:p xmlns:wp14="http://schemas.microsoft.com/office/word/2010/wordml" w:rsidRPr="00ED4891" w:rsidR="00FF2CDB" w:rsidP="00F212FF" w:rsidRDefault="00FF2CDB" w14:paraId="61CDCEAD" wp14:textId="77777777">
      <w:pPr>
        <w:pStyle w:val="Nagwek1"/>
      </w:pPr>
      <w:bookmarkStart w:name="_Toc302655334" w:id="40"/>
      <w:bookmarkStart w:name="_Toc310580092" w:id="41"/>
      <w:bookmarkStart w:name="_Toc310581485" w:id="42"/>
      <w:bookmarkStart w:name="_Toc310581608" w:id="43"/>
      <w:bookmarkStart w:name="_Toc310581732" w:id="44"/>
      <w:bookmarkStart w:name="_Toc310582052" w:id="45"/>
      <w:bookmarkStart w:name="_Toc310582628" w:id="46"/>
      <w:bookmarkStart w:name="_Toc310582951" w:id="47"/>
      <w:bookmarkStart w:name="_Toc470178694" w:id="48"/>
      <w:bookmarkStart w:name="_Toc470180052" w:id="49"/>
      <w:bookmarkStart w:name="_Toc470244682" w:id="50"/>
    </w:p>
    <w:p xmlns:wp14="http://schemas.microsoft.com/office/word/2010/wordml" w:rsidRPr="00ED4891" w:rsidR="00660A94" w:rsidP="00B718F7" w:rsidRDefault="005E4E97" w14:paraId="265399F3" wp14:textId="77777777">
      <w:pPr>
        <w:pStyle w:val="Nagwek1"/>
      </w:pPr>
      <w:r w:rsidRPr="00ED4891">
        <w:t>Cele operacyjne dotyczące realizacji celu strategicznego</w:t>
      </w:r>
      <w:r w:rsidRPr="00ED4891" w:rsidR="00925F2B">
        <w:t xml:space="preserve"> I:</w:t>
      </w:r>
    </w:p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xmlns:wp14="http://schemas.microsoft.com/office/word/2010/wordml" w:rsidRPr="00ED4891" w:rsidR="00647855" w:rsidP="00B718F7" w:rsidRDefault="00660A94" w14:paraId="121A7316" wp14:textId="77777777">
      <w:pPr>
        <w:pStyle w:val="Nagwek2"/>
        <w:jc w:val="center"/>
        <w:rPr>
          <w:sz w:val="28"/>
          <w:szCs w:val="28"/>
        </w:rPr>
      </w:pPr>
      <w:r w:rsidRPr="00ED4891">
        <w:rPr>
          <w:sz w:val="28"/>
          <w:szCs w:val="28"/>
        </w:rPr>
        <w:t>Uzyskanie, dzięki doskonałości dydaktycznej, statusu uczelni zawodowej kształcącej absolwentów o najwyższych umiejętnościach i kompetencjach zawodowych.</w:t>
      </w:r>
    </w:p>
    <w:p xmlns:wp14="http://schemas.microsoft.com/office/word/2010/wordml" w:rsidRPr="00ED4891" w:rsidR="00E7449B" w:rsidP="00B718F7" w:rsidRDefault="00E7449B" w14:paraId="74D475CD" wp14:textId="77777777">
      <w:pPr>
        <w:ind w:firstLine="708"/>
      </w:pPr>
      <w:r w:rsidRPr="00ED4891">
        <w:t xml:space="preserve">W aktualnej rzeczywistości społecznej i ekonomicznej, zapewnienie wysokiej jakości </w:t>
      </w:r>
      <w:r w:rsidRPr="00ED4891" w:rsidR="00F40B05">
        <w:br/>
      </w:r>
      <w:r w:rsidRPr="00ED4891">
        <w:t xml:space="preserve">i efektywności procesu </w:t>
      </w:r>
      <w:r w:rsidRPr="00ED4891" w:rsidR="00660A94">
        <w:t>uczenia się</w:t>
      </w:r>
      <w:r w:rsidR="00FA2458">
        <w:t>,</w:t>
      </w:r>
      <w:r w:rsidRPr="00ED4891" w:rsidR="00660A94">
        <w:t xml:space="preserve"> </w:t>
      </w:r>
      <w:r w:rsidRPr="00ED4891" w:rsidR="00A701EC">
        <w:t>zostaje zdeterminowane</w:t>
      </w:r>
      <w:r w:rsidRPr="00ED4891" w:rsidR="007D4626">
        <w:t xml:space="preserve"> koniecznością wyposażenia </w:t>
      </w:r>
      <w:r w:rsidRPr="00ED4891">
        <w:t xml:space="preserve">absolwentów w wysoki poziom kwalifikacji zawodowych, umiejętności praktycznych </w:t>
      </w:r>
      <w:r w:rsidR="00B718F7">
        <w:br/>
      </w:r>
      <w:r w:rsidRPr="00ED4891">
        <w:t>i kompetencji społecznych</w:t>
      </w:r>
      <w:r w:rsidR="00FA2458">
        <w:t>,</w:t>
      </w:r>
      <w:r w:rsidRPr="00ED4891">
        <w:t xml:space="preserve"> niezbędnych</w:t>
      </w:r>
      <w:r w:rsidRPr="00ED4891" w:rsidR="00A701EC">
        <w:t xml:space="preserve"> w procesie dostosowania się do</w:t>
      </w:r>
      <w:r w:rsidRPr="00ED4891">
        <w:t xml:space="preserve"> standardów współczesnego rynku pracy, umożliwiający</w:t>
      </w:r>
      <w:r w:rsidR="00CD26C9">
        <w:t xml:space="preserve">ch podjęcie pracy zawodowej, w tym </w:t>
      </w:r>
      <w:r w:rsidR="008926A0">
        <w:t xml:space="preserve">własnej </w:t>
      </w:r>
      <w:r w:rsidRPr="00ED4891">
        <w:t xml:space="preserve">działalności </w:t>
      </w:r>
      <w:r w:rsidR="008926A0">
        <w:t>gospodarczej</w:t>
      </w:r>
      <w:r w:rsidRPr="00ED4891">
        <w:t>.</w:t>
      </w:r>
    </w:p>
    <w:p xmlns:wp14="http://schemas.microsoft.com/office/word/2010/wordml" w:rsidRPr="00ED4891" w:rsidR="00D74FF6" w:rsidP="00B718F7" w:rsidRDefault="00A701EC" w14:paraId="150CD5EC" wp14:textId="2D19B9D1">
      <w:pPr>
        <w:ind w:firstLine="708"/>
      </w:pPr>
      <w:r w:rsidR="00A701EC">
        <w:rPr/>
        <w:t>Wysoką</w:t>
      </w:r>
      <w:r w:rsidR="00D74FF6">
        <w:rPr/>
        <w:t xml:space="preserve"> jakość i efektywność</w:t>
      </w:r>
      <w:r w:rsidR="00660A94">
        <w:rPr/>
        <w:t xml:space="preserve"> uczenia się</w:t>
      </w:r>
      <w:r w:rsidR="00D74FF6">
        <w:rPr/>
        <w:t xml:space="preserve"> zapewni</w:t>
      </w:r>
      <w:r w:rsidR="40F583DD">
        <w:rPr/>
        <w:t xml:space="preserve"> </w:t>
      </w:r>
      <w:r w:rsidR="005E21FC">
        <w:rPr/>
        <w:t>realizacja</w:t>
      </w:r>
      <w:r w:rsidR="00D74FF6">
        <w:rPr/>
        <w:t xml:space="preserve"> następujących celów operacyjnych, którym </w:t>
      </w:r>
      <w:r w:rsidR="005463DD">
        <w:rPr/>
        <w:t>odpowiednio</w:t>
      </w:r>
      <w:r w:rsidR="002B2846">
        <w:rPr/>
        <w:t xml:space="preserve"> </w:t>
      </w:r>
      <w:r w:rsidR="00D74FF6">
        <w:rPr/>
        <w:t xml:space="preserve">zostały przypisane </w:t>
      </w:r>
      <w:r w:rsidR="002B2846">
        <w:rPr/>
        <w:t>zadania strategiczne:</w:t>
      </w:r>
    </w:p>
    <w:p xmlns:wp14="http://schemas.microsoft.com/office/word/2010/wordml" w:rsidRPr="00ED4891" w:rsidR="00D74FF6" w:rsidP="00B718F7" w:rsidRDefault="00D74FF6" w14:paraId="6BB9E253" wp14:textId="77777777">
      <w:pPr>
        <w:pStyle w:val="Nagwek2"/>
        <w:rPr>
          <w:sz w:val="28"/>
          <w:szCs w:val="28"/>
        </w:rPr>
      </w:pPr>
    </w:p>
    <w:p xmlns:wp14="http://schemas.microsoft.com/office/word/2010/wordml" w:rsidRPr="00ED4891" w:rsidR="006C2EE1" w:rsidP="00B718F7" w:rsidRDefault="006C2EE1" w14:paraId="1EBA92A1" wp14:textId="77777777">
      <w:pPr>
        <w:pStyle w:val="Nagwek2"/>
        <w:rPr>
          <w:b w:val="0"/>
        </w:rPr>
      </w:pPr>
      <w:bookmarkStart w:name="_Toc310580093" w:id="51"/>
      <w:bookmarkStart w:name="_Toc310581486" w:id="52"/>
      <w:bookmarkStart w:name="_Toc310581609" w:id="53"/>
      <w:bookmarkStart w:name="_Toc310581733" w:id="54"/>
      <w:bookmarkStart w:name="_Toc310582053" w:id="55"/>
      <w:bookmarkStart w:name="_Toc310582629" w:id="56"/>
      <w:bookmarkStart w:name="_Toc310582952" w:id="57"/>
      <w:bookmarkStart w:name="_Toc470178695" w:id="58"/>
      <w:bookmarkStart w:name="_Toc470180053" w:id="59"/>
      <w:bookmarkStart w:name="_Toc470244683" w:id="60"/>
      <w:r w:rsidRPr="00ED4891">
        <w:t>Cel operacyjny 1</w:t>
      </w:r>
      <w:r w:rsidR="00FA2458">
        <w:t>.</w:t>
      </w:r>
      <w:r w:rsidRPr="00ED4891" w:rsidR="00B71E69">
        <w:t xml:space="preserve"> </w:t>
      </w:r>
      <w:r w:rsidRPr="00ED4891" w:rsidR="00283113">
        <w:rPr>
          <w:b w:val="0"/>
        </w:rPr>
        <w:t xml:space="preserve">Doskonalenie </w:t>
      </w:r>
      <w:r w:rsidRPr="00ED4891" w:rsidR="003E46F3">
        <w:rPr>
          <w:b w:val="0"/>
        </w:rPr>
        <w:t xml:space="preserve">programów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ED4891" w:rsidR="00283113">
        <w:rPr>
          <w:b w:val="0"/>
        </w:rPr>
        <w:t xml:space="preserve">studiów obejmujących efekty uczenia się umożliwiające uzyskanie kompetencji pożądanych na rynku pracy. </w:t>
      </w:r>
    </w:p>
    <w:p xmlns:wp14="http://schemas.microsoft.com/office/word/2010/wordml" w:rsidRPr="00ED4891" w:rsidR="00F05552" w:rsidP="00B718F7" w:rsidRDefault="00260E40" w14:paraId="3C645445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FC1ABF" w:rsidP="00B718F7" w:rsidRDefault="005519C5" w14:paraId="3BB2F9F7" wp14:textId="77777777">
      <w:r w:rsidRPr="00ED4891">
        <w:t>Modyfikowanie</w:t>
      </w:r>
      <w:r w:rsidRPr="00ED4891" w:rsidR="00BF04EA">
        <w:t xml:space="preserve"> programów </w:t>
      </w:r>
      <w:r w:rsidRPr="00ED4891" w:rsidR="00283113">
        <w:t xml:space="preserve">studiów </w:t>
      </w:r>
      <w:r w:rsidRPr="00ED4891" w:rsidR="00BF04EA">
        <w:t xml:space="preserve">opartych </w:t>
      </w:r>
      <w:r w:rsidRPr="00ED4891" w:rsidR="006B7E64">
        <w:t>na efektach</w:t>
      </w:r>
      <w:r w:rsidRPr="00ED4891" w:rsidR="00283113">
        <w:t xml:space="preserve"> uczenia</w:t>
      </w:r>
      <w:r w:rsidR="00FA2458">
        <w:t>,</w:t>
      </w:r>
      <w:r w:rsidRPr="00ED4891" w:rsidR="006B7E64">
        <w:t xml:space="preserve"> zdefiniowanych</w:t>
      </w:r>
      <w:r w:rsidRPr="00ED4891" w:rsidR="00BF04EA">
        <w:t xml:space="preserve"> </w:t>
      </w:r>
      <w:r w:rsidR="00FA2458">
        <w:br/>
      </w:r>
      <w:r w:rsidRPr="00ED4891" w:rsidR="003E46F3">
        <w:t>w zakresi</w:t>
      </w:r>
      <w:r w:rsidRPr="00ED4891" w:rsidR="00FC1ABF">
        <w:t>e wiedzy, umiejętności i kompetencji społecznych</w:t>
      </w:r>
      <w:r w:rsidR="00FA2458">
        <w:t>,</w:t>
      </w:r>
      <w:r w:rsidRPr="00ED4891" w:rsidR="00864B59">
        <w:t xml:space="preserve"> </w:t>
      </w:r>
      <w:r w:rsidRPr="00ED4891" w:rsidR="002B749F">
        <w:t>uwzglę</w:t>
      </w:r>
      <w:r w:rsidRPr="00ED4891">
        <w:t>dniających</w:t>
      </w:r>
      <w:r w:rsidRPr="00ED4891" w:rsidR="006B7E64">
        <w:t xml:space="preserve"> zmieniające się</w:t>
      </w:r>
      <w:r w:rsidRPr="00ED4891" w:rsidR="00FC1ABF">
        <w:t xml:space="preserve"> potrzeb</w:t>
      </w:r>
      <w:r w:rsidRPr="00ED4891">
        <w:t>y</w:t>
      </w:r>
      <w:r w:rsidRPr="00ED4891" w:rsidR="00FC1ABF">
        <w:t xml:space="preserve"> rynku pracy, stanowi dziś </w:t>
      </w:r>
      <w:r w:rsidRPr="00ED4891" w:rsidR="00BF04EA">
        <w:t xml:space="preserve">jeden </w:t>
      </w:r>
      <w:r w:rsidRPr="00ED4891" w:rsidR="00FC1ABF">
        <w:t xml:space="preserve">z podstawowych </w:t>
      </w:r>
      <w:r w:rsidRPr="00ED4891" w:rsidR="00864B59">
        <w:t xml:space="preserve">warunków </w:t>
      </w:r>
      <w:r w:rsidRPr="00ED4891" w:rsidR="00BF04EA">
        <w:t>zapewniających zdobycie wysokich kwalifikacji zawodowych.</w:t>
      </w:r>
      <w:r w:rsidRPr="00ED4891">
        <w:t xml:space="preserve"> </w:t>
      </w:r>
    </w:p>
    <w:p xmlns:wp14="http://schemas.microsoft.com/office/word/2010/wordml" w:rsidRPr="00ED4891" w:rsidR="00FC1ABF" w:rsidP="00B0678F" w:rsidRDefault="00FC1ABF" w14:paraId="23DE523C" wp14:textId="77777777">
      <w:pPr>
        <w:rPr>
          <w:b/>
        </w:rPr>
      </w:pPr>
    </w:p>
    <w:p xmlns:wp14="http://schemas.microsoft.com/office/word/2010/wordml" w:rsidRPr="00ED4891" w:rsidR="006C2EE1" w:rsidP="00B0678F" w:rsidRDefault="006C2EE1" w14:paraId="15F0D1B2" wp14:textId="77777777">
      <w:pPr>
        <w:rPr>
          <w:b/>
        </w:rPr>
      </w:pPr>
      <w:r w:rsidRPr="00ED4891">
        <w:rPr>
          <w:b/>
        </w:rPr>
        <w:t>Zadania strategiczne:</w:t>
      </w:r>
    </w:p>
    <w:p xmlns:wp14="http://schemas.microsoft.com/office/word/2010/wordml" w:rsidRPr="00ED4891" w:rsidR="009B24FF" w:rsidP="00DD3895" w:rsidRDefault="00CC2C4B" w14:paraId="44F32E63" wp14:textId="77777777">
      <w:pPr>
        <w:numPr>
          <w:ilvl w:val="0"/>
          <w:numId w:val="5"/>
        </w:numPr>
      </w:pPr>
      <w:r w:rsidRPr="00ED4891">
        <w:t>U</w:t>
      </w:r>
      <w:r w:rsidRPr="00ED4891" w:rsidR="00260E40">
        <w:t>doskonalenie i w</w:t>
      </w:r>
      <w:r w:rsidRPr="00ED4891" w:rsidR="007D4626">
        <w:t xml:space="preserve">drożenie </w:t>
      </w:r>
      <w:r w:rsidRPr="00ED4891" w:rsidR="00260E40">
        <w:t xml:space="preserve">nowoczesnych, realnych, opartych na logice krajowych </w:t>
      </w:r>
      <w:r w:rsidRPr="00ED4891" w:rsidR="00F40B05">
        <w:br/>
      </w:r>
      <w:r w:rsidRPr="00ED4891" w:rsidR="002B2846">
        <w:t xml:space="preserve">i europejskich </w:t>
      </w:r>
      <w:r w:rsidR="00AB4C88">
        <w:t>ram kwalifikacji</w:t>
      </w:r>
      <w:r w:rsidRPr="00ED4891" w:rsidR="00260E40">
        <w:t xml:space="preserve"> oraz dostosowanych do zmieniających się wyzwań rynku pracy</w:t>
      </w:r>
      <w:r w:rsidRPr="00ED4891" w:rsidR="007D4626">
        <w:t xml:space="preserve">, programów </w:t>
      </w:r>
      <w:r w:rsidRPr="00ED4891" w:rsidR="00FF3FC3">
        <w:t xml:space="preserve">studiów </w:t>
      </w:r>
      <w:r w:rsidRPr="00ED4891" w:rsidR="009B24FF">
        <w:t>na poszczególnych kierunka</w:t>
      </w:r>
      <w:r w:rsidRPr="00ED4891" w:rsidR="00F40B05">
        <w:t>ch</w:t>
      </w:r>
      <w:r w:rsidRPr="00ED4891" w:rsidR="00FF3FC3">
        <w:t xml:space="preserve"> kształcenia. </w:t>
      </w:r>
    </w:p>
    <w:p xmlns:wp14="http://schemas.microsoft.com/office/word/2010/wordml" w:rsidRPr="00ED4891" w:rsidR="009B24FF" w:rsidP="00DD3895" w:rsidRDefault="00CC2C4B" w14:paraId="0A94C156" wp14:textId="77777777">
      <w:pPr>
        <w:numPr>
          <w:ilvl w:val="0"/>
          <w:numId w:val="5"/>
        </w:numPr>
      </w:pPr>
      <w:r w:rsidRPr="00ED4891">
        <w:t>O</w:t>
      </w:r>
      <w:r w:rsidRPr="00ED4891" w:rsidR="009B24FF">
        <w:t>dpowiedni dobór treści kształcenia dostosowanych do założonych efektów kształcenia w obszarz</w:t>
      </w:r>
      <w:r w:rsidRPr="00ED4891">
        <w:t xml:space="preserve">e wiedzy, umiejętności i </w:t>
      </w:r>
      <w:r w:rsidRPr="00ED4891" w:rsidR="00DD6C65">
        <w:t xml:space="preserve">kompetencji społecznych. </w:t>
      </w:r>
    </w:p>
    <w:p xmlns:wp14="http://schemas.microsoft.com/office/word/2010/wordml" w:rsidRPr="00ED4891" w:rsidR="00F87CEF" w:rsidP="00DD3895" w:rsidRDefault="00CC2C4B" w14:paraId="56406327" wp14:textId="77777777">
      <w:pPr>
        <w:numPr>
          <w:ilvl w:val="0"/>
          <w:numId w:val="5"/>
        </w:numPr>
      </w:pPr>
      <w:r w:rsidRPr="00ED4891">
        <w:t>D</w:t>
      </w:r>
      <w:r w:rsidRPr="00ED4891" w:rsidR="009B24FF">
        <w:t>ostosowanie regulaminu studiów do założ</w:t>
      </w:r>
      <w:r w:rsidR="00902220">
        <w:t>onych</w:t>
      </w:r>
      <w:r w:rsidRPr="00ED4891" w:rsidR="00DD6C65">
        <w:t xml:space="preserve"> zmian programowych. </w:t>
      </w:r>
    </w:p>
    <w:p xmlns:wp14="http://schemas.microsoft.com/office/word/2010/wordml" w:rsidRPr="00ED4891" w:rsidR="00CA503A" w:rsidP="00DD3895" w:rsidRDefault="00CC2C4B" w14:paraId="7A17122B" wp14:textId="77777777">
      <w:pPr>
        <w:numPr>
          <w:ilvl w:val="0"/>
          <w:numId w:val="5"/>
        </w:numPr>
      </w:pPr>
      <w:r w:rsidRPr="00ED4891">
        <w:t>C</w:t>
      </w:r>
      <w:r w:rsidRPr="00ED4891" w:rsidR="003E46F3">
        <w:t>ykliczne monitorowanie rynku edukacyjnego i rynku pracy</w:t>
      </w:r>
      <w:r w:rsidR="00FA2458">
        <w:t>,</w:t>
      </w:r>
      <w:r w:rsidRPr="00ED4891" w:rsidR="003E46F3">
        <w:t xml:space="preserve"> w celu określenia zapotrzebowania na wiedzę, umiejętności i kompetencje społeczne absolwentów</w:t>
      </w:r>
      <w:r w:rsidRPr="00ED4891" w:rsidR="009716AD">
        <w:t>.</w:t>
      </w:r>
    </w:p>
    <w:p xmlns:wp14="http://schemas.microsoft.com/office/word/2010/wordml" w:rsidRPr="00ED4891" w:rsidR="00CA503A" w:rsidP="00DD3895" w:rsidRDefault="00CC2C4B" w14:paraId="71FBCC44" wp14:textId="77777777">
      <w:pPr>
        <w:numPr>
          <w:ilvl w:val="0"/>
          <w:numId w:val="5"/>
        </w:numPr>
      </w:pPr>
      <w:r w:rsidRPr="00ED4891">
        <w:t>S</w:t>
      </w:r>
      <w:r w:rsidRPr="00ED4891" w:rsidR="003E46F3">
        <w:t xml:space="preserve">ukcesywna weryfikacja programów </w:t>
      </w:r>
      <w:r w:rsidRPr="00ED4891" w:rsidR="00F6356B">
        <w:t>studiów</w:t>
      </w:r>
      <w:r w:rsidRPr="00ED4891" w:rsidR="003E46F3">
        <w:t xml:space="preserve">, prowadząca do ich stałego doskonalenia w zakresie uzyskiwania efektów </w:t>
      </w:r>
      <w:r w:rsidRPr="00ED4891" w:rsidR="00F6356B">
        <w:t>uczenia</w:t>
      </w:r>
      <w:r w:rsidR="0069182B">
        <w:t xml:space="preserve"> się</w:t>
      </w:r>
      <w:r w:rsidR="00FA2458">
        <w:t>,</w:t>
      </w:r>
      <w:r w:rsidRPr="00ED4891" w:rsidR="00F6356B">
        <w:t xml:space="preserve"> </w:t>
      </w:r>
      <w:r w:rsidRPr="00ED4891" w:rsidR="003E46F3">
        <w:t xml:space="preserve">pożądanych </w:t>
      </w:r>
      <w:r w:rsidR="0069182B">
        <w:t>na rynku</w:t>
      </w:r>
      <w:r w:rsidRPr="00ED4891" w:rsidR="003E46F3">
        <w:t xml:space="preserve"> pracy. </w:t>
      </w:r>
    </w:p>
    <w:p xmlns:wp14="http://schemas.microsoft.com/office/word/2010/wordml" w:rsidRPr="00ED4891" w:rsidR="00CA503A" w:rsidP="00DD3895" w:rsidRDefault="00CC2C4B" w14:paraId="74D55CD0" wp14:textId="77777777">
      <w:pPr>
        <w:numPr>
          <w:ilvl w:val="0"/>
          <w:numId w:val="5"/>
        </w:numPr>
      </w:pPr>
      <w:r w:rsidRPr="00ED4891">
        <w:t>R</w:t>
      </w:r>
      <w:r w:rsidRPr="00ED4891" w:rsidR="003E46F3">
        <w:t>ozszerzenie ofert</w:t>
      </w:r>
      <w:r w:rsidRPr="00ED4891" w:rsidR="00F6356B">
        <w:t>y</w:t>
      </w:r>
      <w:r w:rsidRPr="00ED4891" w:rsidR="003E46F3">
        <w:t xml:space="preserve"> kształcenia w językach obcych.</w:t>
      </w:r>
    </w:p>
    <w:p xmlns:wp14="http://schemas.microsoft.com/office/word/2010/wordml" w:rsidRPr="00ED4891" w:rsidR="003B3F35" w:rsidP="00DD3895" w:rsidRDefault="009C42F1" w14:paraId="498A7850" wp14:textId="77777777">
      <w:pPr>
        <w:numPr>
          <w:ilvl w:val="0"/>
          <w:numId w:val="5"/>
        </w:numPr>
      </w:pPr>
      <w:r w:rsidRPr="00ED4891">
        <w:t>Rozwijanie współpracy międzynarodowej, której efektem będzie u</w:t>
      </w:r>
      <w:r w:rsidRPr="00ED4891" w:rsidR="003B3F35">
        <w:t xml:space="preserve">możliwienie studentom odbywania </w:t>
      </w:r>
      <w:r w:rsidRPr="00ED4891" w:rsidR="003402D5">
        <w:t>części studiów/</w:t>
      </w:r>
      <w:r w:rsidRPr="00ED4891" w:rsidR="003B3F35">
        <w:t>praktyk za granicą, w tym w ramach Programu Erasmus</w:t>
      </w:r>
      <w:r w:rsidR="00FA2458">
        <w:t>+</w:t>
      </w:r>
      <w:r w:rsidRPr="00ED4891" w:rsidR="003B3F35">
        <w:t>.</w:t>
      </w:r>
    </w:p>
    <w:p xmlns:wp14="http://schemas.microsoft.com/office/word/2010/wordml" w:rsidRPr="00ED4891" w:rsidR="007863A3" w:rsidP="00B0678F" w:rsidRDefault="007863A3" w14:paraId="52E56223" wp14:textId="77777777"/>
    <w:p xmlns:wp14="http://schemas.microsoft.com/office/word/2010/wordml" w:rsidRPr="00ED4891" w:rsidR="008327E5" w:rsidP="00177245" w:rsidRDefault="001F6F4E" w14:paraId="4784B721" wp14:textId="77777777">
      <w:pPr>
        <w:pStyle w:val="Nagwek2"/>
        <w:rPr>
          <w:b w:val="0"/>
        </w:rPr>
      </w:pPr>
      <w:bookmarkStart w:name="_Toc310580095" w:id="61"/>
      <w:bookmarkStart w:name="_Toc310581488" w:id="62"/>
      <w:bookmarkStart w:name="_Toc310581611" w:id="63"/>
      <w:bookmarkStart w:name="_Toc310581735" w:id="64"/>
      <w:bookmarkStart w:name="_Toc310582055" w:id="65"/>
      <w:bookmarkStart w:name="_Toc310582631" w:id="66"/>
      <w:bookmarkStart w:name="_Toc310582954" w:id="67"/>
      <w:bookmarkStart w:name="_Toc470178697" w:id="68"/>
      <w:bookmarkStart w:name="_Toc470180055" w:id="69"/>
      <w:bookmarkStart w:name="_Toc470244685" w:id="70"/>
      <w:r w:rsidRPr="00ED4891">
        <w:t>Cel operacyjn</w:t>
      </w:r>
      <w:r w:rsidRPr="00ED4891" w:rsidR="00FF2CDB">
        <w:t>y 2</w:t>
      </w:r>
      <w:r w:rsidRPr="00ED4891" w:rsidR="006C2EE1">
        <w:t xml:space="preserve">. </w:t>
      </w:r>
      <w:r w:rsidRPr="00ED4891" w:rsidR="008327E5">
        <w:rPr>
          <w:b w:val="0"/>
        </w:rPr>
        <w:t>Efektywny</w:t>
      </w:r>
      <w:r w:rsidR="00FA2458">
        <w:rPr>
          <w:b w:val="0"/>
        </w:rPr>
        <w:t>,</w:t>
      </w:r>
      <w:r w:rsidRPr="00ED4891" w:rsidR="008327E5">
        <w:rPr>
          <w:b w:val="0"/>
        </w:rPr>
        <w:t xml:space="preserve"> z punktu widzenia potrzeb rynku pracy dobór </w:t>
      </w:r>
      <w:r w:rsidRPr="00ED4891" w:rsidR="00660A94">
        <w:rPr>
          <w:b w:val="0"/>
        </w:rPr>
        <w:t xml:space="preserve">treści </w:t>
      </w:r>
      <w:r w:rsidRPr="00ED4891" w:rsidR="008327E5">
        <w:rPr>
          <w:b w:val="0"/>
        </w:rPr>
        <w:t>kształcenia.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xmlns:wp14="http://schemas.microsoft.com/office/word/2010/wordml" w:rsidRPr="00ED4891" w:rsidR="001F6F4E" w:rsidP="00B0678F" w:rsidRDefault="001F6F4E" w14:paraId="49E6F26C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910C95" w:rsidP="00B0678F" w:rsidRDefault="004B345E" w14:paraId="0FCDDC30" wp14:textId="77777777">
      <w:r w:rsidRPr="00ED4891">
        <w:t xml:space="preserve">Oparcie </w:t>
      </w:r>
      <w:r w:rsidRPr="00ED4891" w:rsidR="00910C95">
        <w:t xml:space="preserve">oferty edukacyjnej </w:t>
      </w:r>
      <w:r w:rsidRPr="00ED4891" w:rsidR="00660A94">
        <w:t>na kierunkach</w:t>
      </w:r>
      <w:r w:rsidRPr="00ED4891" w:rsidR="00910C95">
        <w:t xml:space="preserve"> kształcenia</w:t>
      </w:r>
      <w:r w:rsidRPr="00ED4891" w:rsidR="005E7784">
        <w:t xml:space="preserve"> o profilu praktycznym</w:t>
      </w:r>
      <w:r w:rsidRPr="00ED4891">
        <w:t xml:space="preserve">, </w:t>
      </w:r>
      <w:r w:rsidR="00FA2458">
        <w:br/>
      </w:r>
      <w:r w:rsidRPr="00ED4891">
        <w:t xml:space="preserve">które po </w:t>
      </w:r>
      <w:r w:rsidRPr="00ED4891" w:rsidR="007D4626">
        <w:t>zakończeniu procesu kształcenia</w:t>
      </w:r>
      <w:r w:rsidRPr="00ED4891" w:rsidR="00056A82">
        <w:t xml:space="preserve"> </w:t>
      </w:r>
      <w:r w:rsidR="00FA2458">
        <w:t>umożliwiają znalezienie</w:t>
      </w:r>
      <w:r w:rsidRPr="00ED4891">
        <w:t xml:space="preserve"> miejsca pracy</w:t>
      </w:r>
      <w:r w:rsidR="002036C3">
        <w:t xml:space="preserve"> zgodnej </w:t>
      </w:r>
      <w:r w:rsidR="00FA2458">
        <w:br/>
      </w:r>
      <w:r w:rsidR="002036C3">
        <w:t>z wykształceniem.</w:t>
      </w:r>
    </w:p>
    <w:p xmlns:wp14="http://schemas.microsoft.com/office/word/2010/wordml" w:rsidRPr="00ED4891" w:rsidR="00910C95" w:rsidP="00B0678F" w:rsidRDefault="00910C95" w14:paraId="07547A01" wp14:textId="77777777">
      <w:pPr>
        <w:rPr>
          <w:i/>
        </w:rPr>
      </w:pPr>
    </w:p>
    <w:p xmlns:wp14="http://schemas.microsoft.com/office/word/2010/wordml" w:rsidRPr="00ED4891" w:rsidR="006C2EE1" w:rsidP="00B0678F" w:rsidRDefault="006C2EE1" w14:paraId="6CB5AE81" wp14:textId="77777777">
      <w:pPr>
        <w:rPr>
          <w:b/>
        </w:rPr>
      </w:pPr>
      <w:r w:rsidRPr="00ED4891">
        <w:rPr>
          <w:b/>
        </w:rPr>
        <w:t>Zadania strategiczne:</w:t>
      </w:r>
    </w:p>
    <w:p xmlns:wp14="http://schemas.microsoft.com/office/word/2010/wordml" w:rsidRPr="00ED4891" w:rsidR="00303909" w:rsidP="00DD3895" w:rsidRDefault="00303909" w14:paraId="00E903EA" wp14:textId="77777777">
      <w:pPr>
        <w:numPr>
          <w:ilvl w:val="0"/>
          <w:numId w:val="20"/>
        </w:numPr>
      </w:pPr>
      <w:r w:rsidRPr="00ED4891">
        <w:t>Włączenie w proces kształcenia</w:t>
      </w:r>
      <w:r w:rsidRPr="00ED4891" w:rsidR="00910C95">
        <w:t xml:space="preserve"> nowych</w:t>
      </w:r>
      <w:r w:rsidRPr="00ED4891">
        <w:t xml:space="preserve"> treści</w:t>
      </w:r>
      <w:r w:rsidRPr="00ED4891" w:rsidR="00E416CA">
        <w:t>,</w:t>
      </w:r>
      <w:r w:rsidRPr="00ED4891" w:rsidR="00910C95">
        <w:t xml:space="preserve"> powiązanych</w:t>
      </w:r>
      <w:r w:rsidRPr="00ED4891" w:rsidR="00BB2D12">
        <w:t xml:space="preserve"> z</w:t>
      </w:r>
      <w:r w:rsidRPr="00ED4891" w:rsidR="00910C95">
        <w:t xml:space="preserve"> potrzebami lokalnego, regionalneg</w:t>
      </w:r>
      <w:r w:rsidRPr="00ED4891" w:rsidR="005519C5">
        <w:t xml:space="preserve">o i ogólnopolskiego rynku pracy </w:t>
      </w:r>
      <w:r w:rsidRPr="00ED4891" w:rsidR="007D486D">
        <w:t>oraz oczekiwaniami</w:t>
      </w:r>
      <w:r w:rsidRPr="00ED4891" w:rsidR="00E416CA">
        <w:t xml:space="preserve"> społeczności lokalnej</w:t>
      </w:r>
      <w:r w:rsidRPr="00ED4891">
        <w:t>.</w:t>
      </w:r>
    </w:p>
    <w:p xmlns:wp14="http://schemas.microsoft.com/office/word/2010/wordml" w:rsidRPr="00ED4891" w:rsidR="00CD64B1" w:rsidP="00DD3895" w:rsidRDefault="00CD64B1" w14:paraId="2C5E7322" wp14:textId="77777777">
      <w:pPr>
        <w:numPr>
          <w:ilvl w:val="0"/>
          <w:numId w:val="20"/>
        </w:numPr>
      </w:pPr>
      <w:r>
        <w:t>S</w:t>
      </w:r>
      <w:r w:rsidRPr="00ED4891">
        <w:t>tały monitoring zapotrzebowania na efekty uczenia się na lokalnym</w:t>
      </w:r>
      <w:r>
        <w:t>, regionalnym</w:t>
      </w:r>
      <w:r w:rsidRPr="00ED4891">
        <w:t xml:space="preserve"> </w:t>
      </w:r>
      <w:r w:rsidR="00FA2458">
        <w:br/>
      </w:r>
      <w:r w:rsidRPr="00ED4891">
        <w:t>i ogólnopolskim rynku pracy.</w:t>
      </w:r>
    </w:p>
    <w:p xmlns:wp14="http://schemas.microsoft.com/office/word/2010/wordml" w:rsidRPr="002954A0" w:rsidR="00910C95" w:rsidP="00DD3895" w:rsidRDefault="00CB3733" w14:paraId="362ED05A" wp14:textId="77777777">
      <w:pPr>
        <w:numPr>
          <w:ilvl w:val="0"/>
          <w:numId w:val="20"/>
        </w:numPr>
      </w:pPr>
      <w:r w:rsidRPr="004023F5">
        <w:t>W</w:t>
      </w:r>
      <w:r w:rsidRPr="004023F5" w:rsidR="00303909">
        <w:t>ygaszanie</w:t>
      </w:r>
      <w:r w:rsidRPr="004023F5" w:rsidR="005519C5">
        <w:t xml:space="preserve"> kierunków studiów niespełniających powyższych </w:t>
      </w:r>
      <w:r w:rsidRPr="004023F5" w:rsidR="00E8155C">
        <w:t>założeń</w:t>
      </w:r>
      <w:r w:rsidR="00FA2458">
        <w:t>,</w:t>
      </w:r>
      <w:r w:rsidRPr="004023F5" w:rsidR="00E8155C">
        <w:t xml:space="preserve"> w celu zachowania</w:t>
      </w:r>
      <w:r w:rsidRPr="004023F5" w:rsidR="00455B42">
        <w:t xml:space="preserve"> stabilności finansowej Uczelni oraz tworzenie nowych kierunków </w:t>
      </w:r>
      <w:r w:rsidRPr="004023F5" w:rsidR="002954A0">
        <w:t xml:space="preserve">odpowiadających </w:t>
      </w:r>
      <w:r w:rsidR="002954A0">
        <w:t>oczekiwaniom</w:t>
      </w:r>
      <w:r w:rsidRPr="00ED4891" w:rsidR="002954A0">
        <w:t xml:space="preserve"> </w:t>
      </w:r>
      <w:r w:rsidR="002954A0">
        <w:t>otoczenia społeczno-gospodarczego.</w:t>
      </w:r>
    </w:p>
    <w:p xmlns:wp14="http://schemas.microsoft.com/office/word/2010/wordml" w:rsidRPr="00ED4891" w:rsidR="003D059D" w:rsidP="00DD3895" w:rsidRDefault="00864B59" w14:paraId="42F47D3D" wp14:textId="77777777">
      <w:pPr>
        <w:numPr>
          <w:ilvl w:val="0"/>
          <w:numId w:val="3"/>
        </w:numPr>
      </w:pPr>
      <w:r w:rsidRPr="00ED4891">
        <w:t>S</w:t>
      </w:r>
      <w:r w:rsidRPr="00ED4891" w:rsidR="00AB3704">
        <w:t>tały udział</w:t>
      </w:r>
      <w:r w:rsidRPr="00ED4891" w:rsidR="00303909">
        <w:t xml:space="preserve"> przedstawicieli instytucji</w:t>
      </w:r>
      <w:r w:rsidRPr="00ED4891" w:rsidR="00AB3704">
        <w:t xml:space="preserve"> </w:t>
      </w:r>
      <w:r w:rsidRPr="00ED4891" w:rsidR="007D4626">
        <w:t>lokalnych i przedsiębiorców w</w:t>
      </w:r>
      <w:r w:rsidR="00AE0F17">
        <w:t xml:space="preserve"> inicjowaniu </w:t>
      </w:r>
      <w:r w:rsidR="00FA2458">
        <w:br/>
      </w:r>
      <w:r w:rsidR="00AE0F17">
        <w:t xml:space="preserve">i </w:t>
      </w:r>
      <w:r w:rsidRPr="00ED4891" w:rsidR="001B2E26">
        <w:t xml:space="preserve">doskonaleniu </w:t>
      </w:r>
      <w:r w:rsidRPr="00ED4891">
        <w:t>programów</w:t>
      </w:r>
      <w:r w:rsidR="00945DC0">
        <w:t xml:space="preserve"> studió</w:t>
      </w:r>
      <w:r w:rsidR="00BA0A71">
        <w:t>w oraz realizacji procesu dydaktycznego.</w:t>
      </w:r>
      <w:r w:rsidRPr="00ED4891" w:rsidR="00565E42">
        <w:t xml:space="preserve"> </w:t>
      </w:r>
    </w:p>
    <w:p xmlns:wp14="http://schemas.microsoft.com/office/word/2010/wordml" w:rsidRPr="00ED4891" w:rsidR="006C2EE1" w:rsidP="00DD3895" w:rsidRDefault="00864B59" w14:paraId="394614CF" wp14:textId="77777777">
      <w:pPr>
        <w:numPr>
          <w:ilvl w:val="0"/>
          <w:numId w:val="3"/>
        </w:numPr>
      </w:pPr>
      <w:r w:rsidRPr="00ED4891">
        <w:t>A</w:t>
      </w:r>
      <w:r w:rsidRPr="00ED4891" w:rsidR="003D059D">
        <w:t xml:space="preserve">ktywny udział </w:t>
      </w:r>
      <w:r w:rsidR="007C36B2">
        <w:t xml:space="preserve">przedstawicieli </w:t>
      </w:r>
      <w:r w:rsidRPr="00ED4891" w:rsidR="003D059D">
        <w:t xml:space="preserve">Biura Karier w </w:t>
      </w:r>
      <w:r w:rsidRPr="00ED4891" w:rsidR="00565E42">
        <w:t xml:space="preserve">projektowaniu </w:t>
      </w:r>
      <w:r w:rsidRPr="00ED4891" w:rsidR="00303909">
        <w:t xml:space="preserve">efektów i treści </w:t>
      </w:r>
      <w:r w:rsidR="00FA2458">
        <w:br/>
      </w:r>
      <w:r w:rsidRPr="00ED4891" w:rsidR="00303909">
        <w:t>uczenia się</w:t>
      </w:r>
      <w:r w:rsidRPr="00ED4891" w:rsidR="003402D5">
        <w:t>.</w:t>
      </w:r>
    </w:p>
    <w:p xmlns:wp14="http://schemas.microsoft.com/office/word/2010/wordml" w:rsidRPr="00ED4891" w:rsidR="00AB3704" w:rsidP="00DD3895" w:rsidRDefault="005519C5" w14:paraId="2E9D6A41" wp14:textId="77777777">
      <w:pPr>
        <w:numPr>
          <w:ilvl w:val="0"/>
          <w:numId w:val="3"/>
        </w:numPr>
      </w:pPr>
      <w:r w:rsidRPr="00ED4891">
        <w:t>Prowadzenie</w:t>
      </w:r>
      <w:r w:rsidRPr="00ED4891" w:rsidR="00AB3704">
        <w:t xml:space="preserve"> monitoring</w:t>
      </w:r>
      <w:r w:rsidRPr="00ED4891" w:rsidR="00773737">
        <w:t>u</w:t>
      </w:r>
      <w:r w:rsidRPr="00ED4891" w:rsidR="00AB3704">
        <w:t xml:space="preserve"> karier zawodowych absolwentów Uczelni</w:t>
      </w:r>
      <w:r w:rsidRPr="00ED4891" w:rsidR="00267E3A">
        <w:t>.</w:t>
      </w:r>
    </w:p>
    <w:p xmlns:wp14="http://schemas.microsoft.com/office/word/2010/wordml" w:rsidRPr="00ED4891" w:rsidR="00F212FF" w:rsidP="00F212FF" w:rsidRDefault="00F212FF" w14:paraId="5043CB0F" wp14:textId="77777777">
      <w:pPr>
        <w:ind w:left="720"/>
      </w:pPr>
      <w:bookmarkStart w:name="_Toc310580096" w:id="71"/>
      <w:bookmarkStart w:name="_Toc310581489" w:id="72"/>
      <w:bookmarkStart w:name="_Toc310581612" w:id="73"/>
      <w:bookmarkStart w:name="_Toc310581736" w:id="74"/>
      <w:bookmarkStart w:name="_Toc310582056" w:id="75"/>
      <w:bookmarkStart w:name="_Toc310582632" w:id="76"/>
      <w:bookmarkStart w:name="_Toc310582955" w:id="77"/>
      <w:bookmarkStart w:name="_Toc470178698" w:id="78"/>
      <w:bookmarkStart w:name="_Toc470180056" w:id="79"/>
      <w:bookmarkStart w:name="_Toc470244686" w:id="80"/>
    </w:p>
    <w:p xmlns:wp14="http://schemas.microsoft.com/office/word/2010/wordml" w:rsidRPr="00ED4891" w:rsidR="008327E5" w:rsidP="00F212FF" w:rsidRDefault="00962120" w14:paraId="08AF5552" wp14:textId="77777777">
      <w:pPr>
        <w:ind w:left="720" w:hanging="720"/>
        <w:rPr>
          <w:sz w:val="28"/>
          <w:szCs w:val="28"/>
        </w:rPr>
      </w:pPr>
      <w:r w:rsidRPr="00ED4891">
        <w:rPr>
          <w:b/>
        </w:rPr>
        <w:t xml:space="preserve">Cel operacyjny </w:t>
      </w:r>
      <w:r w:rsidRPr="00ED4891" w:rsidR="00FF2CDB">
        <w:rPr>
          <w:b/>
        </w:rPr>
        <w:t>3</w:t>
      </w:r>
      <w:r w:rsidRPr="00ED4891" w:rsidR="006C2EE1">
        <w:rPr>
          <w:b/>
        </w:rPr>
        <w:t>.</w:t>
      </w:r>
      <w:r w:rsidRPr="00ED4891" w:rsidR="004A44EC">
        <w:rPr>
          <w:b/>
          <w:sz w:val="28"/>
          <w:szCs w:val="28"/>
        </w:rPr>
        <w:t xml:space="preserve"> </w:t>
      </w:r>
      <w:r w:rsidRPr="00ED4891" w:rsidR="004A44EC">
        <w:t xml:space="preserve">Podnoszenie </w:t>
      </w:r>
      <w:r w:rsidRPr="00ED4891" w:rsidR="00303909">
        <w:t>umiejętności dydaktycznych</w:t>
      </w:r>
      <w:r w:rsidRPr="00ED4891" w:rsidR="00686286">
        <w:t>.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ED4891" w:rsidR="00686286">
        <w:t xml:space="preserve"> </w:t>
      </w:r>
    </w:p>
    <w:p xmlns:wp14="http://schemas.microsoft.com/office/word/2010/wordml" w:rsidRPr="00ED4891" w:rsidR="00AF14CD" w:rsidP="00B0678F" w:rsidRDefault="00AF14CD" w14:paraId="22ED5412" wp14:textId="77777777">
      <w:pPr>
        <w:rPr>
          <w:i/>
        </w:rPr>
      </w:pPr>
      <w:r w:rsidRPr="00ED4891">
        <w:rPr>
          <w:i/>
        </w:rPr>
        <w:t>Uzasadnienie celu operacyjnego.</w:t>
      </w:r>
    </w:p>
    <w:p xmlns:wp14="http://schemas.microsoft.com/office/word/2010/wordml" w:rsidRPr="00ED4891" w:rsidR="00AF14CD" w:rsidP="00FA2458" w:rsidRDefault="00303909" w14:paraId="327237A3" wp14:textId="77777777">
      <w:r w:rsidRPr="00ED4891">
        <w:t>Wysokie umiejętności</w:t>
      </w:r>
      <w:r w:rsidRPr="00ED4891" w:rsidR="004510AA">
        <w:t xml:space="preserve"> kadry dydaktycznej gwarant</w:t>
      </w:r>
      <w:r w:rsidRPr="00ED4891" w:rsidR="00F602F8">
        <w:t>ują</w:t>
      </w:r>
      <w:r w:rsidRPr="00ED4891" w:rsidR="004510AA">
        <w:t xml:space="preserve"> wysoką jakość procesu </w:t>
      </w:r>
      <w:r w:rsidRPr="00ED4891" w:rsidR="005A5285">
        <w:t xml:space="preserve">i są ważnym elementem budowania doskonałości dydaktycznej. </w:t>
      </w:r>
      <w:r w:rsidRPr="00ED4891" w:rsidR="00F602F8">
        <w:t>Zapewnienie rozwo</w:t>
      </w:r>
      <w:r w:rsidRPr="00ED4891" w:rsidR="008C1B6E">
        <w:t>j</w:t>
      </w:r>
      <w:r w:rsidRPr="00ED4891" w:rsidR="00F602F8">
        <w:t>u zawodowego</w:t>
      </w:r>
      <w:r w:rsidRPr="00ED4891" w:rsidR="008C1B6E">
        <w:t xml:space="preserve"> pracowników dydaktycznych</w:t>
      </w:r>
      <w:r w:rsidRPr="00ED4891">
        <w:t xml:space="preserve"> poprzez badania naukowe, </w:t>
      </w:r>
      <w:r w:rsidRPr="00ED4891" w:rsidR="00F602F8">
        <w:t xml:space="preserve">publikacje, </w:t>
      </w:r>
      <w:r w:rsidRPr="00ED4891">
        <w:t>udział</w:t>
      </w:r>
      <w:r w:rsidRPr="00ED4891" w:rsidR="00F602F8">
        <w:t xml:space="preserve"> w konferencjach naukowych</w:t>
      </w:r>
      <w:r w:rsidRPr="00ED4891" w:rsidR="005563A0">
        <w:t xml:space="preserve"> i szkoleniach.</w:t>
      </w:r>
    </w:p>
    <w:p xmlns:wp14="http://schemas.microsoft.com/office/word/2010/wordml" w:rsidRPr="00ED4891" w:rsidR="00AF14CD" w:rsidP="00FA2458" w:rsidRDefault="008327E5" w14:paraId="100C5B58" wp14:textId="77777777">
      <w:r w:rsidRPr="00ED4891">
        <w:t xml:space="preserve"> </w:t>
      </w:r>
    </w:p>
    <w:p xmlns:wp14="http://schemas.microsoft.com/office/word/2010/wordml" w:rsidRPr="00ED4891" w:rsidR="006C2EE1" w:rsidP="00FA2458" w:rsidRDefault="006C2EE1" w14:paraId="2D6DD30E" wp14:textId="77777777">
      <w:pPr>
        <w:pStyle w:val="Nagwek2"/>
      </w:pPr>
      <w:bookmarkStart w:name="_Toc310580097" w:id="81"/>
      <w:bookmarkStart w:name="_Toc310581490" w:id="82"/>
      <w:bookmarkStart w:name="_Toc310581613" w:id="83"/>
      <w:bookmarkStart w:name="_Toc310581737" w:id="84"/>
      <w:bookmarkStart w:name="_Toc310582057" w:id="85"/>
      <w:bookmarkStart w:name="_Toc310582633" w:id="86"/>
      <w:bookmarkStart w:name="_Toc310582956" w:id="87"/>
      <w:bookmarkStart w:name="_Toc470178699" w:id="88"/>
      <w:bookmarkStart w:name="_Toc470180057" w:id="89"/>
      <w:bookmarkStart w:name="_Toc470244687" w:id="90"/>
      <w:r w:rsidRPr="00ED4891">
        <w:t>Zadania strategiczne: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xmlns:wp14="http://schemas.microsoft.com/office/word/2010/wordml" w:rsidRPr="00FA2458" w:rsidR="00F602F8" w:rsidP="00DD3895" w:rsidRDefault="004A44EC" w14:paraId="49BD518C" wp14:textId="77777777">
      <w:pPr>
        <w:numPr>
          <w:ilvl w:val="0"/>
          <w:numId w:val="4"/>
        </w:numPr>
      </w:pPr>
      <w:r w:rsidRPr="00FA2458">
        <w:t xml:space="preserve">Udoskonalanie przejrzystego i efektywnego systemu zatrudniania </w:t>
      </w:r>
      <w:r w:rsidRPr="00FA2458" w:rsidR="005563A0">
        <w:t>pracowników dydaktycznych</w:t>
      </w:r>
      <w:r w:rsidRPr="00FA2458" w:rsidR="00FA2458">
        <w:t>,</w:t>
      </w:r>
      <w:r w:rsidRPr="00FA2458" w:rsidR="005563A0">
        <w:t xml:space="preserve"> posiadających dorobek naukowy lub doświadczenie zawodowe zgodne efektami uczenia</w:t>
      </w:r>
      <w:r w:rsidRPr="00FA2458" w:rsidR="009137E5">
        <w:t xml:space="preserve"> się</w:t>
      </w:r>
      <w:r w:rsidRPr="00FA2458" w:rsidR="005563A0">
        <w:t xml:space="preserve"> zawartymi w programie studió</w:t>
      </w:r>
      <w:r w:rsidRPr="00FA2458" w:rsidR="00C60FC5">
        <w:t>w</w:t>
      </w:r>
      <w:r w:rsidRPr="00FA2458" w:rsidR="00FA2458">
        <w:t>,</w:t>
      </w:r>
      <w:r w:rsidRPr="00FA2458" w:rsidR="00C60FC5">
        <w:t xml:space="preserve"> na danym kierunku kształcenia.</w:t>
      </w:r>
    </w:p>
    <w:p xmlns:wp14="http://schemas.microsoft.com/office/word/2010/wordml" w:rsidRPr="00FA2458" w:rsidR="008327E5" w:rsidP="00DD3895" w:rsidRDefault="00F602F8" w14:paraId="1369EE68" wp14:textId="77777777">
      <w:pPr>
        <w:numPr>
          <w:ilvl w:val="0"/>
          <w:numId w:val="4"/>
        </w:numPr>
      </w:pPr>
      <w:r w:rsidRPr="00FA2458">
        <w:t>Wdrożenie przejrzystego, efektywnego systemu awansowania na stanowis</w:t>
      </w:r>
      <w:r w:rsidRPr="00FA2458" w:rsidR="00EA4832">
        <w:t>ko profesora uczelni i adiunkta.</w:t>
      </w:r>
      <w:r w:rsidRPr="00FA2458" w:rsidR="008327E5">
        <w:t xml:space="preserve"> </w:t>
      </w:r>
    </w:p>
    <w:p xmlns:wp14="http://schemas.microsoft.com/office/word/2010/wordml" w:rsidRPr="00FA2458" w:rsidR="008327E5" w:rsidP="00DD3895" w:rsidRDefault="008327E5" w14:paraId="5EFE4EAB" wp14:textId="77777777">
      <w:pPr>
        <w:numPr>
          <w:ilvl w:val="0"/>
          <w:numId w:val="4"/>
        </w:numPr>
      </w:pPr>
      <w:r w:rsidRPr="00FA2458">
        <w:t>Doskonalenie</w:t>
      </w:r>
      <w:r w:rsidRPr="00FA2458" w:rsidR="0019281C">
        <w:t xml:space="preserve"> sytemu</w:t>
      </w:r>
      <w:r w:rsidRPr="00FA2458">
        <w:t xml:space="preserve"> podnoszeni</w:t>
      </w:r>
      <w:r w:rsidRPr="00FA2458" w:rsidR="005563A0">
        <w:t>a</w:t>
      </w:r>
      <w:r w:rsidRPr="00FA2458">
        <w:t xml:space="preserve"> kwalifikacji kadry dydaktycznej.</w:t>
      </w:r>
    </w:p>
    <w:p xmlns:wp14="http://schemas.microsoft.com/office/word/2010/wordml" w:rsidRPr="00FA2458" w:rsidR="004A44EC" w:rsidP="00DD3895" w:rsidRDefault="004A44EC" w14:paraId="4AFB11B2" wp14:textId="77777777">
      <w:pPr>
        <w:numPr>
          <w:ilvl w:val="0"/>
          <w:numId w:val="4"/>
        </w:numPr>
      </w:pPr>
      <w:r w:rsidRPr="00FA2458">
        <w:t>Zapewnien</w:t>
      </w:r>
      <w:r w:rsidRPr="00FA2458" w:rsidR="00312D6C">
        <w:t>ie odpowiedniego poziomu wynagra</w:t>
      </w:r>
      <w:r w:rsidRPr="00FA2458" w:rsidR="00213642">
        <w:t>dza</w:t>
      </w:r>
      <w:r w:rsidRPr="00FA2458">
        <w:t xml:space="preserve">nia kadry dydaktycznej, gwarantującego możliwość zatrudniania w Uczelni </w:t>
      </w:r>
      <w:r w:rsidRPr="00FA2458" w:rsidR="00AE0F17">
        <w:t>zaangażowanych</w:t>
      </w:r>
      <w:r w:rsidRPr="00FA2458">
        <w:t xml:space="preserve"> </w:t>
      </w:r>
      <w:r w:rsidR="00FA2458">
        <w:br/>
      </w:r>
      <w:r w:rsidRPr="00FA2458">
        <w:t xml:space="preserve">i doświadczonych nauczycieli akademickich. </w:t>
      </w:r>
    </w:p>
    <w:p xmlns:wp14="http://schemas.microsoft.com/office/word/2010/wordml" w:rsidRPr="00FA2458" w:rsidR="004A44EC" w:rsidP="00DD3895" w:rsidRDefault="00F602F8" w14:paraId="37D1EE20" wp14:textId="77777777">
      <w:pPr>
        <w:numPr>
          <w:ilvl w:val="0"/>
          <w:numId w:val="4"/>
        </w:numPr>
      </w:pPr>
      <w:r w:rsidRPr="00FA2458">
        <w:t>Zapewnienie dominującego udziału nauczycieli akademickich, dla których Uczelnia jest podstawowym miejscem pracy</w:t>
      </w:r>
      <w:r w:rsidRPr="00FA2458" w:rsidR="003402D5">
        <w:t>.</w:t>
      </w:r>
    </w:p>
    <w:p xmlns:wp14="http://schemas.microsoft.com/office/word/2010/wordml" w:rsidRPr="00ED4891" w:rsidR="00D77602" w:rsidP="00DD3895" w:rsidRDefault="00EF2C09" w14:paraId="43C96DD1" wp14:textId="77777777">
      <w:pPr>
        <w:numPr>
          <w:ilvl w:val="0"/>
          <w:numId w:val="4"/>
        </w:numPr>
      </w:pPr>
      <w:r>
        <w:t>Zwiększenie</w:t>
      </w:r>
      <w:r w:rsidRPr="00ED4891" w:rsidR="00D77602">
        <w:t xml:space="preserve"> udziału dydaktyków - praktyków w procesie kształcenia. </w:t>
      </w:r>
    </w:p>
    <w:p xmlns:wp14="http://schemas.microsoft.com/office/word/2010/wordml" w:rsidRPr="00ED4891" w:rsidR="004A44EC" w:rsidP="00DD3895" w:rsidRDefault="004A44EC" w14:paraId="4BE40A44" wp14:textId="77777777">
      <w:pPr>
        <w:numPr>
          <w:ilvl w:val="0"/>
          <w:numId w:val="4"/>
        </w:numPr>
      </w:pPr>
      <w:r w:rsidRPr="00ED4891">
        <w:t>Stworzenie warunków do podejmowania przez nauczycieli akademickich własnych badań naukowych</w:t>
      </w:r>
      <w:r w:rsidR="00FA2458">
        <w:t>,</w:t>
      </w:r>
      <w:r w:rsidRPr="00ED4891">
        <w:t xml:space="preserve"> finansowanych ze środków pozysk</w:t>
      </w:r>
      <w:r w:rsidR="00AC5B55">
        <w:t>iw</w:t>
      </w:r>
      <w:r w:rsidRPr="00ED4891">
        <w:t>anych z ze</w:t>
      </w:r>
      <w:r w:rsidRPr="00ED4891" w:rsidR="0017292D">
        <w:t>wnętrznych źródeł finansowania.</w:t>
      </w:r>
    </w:p>
    <w:p xmlns:wp14="http://schemas.microsoft.com/office/word/2010/wordml" w:rsidRPr="00ED4891" w:rsidR="004A44EC" w:rsidP="00DD3895" w:rsidRDefault="004A44EC" w14:paraId="7AB12EEC" wp14:textId="77777777">
      <w:pPr>
        <w:numPr>
          <w:ilvl w:val="0"/>
          <w:numId w:val="4"/>
        </w:numPr>
      </w:pPr>
      <w:r w:rsidRPr="00ED4891">
        <w:t>Umożliwienie pracownikom nau</w:t>
      </w:r>
      <w:r w:rsidRPr="00ED4891" w:rsidR="004510AA">
        <w:t>kowo</w:t>
      </w:r>
      <w:r w:rsidR="00FA2458">
        <w:t xml:space="preserve"> </w:t>
      </w:r>
      <w:r w:rsidRPr="00ED4891" w:rsidR="004510AA">
        <w:t>-</w:t>
      </w:r>
      <w:r w:rsidR="00FA2458">
        <w:t xml:space="preserve"> </w:t>
      </w:r>
      <w:r w:rsidRPr="00ED4891" w:rsidR="004510AA">
        <w:t>dydaktycznym wyboru ścieżki rozwoju zawodowego, ukierunkowanego na działalność dydaktyczną lub naukowo</w:t>
      </w:r>
      <w:r w:rsidR="00FA2458">
        <w:t xml:space="preserve"> </w:t>
      </w:r>
      <w:r w:rsidRPr="00ED4891" w:rsidR="004510AA">
        <w:t>-</w:t>
      </w:r>
      <w:r w:rsidR="00FA2458">
        <w:t xml:space="preserve"> </w:t>
      </w:r>
      <w:r w:rsidRPr="00ED4891" w:rsidR="004510AA">
        <w:t>dydaktyczną.</w:t>
      </w:r>
    </w:p>
    <w:p xmlns:wp14="http://schemas.microsoft.com/office/word/2010/wordml" w:rsidRPr="00ED4891" w:rsidR="004A44EC" w:rsidP="00DD3895" w:rsidRDefault="00E8155C" w14:paraId="3F45438E" wp14:textId="77777777">
      <w:pPr>
        <w:numPr>
          <w:ilvl w:val="0"/>
          <w:numId w:val="4"/>
        </w:numPr>
      </w:pPr>
      <w:r w:rsidRPr="00ED4891">
        <w:t>U</w:t>
      </w:r>
      <w:r w:rsidRPr="00ED4891" w:rsidR="004A44EC">
        <w:t>stawiczne doskonalenie systemu oceny pracowników.</w:t>
      </w:r>
    </w:p>
    <w:p xmlns:wp14="http://schemas.microsoft.com/office/word/2010/wordml" w:rsidRPr="00ED4891" w:rsidR="008842B7" w:rsidP="00DD3895" w:rsidRDefault="00E8155C" w14:paraId="3567A0DA" wp14:textId="77777777">
      <w:pPr>
        <w:numPr>
          <w:ilvl w:val="0"/>
          <w:numId w:val="4"/>
        </w:numPr>
      </w:pPr>
      <w:r w:rsidRPr="00ED4891">
        <w:t>Doskonalenie</w:t>
      </w:r>
      <w:r w:rsidRPr="00ED4891" w:rsidR="004A44EC">
        <w:t xml:space="preserve"> systemu</w:t>
      </w:r>
      <w:r w:rsidRPr="00ED4891" w:rsidR="00F602F8">
        <w:t xml:space="preserve"> monitorowania jakości pracy nauczycieli akademickich</w:t>
      </w:r>
      <w:r w:rsidRPr="00ED4891" w:rsidR="004A44EC">
        <w:t>.</w:t>
      </w:r>
      <w:r w:rsidRPr="00ED4891" w:rsidR="004A44EC">
        <w:rPr>
          <w:strike/>
        </w:rPr>
        <w:t xml:space="preserve"> </w:t>
      </w:r>
    </w:p>
    <w:p xmlns:wp14="http://schemas.microsoft.com/office/word/2010/wordml" w:rsidRPr="003B2227" w:rsidR="008842B7" w:rsidP="00DD3895" w:rsidRDefault="00073F19" w14:paraId="6AB2E9A0" wp14:textId="77777777">
      <w:pPr>
        <w:numPr>
          <w:ilvl w:val="0"/>
          <w:numId w:val="4"/>
        </w:numPr>
        <w:rPr>
          <w:strike/>
        </w:rPr>
      </w:pPr>
      <w:r>
        <w:t>Doskonalenie</w:t>
      </w:r>
      <w:r w:rsidRPr="00ED4891" w:rsidR="008842B7">
        <w:t xml:space="preserve"> systemu motywacyjnego do wdrażania</w:t>
      </w:r>
      <w:r w:rsidR="00612329">
        <w:t xml:space="preserve"> przez</w:t>
      </w:r>
      <w:r w:rsidRPr="00ED4891" w:rsidR="008842B7">
        <w:t xml:space="preserve"> </w:t>
      </w:r>
      <w:r w:rsidRPr="00ED4891" w:rsidR="00612329">
        <w:t xml:space="preserve">pracowników </w:t>
      </w:r>
      <w:r w:rsidRPr="00ED4891" w:rsidR="008842B7">
        <w:t>rozwiązań dydaktycznych</w:t>
      </w:r>
      <w:r w:rsidR="00FA2458">
        <w:t>,</w:t>
      </w:r>
      <w:r w:rsidRPr="00ED4891" w:rsidR="008842B7">
        <w:t xml:space="preserve"> sprzyjających pozyskaniu przez studentów odpowiedniej wiedzy, </w:t>
      </w:r>
      <w:r w:rsidRPr="003B2227" w:rsidR="008842B7">
        <w:t>umiejętności i kompetencji społecznych zgodnych z programami</w:t>
      </w:r>
      <w:r w:rsidRPr="003B2227" w:rsidR="005563A0">
        <w:t xml:space="preserve"> studiów</w:t>
      </w:r>
      <w:r w:rsidRPr="003B2227" w:rsidR="007C697F">
        <w:t>.</w:t>
      </w:r>
    </w:p>
    <w:p xmlns:wp14="http://schemas.microsoft.com/office/word/2010/wordml" w:rsidRPr="003B2227" w:rsidR="003B3F35" w:rsidP="00DD3895" w:rsidRDefault="003B3F35" w14:paraId="6FEAFE1E" wp14:textId="77777777">
      <w:pPr>
        <w:numPr>
          <w:ilvl w:val="0"/>
          <w:numId w:val="4"/>
        </w:numPr>
      </w:pPr>
      <w:r w:rsidRPr="003B2227">
        <w:t xml:space="preserve">Umożliwienie </w:t>
      </w:r>
      <w:r w:rsidRPr="003B2227" w:rsidR="00F602F8">
        <w:t xml:space="preserve">nauczycielom akademickim </w:t>
      </w:r>
      <w:r w:rsidR="00FA2458">
        <w:t>wyjazdów do uczelni zagranicznych</w:t>
      </w:r>
      <w:r w:rsidRPr="003B2227">
        <w:t xml:space="preserve">, </w:t>
      </w:r>
      <w:r w:rsidR="00FA2458">
        <w:br/>
      </w:r>
      <w:r w:rsidRPr="003B2227" w:rsidR="00873AEF">
        <w:t>w szczególności do tych,</w:t>
      </w:r>
      <w:r w:rsidRPr="003B2227">
        <w:t xml:space="preserve"> którymi podpisane są umowy międzynarodowe</w:t>
      </w:r>
      <w:r w:rsidRPr="003B2227" w:rsidR="00D46FA9">
        <w:t>.</w:t>
      </w:r>
    </w:p>
    <w:p xmlns:wp14="http://schemas.microsoft.com/office/word/2010/wordml" w:rsidRPr="00ED4891" w:rsidR="0026433D" w:rsidP="00B0678F" w:rsidRDefault="0026433D" w14:paraId="07459315" wp14:textId="77777777">
      <w:pPr>
        <w:rPr>
          <w:sz w:val="28"/>
          <w:szCs w:val="28"/>
        </w:rPr>
      </w:pPr>
    </w:p>
    <w:p xmlns:wp14="http://schemas.microsoft.com/office/word/2010/wordml" w:rsidRPr="00ED4891" w:rsidR="009E07F8" w:rsidP="00177245" w:rsidRDefault="007C697F" w14:paraId="2F75FD00" wp14:textId="77777777">
      <w:pPr>
        <w:pStyle w:val="Nagwek2"/>
      </w:pPr>
      <w:bookmarkStart w:name="_Toc310580098" w:id="91"/>
      <w:bookmarkStart w:name="_Toc310581491" w:id="92"/>
      <w:bookmarkStart w:name="_Toc310581614" w:id="93"/>
      <w:bookmarkStart w:name="_Toc310581738" w:id="94"/>
      <w:bookmarkStart w:name="_Toc310582058" w:id="95"/>
      <w:bookmarkStart w:name="_Toc310582634" w:id="96"/>
      <w:bookmarkStart w:name="_Toc310582957" w:id="97"/>
      <w:bookmarkStart w:name="_Toc470178700" w:id="98"/>
      <w:bookmarkStart w:name="_Toc470180058" w:id="99"/>
      <w:bookmarkStart w:name="_Toc470244688" w:id="100"/>
      <w:r w:rsidRPr="00ED4891">
        <w:t>Cel operacyjny 4</w:t>
      </w:r>
      <w:r w:rsidRPr="00ED4891" w:rsidR="009E07F8">
        <w:t xml:space="preserve">. </w:t>
      </w:r>
      <w:r w:rsidRPr="00ED4891" w:rsidR="00201934">
        <w:rPr>
          <w:b w:val="0"/>
        </w:rPr>
        <w:t>Podnoszenie jakości zajęć dydaktycznych</w:t>
      </w:r>
      <w:r w:rsidRPr="00ED4891" w:rsidR="00B77E12">
        <w:rPr>
          <w:b w:val="0"/>
        </w:rPr>
        <w:t>.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ED4891" w:rsidR="00201934">
        <w:t xml:space="preserve"> </w:t>
      </w:r>
    </w:p>
    <w:p xmlns:wp14="http://schemas.microsoft.com/office/word/2010/wordml" w:rsidRPr="00ED4891" w:rsidR="00201934" w:rsidP="00B0678F" w:rsidRDefault="001C50A1" w14:paraId="6A7D189F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CE1BEF" w:rsidP="00B0678F" w:rsidRDefault="00CE1BEF" w14:paraId="3C2B986A" wp14:textId="77777777">
      <w:pPr>
        <w:tabs>
          <w:tab w:val="left" w:pos="1575"/>
        </w:tabs>
      </w:pPr>
      <w:r w:rsidRPr="00ED4891">
        <w:t>Podniesienie efektywności kształcenia w zakresie wiedzy, umiejętności i kompetencji społecznych studentów z uwzględnieniem potrzeb rynku pracy.</w:t>
      </w:r>
    </w:p>
    <w:p xmlns:wp14="http://schemas.microsoft.com/office/word/2010/wordml" w:rsidRPr="00ED4891" w:rsidR="009E07F8" w:rsidP="00841597" w:rsidRDefault="009E07F8" w14:paraId="2D1EC364" wp14:textId="77777777">
      <w:pPr>
        <w:rPr>
          <w:b/>
        </w:rPr>
      </w:pPr>
      <w:r w:rsidRPr="00ED4891">
        <w:rPr>
          <w:b/>
        </w:rPr>
        <w:t>Zadania strategiczne</w:t>
      </w:r>
    </w:p>
    <w:p xmlns:wp14="http://schemas.microsoft.com/office/word/2010/wordml" w:rsidRPr="00ED4891" w:rsidR="009E07F8" w:rsidP="00DD3895" w:rsidRDefault="00B77E12" w14:paraId="7155696F" wp14:textId="77777777">
      <w:pPr>
        <w:numPr>
          <w:ilvl w:val="0"/>
          <w:numId w:val="12"/>
        </w:numPr>
      </w:pPr>
      <w:r w:rsidRPr="00ED4891">
        <w:t>W</w:t>
      </w:r>
      <w:r w:rsidRPr="00ED4891" w:rsidR="00EC13BB">
        <w:t>zrost</w:t>
      </w:r>
      <w:r w:rsidRPr="00ED4891" w:rsidR="00201934">
        <w:t xml:space="preserve"> aktywn</w:t>
      </w:r>
      <w:r w:rsidRPr="00ED4891">
        <w:t xml:space="preserve">ości pracowników dydaktycznych </w:t>
      </w:r>
      <w:r w:rsidRPr="00ED4891" w:rsidR="00201934">
        <w:t xml:space="preserve">w zakresie kształtowania </w:t>
      </w:r>
      <w:r w:rsidRPr="00ED4891" w:rsidR="00F40B05">
        <w:br/>
      </w:r>
      <w:r w:rsidRPr="00ED4891" w:rsidR="00201934">
        <w:t xml:space="preserve">i wzbogacania treści kształcenia </w:t>
      </w:r>
      <w:r w:rsidRPr="00ED4891" w:rsidR="00C81581">
        <w:t>programowych poszczególnych przedmiotów</w:t>
      </w:r>
      <w:r w:rsidRPr="00ED4891">
        <w:t xml:space="preserve"> </w:t>
      </w:r>
      <w:r w:rsidRPr="00ED4891" w:rsidR="00201934">
        <w:t>oraz dosko</w:t>
      </w:r>
      <w:r w:rsidR="00841597">
        <w:t xml:space="preserve">nalenia </w:t>
      </w:r>
      <w:r w:rsidRPr="00ED4891" w:rsidR="009E07F8">
        <w:t>form prowadzenia zajęć</w:t>
      </w:r>
      <w:r w:rsidRPr="00ED4891">
        <w:t xml:space="preserve"> dydaktycznych.</w:t>
      </w:r>
    </w:p>
    <w:p xmlns:wp14="http://schemas.microsoft.com/office/word/2010/wordml" w:rsidRPr="00ED4891" w:rsidR="009E07F8" w:rsidP="00DD3895" w:rsidRDefault="00B77E12" w14:paraId="00D71A35" wp14:textId="77777777">
      <w:pPr>
        <w:numPr>
          <w:ilvl w:val="0"/>
          <w:numId w:val="12"/>
        </w:numPr>
      </w:pPr>
      <w:r w:rsidRPr="00ED4891">
        <w:t>W</w:t>
      </w:r>
      <w:r w:rsidRPr="00ED4891" w:rsidR="009E07F8">
        <w:t xml:space="preserve">zrost aktywności pracowników dydaktycznych </w:t>
      </w:r>
      <w:r w:rsidRPr="00ED4891" w:rsidR="009746B4">
        <w:t xml:space="preserve">w </w:t>
      </w:r>
      <w:r w:rsidRPr="00ED4891" w:rsidR="009E07F8">
        <w:t>zakresie prac organizacyjnych</w:t>
      </w:r>
      <w:r w:rsidRPr="00ED4891">
        <w:t xml:space="preserve"> </w:t>
      </w:r>
      <w:r w:rsidRPr="00ED4891" w:rsidR="00F40B05">
        <w:br/>
      </w:r>
      <w:r w:rsidRPr="00ED4891">
        <w:t>na rzecz Uczelni.</w:t>
      </w:r>
    </w:p>
    <w:p xmlns:wp14="http://schemas.microsoft.com/office/word/2010/wordml" w:rsidRPr="00ED4891" w:rsidR="009E07F8" w:rsidP="00DD3895" w:rsidRDefault="00B77E12" w14:paraId="0A73D87F" wp14:textId="77777777">
      <w:pPr>
        <w:numPr>
          <w:ilvl w:val="0"/>
          <w:numId w:val="12"/>
        </w:numPr>
      </w:pPr>
      <w:r w:rsidRPr="00ED4891">
        <w:t>Wdrożenie procedury monitoringu a</w:t>
      </w:r>
      <w:r w:rsidRPr="00ED4891" w:rsidR="00EC13BB">
        <w:t>ktualizowania</w:t>
      </w:r>
      <w:r w:rsidRPr="00ED4891">
        <w:t xml:space="preserve"> programów nauczania. </w:t>
      </w:r>
    </w:p>
    <w:p xmlns:wp14="http://schemas.microsoft.com/office/word/2010/wordml" w:rsidRPr="00841597" w:rsidR="004D5F2C" w:rsidP="00841597" w:rsidRDefault="004D5F2C" w14:paraId="6537F28F" wp14:textId="77777777">
      <w:pPr>
        <w:pStyle w:val="Nagwek2"/>
        <w:rPr>
          <w:sz w:val="18"/>
        </w:rPr>
      </w:pPr>
    </w:p>
    <w:p xmlns:wp14="http://schemas.microsoft.com/office/word/2010/wordml" w:rsidRPr="00ED4891" w:rsidR="005E7784" w:rsidP="00841597" w:rsidRDefault="007C697F" w14:paraId="5165A616" wp14:textId="77777777">
      <w:pPr>
        <w:pStyle w:val="Nagwek2"/>
      </w:pPr>
      <w:bookmarkStart w:name="_Toc470178701" w:id="101"/>
      <w:bookmarkStart w:name="_Toc470180059" w:id="102"/>
      <w:bookmarkStart w:name="_Toc470244689" w:id="103"/>
      <w:r w:rsidRPr="00ED4891">
        <w:t>Cel operacyjny 5</w:t>
      </w:r>
      <w:r w:rsidRPr="00ED4891" w:rsidR="005E7784">
        <w:t xml:space="preserve">. </w:t>
      </w:r>
      <w:r w:rsidRPr="00ED4891" w:rsidR="005E7784">
        <w:rPr>
          <w:b w:val="0"/>
        </w:rPr>
        <w:t>Doskonalenie procesu praktyk zawodowych.</w:t>
      </w:r>
      <w:bookmarkEnd w:id="101"/>
      <w:bookmarkEnd w:id="102"/>
      <w:bookmarkEnd w:id="103"/>
      <w:r w:rsidRPr="00ED4891" w:rsidR="005E7784">
        <w:t xml:space="preserve"> </w:t>
      </w:r>
    </w:p>
    <w:p xmlns:wp14="http://schemas.microsoft.com/office/word/2010/wordml" w:rsidRPr="00ED4891" w:rsidR="005E7784" w:rsidP="00841597" w:rsidRDefault="005E7784" w14:paraId="09FB2690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5E7784" w:rsidP="00841597" w:rsidRDefault="005E7784" w14:paraId="26B0A7EB" wp14:textId="77777777">
      <w:pPr>
        <w:tabs>
          <w:tab w:val="left" w:pos="1575"/>
        </w:tabs>
      </w:pPr>
      <w:r w:rsidRPr="00ED4891">
        <w:t>Prowadzenie kształcenia o profilu praktycznym na wszystkich kierunkach studiów.</w:t>
      </w:r>
      <w:r w:rsidRPr="00ED4891" w:rsidR="00F70E6B">
        <w:t xml:space="preserve"> Budowanie jednego z ważnych elementów doskonałości dydaktycznej.</w:t>
      </w:r>
    </w:p>
    <w:p xmlns:wp14="http://schemas.microsoft.com/office/word/2010/wordml" w:rsidRPr="00841597" w:rsidR="005E7784" w:rsidP="00841597" w:rsidRDefault="005E7784" w14:paraId="6DFB9E20" wp14:textId="77777777">
      <w:pPr>
        <w:rPr>
          <w:b/>
          <w:sz w:val="16"/>
        </w:rPr>
      </w:pPr>
    </w:p>
    <w:p xmlns:wp14="http://schemas.microsoft.com/office/word/2010/wordml" w:rsidRPr="00ED4891" w:rsidR="005E7784" w:rsidP="00841597" w:rsidRDefault="005E7784" w14:paraId="4B84B1F8" wp14:textId="77777777">
      <w:pPr>
        <w:rPr>
          <w:b/>
        </w:rPr>
      </w:pPr>
      <w:r w:rsidRPr="00ED4891">
        <w:rPr>
          <w:b/>
        </w:rPr>
        <w:t>Zadania strategiczne</w:t>
      </w:r>
    </w:p>
    <w:p xmlns:wp14="http://schemas.microsoft.com/office/word/2010/wordml" w:rsidRPr="00ED4891" w:rsidR="005E7784" w:rsidP="00DD3895" w:rsidRDefault="005E7784" w14:paraId="7F71B2FD" wp14:textId="50A14628">
      <w:pPr>
        <w:numPr>
          <w:ilvl w:val="0"/>
          <w:numId w:val="12"/>
        </w:numPr>
        <w:rPr/>
      </w:pPr>
      <w:r w:rsidR="005E7784">
        <w:rPr/>
        <w:t xml:space="preserve">Doskonalenie procedur kierowania, </w:t>
      </w:r>
      <w:r w:rsidR="005E7784">
        <w:rPr/>
        <w:t>prowadzenia i</w:t>
      </w:r>
      <w:r w:rsidR="005E7784">
        <w:rPr/>
        <w:t xml:space="preserve"> zaliczania praktyk zawodowych.</w:t>
      </w:r>
    </w:p>
    <w:p xmlns:wp14="http://schemas.microsoft.com/office/word/2010/wordml" w:rsidRPr="00ED4891" w:rsidR="005E7784" w:rsidP="00DD3895" w:rsidRDefault="005E7784" w14:paraId="653D7344" wp14:textId="152F5772">
      <w:pPr>
        <w:numPr>
          <w:ilvl w:val="0"/>
          <w:numId w:val="12"/>
        </w:numPr>
        <w:rPr/>
      </w:pPr>
      <w:r w:rsidR="005E7784">
        <w:rPr/>
        <w:t xml:space="preserve">Włączanie podmiotów zewnętrznych/zakładów pracy w </w:t>
      </w:r>
      <w:r w:rsidR="00AE0F17">
        <w:rPr/>
        <w:t>ustalaniu:</w:t>
      </w:r>
      <w:r w:rsidR="005E7784">
        <w:rPr/>
        <w:t xml:space="preserve"> zakresu, harm</w:t>
      </w:r>
      <w:r w:rsidR="00AE0F17">
        <w:rPr/>
        <w:t xml:space="preserve">onogramu i </w:t>
      </w:r>
      <w:r w:rsidR="00AE0F17">
        <w:rPr/>
        <w:t>przebiegu</w:t>
      </w:r>
      <w:r w:rsidR="005E7784">
        <w:rPr/>
        <w:t xml:space="preserve"> praktyk</w:t>
      </w:r>
      <w:r w:rsidR="005E7784">
        <w:rPr/>
        <w:t xml:space="preserve"> zawodowych. </w:t>
      </w:r>
    </w:p>
    <w:p xmlns:wp14="http://schemas.microsoft.com/office/word/2010/wordml" w:rsidRPr="00841597" w:rsidR="00DD62E7" w:rsidP="00841597" w:rsidRDefault="00DD62E7" w14:paraId="70DF9E56" wp14:textId="77777777">
      <w:pPr>
        <w:rPr>
          <w:b/>
          <w:sz w:val="20"/>
        </w:rPr>
      </w:pPr>
    </w:p>
    <w:p xmlns:wp14="http://schemas.microsoft.com/office/word/2010/wordml" w:rsidRPr="00ED4891" w:rsidR="004D7C98" w:rsidP="00841597" w:rsidRDefault="007C697F" w14:paraId="0987071A" wp14:textId="77777777">
      <w:pPr>
        <w:pStyle w:val="Nagwek2"/>
        <w:rPr>
          <w:b w:val="0"/>
        </w:rPr>
      </w:pPr>
      <w:bookmarkStart w:name="_Toc310580099" w:id="104"/>
      <w:bookmarkStart w:name="_Toc310581492" w:id="105"/>
      <w:bookmarkStart w:name="_Toc310581615" w:id="106"/>
      <w:bookmarkStart w:name="_Toc310581739" w:id="107"/>
      <w:bookmarkStart w:name="_Toc310582059" w:id="108"/>
      <w:bookmarkStart w:name="_Toc310582635" w:id="109"/>
      <w:bookmarkStart w:name="_Toc310582958" w:id="110"/>
      <w:bookmarkStart w:name="_Toc470178702" w:id="111"/>
      <w:bookmarkStart w:name="_Toc470180060" w:id="112"/>
      <w:bookmarkStart w:name="_Toc470244690" w:id="113"/>
      <w:r w:rsidRPr="00ED4891">
        <w:t>Cel operacyjny 6</w:t>
      </w:r>
      <w:r w:rsidRPr="00ED4891" w:rsidR="006C2EE1">
        <w:t>.</w:t>
      </w:r>
      <w:r w:rsidRPr="00ED4891" w:rsidR="007C0C65">
        <w:t xml:space="preserve"> </w:t>
      </w:r>
      <w:r w:rsidRPr="00ED4891" w:rsidR="004D7C98">
        <w:rPr>
          <w:b w:val="0"/>
        </w:rPr>
        <w:t>Rozwijanie działalności naukowo</w:t>
      </w:r>
      <w:r w:rsidR="00841597">
        <w:rPr>
          <w:b w:val="0"/>
        </w:rPr>
        <w:t xml:space="preserve"> – </w:t>
      </w:r>
      <w:r w:rsidRPr="00ED4891" w:rsidR="004D7C98">
        <w:rPr>
          <w:b w:val="0"/>
        </w:rPr>
        <w:t>badawczej</w:t>
      </w:r>
      <w:r w:rsidRPr="00ED4891" w:rsidR="00F5428C">
        <w:rPr>
          <w:b w:val="0"/>
        </w:rPr>
        <w:t xml:space="preserve"> służącej powiększaniu dorobku naukowego pracowników.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xmlns:wp14="http://schemas.microsoft.com/office/word/2010/wordml" w:rsidRPr="00ED4891" w:rsidR="007C0C65" w:rsidP="00841597" w:rsidRDefault="009E07F8" w14:paraId="46CE41E2" wp14:textId="77777777">
      <w:pPr>
        <w:rPr>
          <w:i/>
        </w:rPr>
      </w:pPr>
      <w:r w:rsidRPr="00ED4891">
        <w:rPr>
          <w:i/>
        </w:rPr>
        <w:t xml:space="preserve">Uzasadnienie </w:t>
      </w:r>
      <w:r w:rsidRPr="00ED4891" w:rsidR="007C0C65">
        <w:rPr>
          <w:i/>
        </w:rPr>
        <w:t>celu operacyjnego</w:t>
      </w:r>
    </w:p>
    <w:p xmlns:wp14="http://schemas.microsoft.com/office/word/2010/wordml" w:rsidRPr="00ED4891" w:rsidR="007C0C65" w:rsidP="00841597" w:rsidRDefault="007C0C65" w14:paraId="15DB50DC" wp14:textId="77777777">
      <w:r w:rsidRPr="00ED4891">
        <w:t>Podniesienie prestiżu Uczelni i uatrakcyjnienie procesu dydaktycznego poprzez działalność naukowo</w:t>
      </w:r>
      <w:r w:rsidR="00841597">
        <w:t xml:space="preserve"> </w:t>
      </w:r>
      <w:r w:rsidRPr="00ED4891">
        <w:t>-</w:t>
      </w:r>
      <w:r w:rsidR="00841597">
        <w:t xml:space="preserve"> </w:t>
      </w:r>
      <w:r w:rsidRPr="00ED4891">
        <w:t xml:space="preserve">badawczą. </w:t>
      </w:r>
    </w:p>
    <w:p xmlns:wp14="http://schemas.microsoft.com/office/word/2010/wordml" w:rsidRPr="00841597" w:rsidR="007C0C65" w:rsidP="00841597" w:rsidRDefault="007C0C65" w14:paraId="44E871BC" wp14:textId="77777777">
      <w:pPr>
        <w:rPr>
          <w:sz w:val="20"/>
        </w:rPr>
      </w:pPr>
    </w:p>
    <w:p xmlns:wp14="http://schemas.microsoft.com/office/word/2010/wordml" w:rsidRPr="00ED4891" w:rsidR="009E07F8" w:rsidP="00841597" w:rsidRDefault="007C0C65" w14:paraId="2181D25B" wp14:textId="77777777">
      <w:r w:rsidRPr="00ED4891">
        <w:rPr>
          <w:b/>
        </w:rPr>
        <w:t>Zadania strategiczne:</w:t>
      </w:r>
      <w:r w:rsidRPr="00ED4891" w:rsidR="009E07F8">
        <w:t xml:space="preserve"> </w:t>
      </w:r>
    </w:p>
    <w:p xmlns:wp14="http://schemas.microsoft.com/office/word/2010/wordml" w:rsidRPr="00ED4891" w:rsidR="007C0C65" w:rsidP="00DD3895" w:rsidRDefault="003049EA" w14:paraId="30F18A22" wp14:textId="77777777">
      <w:pPr>
        <w:numPr>
          <w:ilvl w:val="0"/>
          <w:numId w:val="13"/>
        </w:numPr>
      </w:pPr>
      <w:r w:rsidRPr="00ED4891">
        <w:t>S</w:t>
      </w:r>
      <w:r w:rsidRPr="00ED4891" w:rsidR="009E07F8">
        <w:t>tworzenie warunków do podejmowania badań własnych, a także nawiązanie współpracy z innymi uczelniami, ośrodkami badawczymi i jednostkami gospodarczymi.</w:t>
      </w:r>
    </w:p>
    <w:p xmlns:wp14="http://schemas.microsoft.com/office/word/2010/wordml" w:rsidRPr="00ED4891" w:rsidR="007C0C65" w:rsidP="00DD3895" w:rsidRDefault="007C0C65" w14:paraId="432EDB86" wp14:textId="77777777">
      <w:pPr>
        <w:numPr>
          <w:ilvl w:val="0"/>
          <w:numId w:val="8"/>
        </w:numPr>
      </w:pPr>
      <w:r w:rsidRPr="00ED4891">
        <w:t>Opracowanie interdyscyplinarnych projektów badawczych.</w:t>
      </w:r>
    </w:p>
    <w:p xmlns:wp14="http://schemas.microsoft.com/office/word/2010/wordml" w:rsidRPr="00ED4891" w:rsidR="007C0C65" w:rsidP="00DD3895" w:rsidRDefault="007C0C65" w14:paraId="09519078" wp14:textId="77777777">
      <w:pPr>
        <w:numPr>
          <w:ilvl w:val="0"/>
          <w:numId w:val="8"/>
        </w:numPr>
      </w:pPr>
      <w:r w:rsidRPr="00ED4891">
        <w:t>Organizowanie konferencji naukowych i udział w konferencjach or</w:t>
      </w:r>
      <w:r w:rsidRPr="00ED4891" w:rsidR="007C697F">
        <w:t xml:space="preserve">ganizowanych przez inne ośrodki </w:t>
      </w:r>
      <w:r w:rsidRPr="00ED4891" w:rsidR="003F5A65">
        <w:t>akademickie.</w:t>
      </w:r>
    </w:p>
    <w:p xmlns:wp14="http://schemas.microsoft.com/office/word/2010/wordml" w:rsidRPr="00ED4891" w:rsidR="007C0C65" w:rsidP="00DD3895" w:rsidRDefault="007C0C65" w14:paraId="3F0ABEED" wp14:textId="77777777">
      <w:pPr>
        <w:numPr>
          <w:ilvl w:val="0"/>
          <w:numId w:val="8"/>
        </w:numPr>
      </w:pPr>
      <w:r w:rsidRPr="00ED4891">
        <w:t>Pozyskanie zewnętrznych źródeł finansowania badań naukowych.</w:t>
      </w:r>
    </w:p>
    <w:p xmlns:wp14="http://schemas.microsoft.com/office/word/2010/wordml" w:rsidRPr="00ED4891" w:rsidR="007C0C65" w:rsidP="00DD3895" w:rsidRDefault="007C0C65" w14:paraId="39D0FFDE" wp14:textId="77777777">
      <w:pPr>
        <w:numPr>
          <w:ilvl w:val="0"/>
          <w:numId w:val="8"/>
        </w:numPr>
      </w:pPr>
      <w:r w:rsidRPr="00ED4891">
        <w:t>Współpraca z</w:t>
      </w:r>
      <w:r w:rsidRPr="00ED4891" w:rsidR="00C2305C">
        <w:t xml:space="preserve"> instytucjami</w:t>
      </w:r>
      <w:r w:rsidRPr="00ED4891">
        <w:t xml:space="preserve"> samorządowymi, przedsiębiorstwami, instytucjami oraz organizacjami w zakresie wspólnych badań naukowych.</w:t>
      </w:r>
    </w:p>
    <w:p xmlns:wp14="http://schemas.microsoft.com/office/word/2010/wordml" w:rsidRPr="00ED4891" w:rsidR="009E07F8" w:rsidP="00DD3895" w:rsidRDefault="00B71E69" w14:paraId="1F2A6608" wp14:textId="77777777">
      <w:pPr>
        <w:numPr>
          <w:ilvl w:val="0"/>
          <w:numId w:val="8"/>
        </w:numPr>
      </w:pPr>
      <w:r w:rsidRPr="00ED4891">
        <w:t xml:space="preserve">Doskonalenie </w:t>
      </w:r>
      <w:r w:rsidRPr="00ED4891" w:rsidR="007C0C65">
        <w:t>zasad zarządzania prawami własności intelektualnej oraz zasad komercjalizacji wyników badań naukowych i prac rozwojowych.</w:t>
      </w:r>
      <w:r w:rsidRPr="00ED4891" w:rsidR="009E07F8">
        <w:t xml:space="preserve"> </w:t>
      </w:r>
    </w:p>
    <w:p xmlns:wp14="http://schemas.microsoft.com/office/word/2010/wordml" w:rsidRPr="00ED4891" w:rsidR="009E07F8" w:rsidP="00DD3895" w:rsidRDefault="009E07F8" w14:paraId="2629D6AF" wp14:textId="77777777">
      <w:pPr>
        <w:numPr>
          <w:ilvl w:val="0"/>
          <w:numId w:val="8"/>
        </w:numPr>
      </w:pPr>
      <w:r w:rsidRPr="00ED4891">
        <w:t>Pozyskiwanie i realizacja projektów badawczych</w:t>
      </w:r>
      <w:r w:rsidRPr="00ED4891" w:rsidR="00967AD0">
        <w:t>.</w:t>
      </w:r>
    </w:p>
    <w:p xmlns:wp14="http://schemas.microsoft.com/office/word/2010/wordml" w:rsidRPr="00ED4891" w:rsidR="00E01701" w:rsidP="003402D5" w:rsidRDefault="00A31B74" w14:paraId="55D3722D" wp14:textId="77777777">
      <w:pPr>
        <w:pStyle w:val="Nagwek2"/>
        <w:rPr>
          <w:b w:val="0"/>
        </w:rPr>
      </w:pPr>
      <w:bookmarkStart w:name="_Toc310580100" w:id="114"/>
      <w:bookmarkStart w:name="_Toc310581493" w:id="115"/>
      <w:bookmarkStart w:name="_Toc310581616" w:id="116"/>
      <w:bookmarkStart w:name="_Toc310581740" w:id="117"/>
      <w:bookmarkStart w:name="_Toc310582060" w:id="118"/>
      <w:bookmarkStart w:name="_Toc310582636" w:id="119"/>
      <w:bookmarkStart w:name="_Toc310582959" w:id="120"/>
      <w:bookmarkStart w:name="_Toc470178703" w:id="121"/>
      <w:bookmarkStart w:name="_Toc470180061" w:id="122"/>
      <w:bookmarkStart w:name="_Toc470244691" w:id="123"/>
      <w:r w:rsidRPr="00ED4891">
        <w:t xml:space="preserve">Cel operacyjny </w:t>
      </w:r>
      <w:r w:rsidRPr="00ED4891" w:rsidR="007C697F">
        <w:t>7</w:t>
      </w:r>
      <w:r w:rsidRPr="00ED4891" w:rsidR="00E01701">
        <w:t xml:space="preserve">.  </w:t>
      </w:r>
      <w:r w:rsidRPr="00ED4891" w:rsidR="00E01701">
        <w:rPr>
          <w:b w:val="0"/>
        </w:rPr>
        <w:t>Tworzenie i utrzymanie na wysokim poziomie studenckiego ruchu naukowego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ED4891" w:rsidR="00967AD0">
        <w:rPr>
          <w:b w:val="0"/>
        </w:rPr>
        <w:t>.</w:t>
      </w:r>
    </w:p>
    <w:p xmlns:wp14="http://schemas.microsoft.com/office/word/2010/wordml" w:rsidRPr="00ED4891" w:rsidR="00E01701" w:rsidP="00B0678F" w:rsidRDefault="008948A8" w14:paraId="197A0C6B" wp14:textId="77777777">
      <w:pPr>
        <w:rPr>
          <w:i/>
        </w:rPr>
      </w:pPr>
      <w:r w:rsidRPr="00ED4891">
        <w:rPr>
          <w:i/>
        </w:rPr>
        <w:t xml:space="preserve">Uzasadnienie </w:t>
      </w:r>
      <w:r w:rsidRPr="00ED4891" w:rsidR="00E01701">
        <w:rPr>
          <w:i/>
        </w:rPr>
        <w:t>celu operacyjnego</w:t>
      </w:r>
    </w:p>
    <w:p xmlns:wp14="http://schemas.microsoft.com/office/word/2010/wordml" w:rsidRPr="00ED4891" w:rsidR="00E01701" w:rsidP="00B0678F" w:rsidRDefault="00674653" w14:paraId="7B147D22" wp14:textId="77777777">
      <w:r w:rsidRPr="00ED4891">
        <w:t>Zaangażowanie</w:t>
      </w:r>
      <w:r w:rsidRPr="00ED4891" w:rsidR="00E01701">
        <w:t xml:space="preserve"> stu</w:t>
      </w:r>
      <w:r w:rsidRPr="00ED4891" w:rsidR="008948A8">
        <w:t>d</w:t>
      </w:r>
      <w:r w:rsidRPr="00ED4891" w:rsidR="008659A0">
        <w:t xml:space="preserve">entów w życie </w:t>
      </w:r>
      <w:r w:rsidRPr="00ED4891">
        <w:t xml:space="preserve">Uczelni i działalność naukową </w:t>
      </w:r>
      <w:r w:rsidRPr="00ED4891" w:rsidR="006459C4">
        <w:t xml:space="preserve">podnosi </w:t>
      </w:r>
      <w:r w:rsidRPr="00ED4891">
        <w:t>jakość kształcenia.</w:t>
      </w:r>
    </w:p>
    <w:p xmlns:wp14="http://schemas.microsoft.com/office/word/2010/wordml" w:rsidRPr="00ED4891" w:rsidR="008659A0" w:rsidP="00B0678F" w:rsidRDefault="008659A0" w14:paraId="144A5D23" wp14:textId="77777777">
      <w:pPr>
        <w:rPr>
          <w:b/>
        </w:rPr>
      </w:pPr>
    </w:p>
    <w:p xmlns:wp14="http://schemas.microsoft.com/office/word/2010/wordml" w:rsidRPr="00ED4891" w:rsidR="008948A8" w:rsidP="00B0678F" w:rsidRDefault="00E01701" w14:paraId="133CC8F9" wp14:textId="77777777">
      <w:r w:rsidRPr="00ED4891">
        <w:rPr>
          <w:b/>
        </w:rPr>
        <w:t>Zadania strategiczne</w:t>
      </w:r>
      <w:r w:rsidRPr="00ED4891" w:rsidR="008948A8">
        <w:t xml:space="preserve"> </w:t>
      </w:r>
    </w:p>
    <w:p xmlns:wp14="http://schemas.microsoft.com/office/word/2010/wordml" w:rsidRPr="00ED4891" w:rsidR="008948A8" w:rsidP="00DD3895" w:rsidRDefault="008948A8" w14:paraId="2BADB71B" wp14:textId="77777777">
      <w:pPr>
        <w:numPr>
          <w:ilvl w:val="0"/>
          <w:numId w:val="14"/>
        </w:numPr>
      </w:pPr>
      <w:r w:rsidRPr="00ED4891">
        <w:t>Tworzenie studenckich kół naukowych.</w:t>
      </w:r>
    </w:p>
    <w:p xmlns:wp14="http://schemas.microsoft.com/office/word/2010/wordml" w:rsidRPr="00ED4891" w:rsidR="00E01701" w:rsidP="00DD3895" w:rsidRDefault="008948A8" w14:paraId="6831A371" wp14:textId="77777777">
      <w:pPr>
        <w:numPr>
          <w:ilvl w:val="0"/>
          <w:numId w:val="14"/>
        </w:numPr>
      </w:pPr>
      <w:r w:rsidRPr="00ED4891">
        <w:t>Tworzenie grup zainteresowań.</w:t>
      </w:r>
    </w:p>
    <w:p xmlns:wp14="http://schemas.microsoft.com/office/word/2010/wordml" w:rsidRPr="00ED4891" w:rsidR="00E01701" w:rsidP="00DD3895" w:rsidRDefault="00B80E36" w14:paraId="138A8381" wp14:textId="77777777">
      <w:pPr>
        <w:numPr>
          <w:ilvl w:val="0"/>
          <w:numId w:val="11"/>
        </w:numPr>
      </w:pPr>
      <w:r w:rsidRPr="00ED4891">
        <w:t xml:space="preserve">Udział </w:t>
      </w:r>
      <w:r w:rsidRPr="00ED4891" w:rsidR="00E01701">
        <w:t xml:space="preserve">kół naukowych w badaniach podejmowanych przez </w:t>
      </w:r>
      <w:r w:rsidR="00CA66CB">
        <w:t>nauczycieli akademickich.</w:t>
      </w:r>
    </w:p>
    <w:p xmlns:wp14="http://schemas.microsoft.com/office/word/2010/wordml" w:rsidRPr="00ED4891" w:rsidR="00E01701" w:rsidP="00DD3895" w:rsidRDefault="00E01701" w14:paraId="16063D21" wp14:textId="77777777">
      <w:pPr>
        <w:numPr>
          <w:ilvl w:val="0"/>
          <w:numId w:val="11"/>
        </w:numPr>
      </w:pPr>
      <w:r w:rsidRPr="00ED4891">
        <w:t>Udział członków kół naukowych w konfe</w:t>
      </w:r>
      <w:r w:rsidRPr="00ED4891" w:rsidR="00514B88">
        <w:t>rencjach, seminariach naukowych, szkoleniach i warsztatach</w:t>
      </w:r>
      <w:r w:rsidR="00DB405C">
        <w:t>.</w:t>
      </w:r>
    </w:p>
    <w:p xmlns:wp14="http://schemas.microsoft.com/office/word/2010/wordml" w:rsidR="00B71E69" w:rsidP="00DD3895" w:rsidRDefault="00B71E69" w14:paraId="7CF64780" wp14:textId="77777777">
      <w:pPr>
        <w:numPr>
          <w:ilvl w:val="0"/>
          <w:numId w:val="11"/>
        </w:numPr>
      </w:pPr>
      <w:r w:rsidRPr="00ED4891">
        <w:t>S</w:t>
      </w:r>
      <w:r w:rsidRPr="00ED4891" w:rsidR="00B80E36">
        <w:t>twarza</w:t>
      </w:r>
      <w:r w:rsidRPr="00ED4891">
        <w:t>nie warunków do publikacji wyników badań naukowych realizowanych przez studentów w ramach uczelnianego wydawnictwa.</w:t>
      </w:r>
    </w:p>
    <w:p xmlns:wp14="http://schemas.microsoft.com/office/word/2010/wordml" w:rsidRPr="003B2227" w:rsidR="00DB405C" w:rsidP="00DD3895" w:rsidRDefault="00DB405C" w14:paraId="26AC2A73" wp14:textId="77777777">
      <w:pPr>
        <w:numPr>
          <w:ilvl w:val="0"/>
          <w:numId w:val="11"/>
        </w:numPr>
      </w:pPr>
      <w:r w:rsidRPr="003B2227">
        <w:t>Organizowanie wyjazdów studyjnych do podmiotów gospodarczych stosujących nowatorskie rozwiązania.</w:t>
      </w:r>
    </w:p>
    <w:p xmlns:wp14="http://schemas.microsoft.com/office/word/2010/wordml" w:rsidRPr="00ED4891" w:rsidR="00E8155C" w:rsidP="00177245" w:rsidRDefault="00E8155C" w14:paraId="738610EB" wp14:textId="77777777">
      <w:pPr>
        <w:pStyle w:val="Nagwek2"/>
      </w:pPr>
      <w:bookmarkStart w:name="_Toc310580101" w:id="124"/>
      <w:bookmarkStart w:name="_Toc310581494" w:id="125"/>
      <w:bookmarkStart w:name="_Toc310581617" w:id="126"/>
      <w:bookmarkStart w:name="_Toc310581741" w:id="127"/>
      <w:bookmarkStart w:name="_Toc310582061" w:id="128"/>
      <w:bookmarkStart w:name="_Toc310582637" w:id="129"/>
      <w:bookmarkStart w:name="_Toc310582960" w:id="130"/>
    </w:p>
    <w:p xmlns:wp14="http://schemas.microsoft.com/office/word/2010/wordml" w:rsidRPr="00ED4891" w:rsidR="00E01701" w:rsidP="003402D5" w:rsidRDefault="007C697F" w14:paraId="5BA10147" wp14:textId="77777777">
      <w:pPr>
        <w:pStyle w:val="Nagwek2"/>
      </w:pPr>
      <w:bookmarkStart w:name="_Toc470178704" w:id="131"/>
      <w:bookmarkStart w:name="_Toc470180062" w:id="132"/>
      <w:bookmarkStart w:name="_Toc470244692" w:id="133"/>
      <w:r w:rsidRPr="00ED4891">
        <w:t>Cel operacyjny 8</w:t>
      </w:r>
      <w:r w:rsidRPr="00ED4891" w:rsidR="008948A8">
        <w:t>.</w:t>
      </w:r>
      <w:r w:rsidRPr="00ED4891" w:rsidR="00E01701">
        <w:t xml:space="preserve"> </w:t>
      </w:r>
      <w:r w:rsidRPr="00ED4891" w:rsidR="00E01701">
        <w:rPr>
          <w:b w:val="0"/>
        </w:rPr>
        <w:t>Tworzenie warunków aktywizacji i upowszechnienia studenckiej działalności samorządowej, kulturalniej i organizacyjnej</w:t>
      </w:r>
      <w:r w:rsidRPr="00ED4891" w:rsidR="006459C4">
        <w:rPr>
          <w:b w:val="0"/>
        </w:rPr>
        <w:t>.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ED4891" w:rsidR="00D16191">
        <w:rPr>
          <w:b w:val="0"/>
        </w:rPr>
        <w:t xml:space="preserve"> </w:t>
      </w:r>
    </w:p>
    <w:p xmlns:wp14="http://schemas.microsoft.com/office/word/2010/wordml" w:rsidR="00674653" w:rsidP="00B0678F" w:rsidRDefault="00FD196D" w14:paraId="563B5652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="00F212FF" w:rsidP="00B0678F" w:rsidRDefault="008A1A74" w14:paraId="15713CFA" wp14:textId="77777777">
      <w:r w:rsidRPr="003B2227">
        <w:t>Podnoszenie ko</w:t>
      </w:r>
      <w:r w:rsidR="00841597">
        <w:t>mpetencji społecznych członków S</w:t>
      </w:r>
      <w:r w:rsidRPr="003B2227">
        <w:t xml:space="preserve">amorządu </w:t>
      </w:r>
      <w:r w:rsidR="00841597">
        <w:t>S</w:t>
      </w:r>
      <w:r w:rsidRPr="003B2227">
        <w:t xml:space="preserve">tudentów poprzez ich udział </w:t>
      </w:r>
      <w:r w:rsidR="00841597">
        <w:br/>
      </w:r>
      <w:r w:rsidRPr="003B2227">
        <w:t>we wszystkich obszarach funkcjonowania Uczelni.</w:t>
      </w:r>
      <w:r>
        <w:t xml:space="preserve"> </w:t>
      </w:r>
    </w:p>
    <w:p xmlns:wp14="http://schemas.microsoft.com/office/word/2010/wordml" w:rsidRPr="00ED4891" w:rsidR="008A1A74" w:rsidP="00B0678F" w:rsidRDefault="008A1A74" w14:paraId="637805D2" wp14:textId="77777777">
      <w:pPr>
        <w:rPr>
          <w:b/>
        </w:rPr>
      </w:pPr>
    </w:p>
    <w:p xmlns:wp14="http://schemas.microsoft.com/office/word/2010/wordml" w:rsidRPr="00ED4891" w:rsidR="00E01701" w:rsidP="00B0678F" w:rsidRDefault="00E01701" w14:paraId="763070D2" wp14:textId="77777777">
      <w:pPr>
        <w:rPr>
          <w:b/>
        </w:rPr>
      </w:pPr>
      <w:r w:rsidRPr="00ED4891">
        <w:rPr>
          <w:b/>
        </w:rPr>
        <w:t>Zadania strategiczne</w:t>
      </w:r>
    </w:p>
    <w:p xmlns:wp14="http://schemas.microsoft.com/office/word/2010/wordml" w:rsidRPr="00ED4891" w:rsidR="00136D1B" w:rsidP="00DD3895" w:rsidRDefault="00136D1B" w14:paraId="52655EBE" wp14:textId="77777777">
      <w:pPr>
        <w:numPr>
          <w:ilvl w:val="0"/>
          <w:numId w:val="21"/>
        </w:numPr>
      </w:pPr>
      <w:r w:rsidRPr="00ED4891">
        <w:t xml:space="preserve">Pobudzenie i utrzymanie aktywności organizacyjnej i kulturalnej studentów. </w:t>
      </w:r>
    </w:p>
    <w:p xmlns:wp14="http://schemas.microsoft.com/office/word/2010/wordml" w:rsidRPr="00ED4891" w:rsidR="00136D1B" w:rsidP="00DD3895" w:rsidRDefault="007C697F" w14:paraId="28B8D8A9" wp14:textId="77777777">
      <w:pPr>
        <w:numPr>
          <w:ilvl w:val="0"/>
          <w:numId w:val="21"/>
        </w:numPr>
      </w:pPr>
      <w:r w:rsidRPr="00ED4891">
        <w:t>I</w:t>
      </w:r>
      <w:r w:rsidRPr="00ED4891" w:rsidR="00136D1B">
        <w:t>ntegracja środowiska akademickiego, reprezentacja interesów wszystkich studentów oraz ochrona ich praw.</w:t>
      </w:r>
    </w:p>
    <w:p xmlns:wp14="http://schemas.microsoft.com/office/word/2010/wordml" w:rsidRPr="00ED4891" w:rsidR="00E01701" w:rsidP="00DD3895" w:rsidRDefault="00E01701" w14:paraId="796F9C44" wp14:textId="77777777">
      <w:pPr>
        <w:numPr>
          <w:ilvl w:val="0"/>
          <w:numId w:val="21"/>
        </w:numPr>
      </w:pPr>
      <w:r w:rsidRPr="00ED4891">
        <w:t>Organizacja imprez kulturalnych.</w:t>
      </w:r>
    </w:p>
    <w:p xmlns:wp14="http://schemas.microsoft.com/office/word/2010/wordml" w:rsidRPr="00ED4891" w:rsidR="00E01701" w:rsidP="00DD3895" w:rsidRDefault="00136D1B" w14:paraId="234306F1" wp14:textId="77777777">
      <w:pPr>
        <w:numPr>
          <w:ilvl w:val="0"/>
          <w:numId w:val="21"/>
        </w:numPr>
      </w:pPr>
      <w:r w:rsidRPr="00ED4891">
        <w:t>U</w:t>
      </w:r>
      <w:r w:rsidRPr="00ED4891" w:rsidR="007605A0">
        <w:t>dział Samorządu S</w:t>
      </w:r>
      <w:r w:rsidRPr="00ED4891" w:rsidR="00E01701">
        <w:t xml:space="preserve">tudenckiego </w:t>
      </w:r>
      <w:r w:rsidRPr="00ED4891" w:rsidR="000C3ADE">
        <w:t>U</w:t>
      </w:r>
      <w:r w:rsidRPr="00ED4891" w:rsidR="003402D5">
        <w:t>czelni</w:t>
      </w:r>
      <w:r w:rsidRPr="00ED4891" w:rsidR="00E01701">
        <w:t xml:space="preserve"> we współpracy </w:t>
      </w:r>
      <w:r w:rsidRPr="00ED4891" w:rsidR="007B3550">
        <w:t>z Parlamentem Studentów Rzeczypospolitej Polskiej.</w:t>
      </w:r>
    </w:p>
    <w:p xmlns:wp14="http://schemas.microsoft.com/office/word/2010/wordml" w:rsidRPr="00ED4891" w:rsidR="00AA5D99" w:rsidP="00B0678F" w:rsidRDefault="00AA5D99" w14:paraId="463F29E8" wp14:textId="77777777"/>
    <w:p xmlns:wp14="http://schemas.microsoft.com/office/word/2010/wordml" w:rsidRPr="00ED4891" w:rsidR="00F70E6B" w:rsidP="00F212FF" w:rsidRDefault="005E4E97" w14:paraId="6C865CF1" wp14:textId="77777777">
      <w:pPr>
        <w:pStyle w:val="Nagwek1"/>
      </w:pPr>
      <w:bookmarkStart w:name="_Toc310580102" w:id="134"/>
      <w:bookmarkStart w:name="_Toc310581495" w:id="135"/>
      <w:bookmarkStart w:name="_Toc310581618" w:id="136"/>
      <w:bookmarkStart w:name="_Toc310581742" w:id="137"/>
      <w:bookmarkStart w:name="_Toc310582062" w:id="138"/>
      <w:bookmarkStart w:name="_Toc310582638" w:id="139"/>
      <w:bookmarkStart w:name="_Toc310582961" w:id="140"/>
      <w:bookmarkStart w:name="_Toc470178705" w:id="141"/>
      <w:bookmarkStart w:name="_Toc470180063" w:id="142"/>
      <w:bookmarkStart w:name="_Toc470244693" w:id="143"/>
      <w:r w:rsidRPr="00ED4891">
        <w:t xml:space="preserve">Cele operacyjne dotyczące realizacji celu strategicznego </w:t>
      </w:r>
      <w:r w:rsidRPr="00ED4891" w:rsidR="00FD196D">
        <w:t xml:space="preserve">II: 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xmlns:wp14="http://schemas.microsoft.com/office/word/2010/wordml" w:rsidRPr="00ED4891" w:rsidR="00D850DE" w:rsidP="00F212FF" w:rsidRDefault="00C2305C" w14:paraId="1CE42079" wp14:textId="77777777">
      <w:pPr>
        <w:pStyle w:val="Nagwek1"/>
      </w:pPr>
      <w:r w:rsidRPr="00ED4891">
        <w:t>Rozwój potencjału dydaktycznego Uczelni</w:t>
      </w:r>
    </w:p>
    <w:p xmlns:wp14="http://schemas.microsoft.com/office/word/2010/wordml" w:rsidRPr="00ED4891" w:rsidR="00136D1B" w:rsidP="00B0678F" w:rsidRDefault="00136D1B" w14:paraId="3B7B4B86" wp14:textId="77777777">
      <w:pPr>
        <w:rPr>
          <w:sz w:val="28"/>
          <w:szCs w:val="28"/>
        </w:rPr>
      </w:pPr>
    </w:p>
    <w:p xmlns:wp14="http://schemas.microsoft.com/office/word/2010/wordml" w:rsidRPr="00ED4891" w:rsidR="00B40E73" w:rsidP="00841597" w:rsidRDefault="00D850DE" w14:paraId="2B68CCCC" wp14:textId="77777777">
      <w:pPr>
        <w:pStyle w:val="Nagwek2"/>
      </w:pPr>
      <w:bookmarkStart w:name="_Toc310580103" w:id="144"/>
      <w:bookmarkStart w:name="_Toc310581496" w:id="145"/>
      <w:bookmarkStart w:name="_Toc310581619" w:id="146"/>
      <w:bookmarkStart w:name="_Toc310581743" w:id="147"/>
      <w:bookmarkStart w:name="_Toc310582063" w:id="148"/>
      <w:bookmarkStart w:name="_Toc310582639" w:id="149"/>
      <w:bookmarkStart w:name="_Toc310582962" w:id="150"/>
      <w:bookmarkStart w:name="_Toc470178706" w:id="151"/>
      <w:bookmarkStart w:name="_Toc470180064" w:id="152"/>
      <w:bookmarkStart w:name="_Toc470244694" w:id="153"/>
      <w:r w:rsidRPr="00ED4891">
        <w:t>Cel operacyjny 1.</w:t>
      </w:r>
      <w:r w:rsidRPr="00ED4891" w:rsidR="006C17D8">
        <w:t xml:space="preserve"> </w:t>
      </w:r>
      <w:r w:rsidRPr="00ED4891" w:rsidR="00E8155C">
        <w:rPr>
          <w:b w:val="0"/>
        </w:rPr>
        <w:t>S</w:t>
      </w:r>
      <w:r w:rsidRPr="00ED4891" w:rsidR="006C17D8">
        <w:rPr>
          <w:b w:val="0"/>
        </w:rPr>
        <w:t>ukcesywny</w:t>
      </w:r>
      <w:r w:rsidRPr="00ED4891" w:rsidR="00B40E73">
        <w:rPr>
          <w:b w:val="0"/>
        </w:rPr>
        <w:t xml:space="preserve"> rozwój Biblioteki Uczelnianej</w:t>
      </w:r>
      <w:r w:rsidRPr="00ED4891" w:rsidR="009401D8">
        <w:rPr>
          <w:b w:val="0"/>
        </w:rPr>
        <w:t>.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xmlns:wp14="http://schemas.microsoft.com/office/word/2010/wordml" w:rsidR="00841597" w:rsidP="00841597" w:rsidRDefault="00841597" w14:paraId="3A0FF5F2" wp14:textId="77777777">
      <w:pPr>
        <w:rPr>
          <w:i/>
        </w:rPr>
      </w:pPr>
    </w:p>
    <w:p xmlns:wp14="http://schemas.microsoft.com/office/word/2010/wordml" w:rsidRPr="00ED4891" w:rsidR="00136D1B" w:rsidP="00841597" w:rsidRDefault="00451793" w14:paraId="5BF261BD" wp14:textId="77777777">
      <w:r w:rsidRPr="00ED4891">
        <w:rPr>
          <w:i/>
        </w:rPr>
        <w:t xml:space="preserve">Uzasadnienie </w:t>
      </w:r>
      <w:r w:rsidRPr="00ED4891" w:rsidR="00B40E73">
        <w:rPr>
          <w:i/>
        </w:rPr>
        <w:t>celu operacyjnego</w:t>
      </w:r>
    </w:p>
    <w:p xmlns:wp14="http://schemas.microsoft.com/office/word/2010/wordml" w:rsidRPr="00ED4891" w:rsidR="00B40E73" w:rsidP="00841597" w:rsidRDefault="00B40E73" w14:paraId="0AD0CBFA" wp14:textId="77777777">
      <w:r w:rsidRPr="00ED4891">
        <w:t>Podniesienie poziomu efektywności funkcjonowania Biblioteki Uczelnianej w zakresie wspierania procesu dydaktycznego i naukowo</w:t>
      </w:r>
      <w:r w:rsidR="00841597">
        <w:t xml:space="preserve"> </w:t>
      </w:r>
      <w:r w:rsidRPr="00ED4891">
        <w:t>-</w:t>
      </w:r>
      <w:r w:rsidR="00841597">
        <w:t xml:space="preserve"> </w:t>
      </w:r>
      <w:r w:rsidRPr="00ED4891">
        <w:t>badawczego.</w:t>
      </w:r>
      <w:r w:rsidRPr="00ED4891" w:rsidR="00674653">
        <w:t xml:space="preserve"> </w:t>
      </w:r>
      <w:r w:rsidRPr="00ED4891">
        <w:t>Efektywne zagospodarowanie pozyskanych powierzchni dla Biblioteki Uczelnianej</w:t>
      </w:r>
      <w:r w:rsidR="00841597">
        <w:t>,</w:t>
      </w:r>
      <w:r w:rsidRPr="00ED4891">
        <w:t xml:space="preserve"> w celu utworzenia profesjonalnie wyposażonego warsztatu pracy twórczej</w:t>
      </w:r>
      <w:r w:rsidR="00841597">
        <w:t>,</w:t>
      </w:r>
      <w:r w:rsidRPr="00ED4891">
        <w:t xml:space="preserve"> wykorzystującego nowoczesne technologie informacyjne do gromadzenia, opracowywania i udostępniania zbiorów, a także świadczenie usług informacyjnych w zakresie źródeł własnych i zewnętrznych.</w:t>
      </w:r>
      <w:r w:rsidRPr="00ED4891" w:rsidR="001F71A6">
        <w:t xml:space="preserve"> Poszerzanie możliwości korzystania z elektronicznych baz zbiorów bibliotecznych.</w:t>
      </w:r>
    </w:p>
    <w:p xmlns:wp14="http://schemas.microsoft.com/office/word/2010/wordml" w:rsidRPr="00ED4891" w:rsidR="00B40E73" w:rsidP="00841597" w:rsidRDefault="00B40E73" w14:paraId="5630AD66" wp14:textId="77777777"/>
    <w:p xmlns:wp14="http://schemas.microsoft.com/office/word/2010/wordml" w:rsidRPr="00ED4891" w:rsidR="00D850DE" w:rsidP="00841597" w:rsidRDefault="00D850DE" w14:paraId="443B93AE" wp14:textId="77777777">
      <w:pPr>
        <w:rPr>
          <w:b/>
        </w:rPr>
      </w:pPr>
      <w:r w:rsidRPr="00ED4891">
        <w:rPr>
          <w:b/>
        </w:rPr>
        <w:t>Zadania strategiczne:</w:t>
      </w:r>
    </w:p>
    <w:p xmlns:wp14="http://schemas.microsoft.com/office/word/2010/wordml" w:rsidRPr="00ED4891" w:rsidR="00B40E73" w:rsidP="00DD3895" w:rsidRDefault="00B40E73" w14:paraId="1660E5C1" wp14:textId="77777777">
      <w:pPr>
        <w:numPr>
          <w:ilvl w:val="0"/>
          <w:numId w:val="6"/>
        </w:numPr>
      </w:pPr>
      <w:r w:rsidRPr="00ED4891">
        <w:t xml:space="preserve">Sukcesywne powiększanie zbiorów w zakresie kierunków </w:t>
      </w:r>
      <w:r w:rsidRPr="00ED4891" w:rsidR="00382D5F">
        <w:t xml:space="preserve">studiów </w:t>
      </w:r>
      <w:r w:rsidRPr="00ED4891" w:rsidR="007C697F">
        <w:t xml:space="preserve">prowadzonych </w:t>
      </w:r>
      <w:r w:rsidR="00841597">
        <w:br/>
      </w:r>
      <w:r w:rsidRPr="00ED4891" w:rsidR="007C697F">
        <w:t xml:space="preserve">w </w:t>
      </w:r>
      <w:r w:rsidRPr="00ED4891">
        <w:t>Uczelni oraz w zakresie indywidualnych zainteresowań studentów</w:t>
      </w:r>
      <w:r w:rsidRPr="00ED4891" w:rsidR="007C697F">
        <w:t xml:space="preserve"> </w:t>
      </w:r>
      <w:r w:rsidRPr="00ED4891">
        <w:t>w celu rozwijania ich wiedzy.</w:t>
      </w:r>
    </w:p>
    <w:p xmlns:wp14="http://schemas.microsoft.com/office/word/2010/wordml" w:rsidRPr="00ED4891" w:rsidR="00B40E73" w:rsidP="00DD3895" w:rsidRDefault="00B40E73" w14:paraId="58849FD9" wp14:textId="77777777">
      <w:pPr>
        <w:numPr>
          <w:ilvl w:val="0"/>
          <w:numId w:val="6"/>
        </w:numPr>
      </w:pPr>
      <w:r w:rsidRPr="00ED4891">
        <w:t>Sprawna i szybka informacja o zbiorach Biblioteki Uczelnianej poprzez katalog dostępny w sieci.</w:t>
      </w:r>
    </w:p>
    <w:p xmlns:wp14="http://schemas.microsoft.com/office/word/2010/wordml" w:rsidRPr="00ED4891" w:rsidR="00B40E73" w:rsidP="00DD3895" w:rsidRDefault="00B40E73" w14:paraId="755EA304" wp14:textId="77777777">
      <w:pPr>
        <w:numPr>
          <w:ilvl w:val="0"/>
          <w:numId w:val="6"/>
        </w:numPr>
      </w:pPr>
      <w:r w:rsidRPr="00ED4891">
        <w:t>Informacja o zbiorach dostępnych w innych bibliotekach oraz o różnego rodzaju zewnętrznych źródłach informacji.</w:t>
      </w:r>
    </w:p>
    <w:p xmlns:wp14="http://schemas.microsoft.com/office/word/2010/wordml" w:rsidRPr="00ED4891" w:rsidR="00B40E73" w:rsidP="00DD3895" w:rsidRDefault="00B40E73" w14:paraId="2C3F02DF" wp14:textId="77777777">
      <w:pPr>
        <w:numPr>
          <w:ilvl w:val="0"/>
          <w:numId w:val="6"/>
        </w:numPr>
      </w:pPr>
      <w:r w:rsidRPr="00ED4891">
        <w:t>Informacja o profesjonalnych źródłach informacji dostępnych poprzez sieć.</w:t>
      </w:r>
    </w:p>
    <w:p xmlns:wp14="http://schemas.microsoft.com/office/word/2010/wordml" w:rsidRPr="00ED4891" w:rsidR="00B40E73" w:rsidP="00DD3895" w:rsidRDefault="00B40E73" w14:paraId="5161595A" wp14:textId="77777777">
      <w:pPr>
        <w:numPr>
          <w:ilvl w:val="0"/>
          <w:numId w:val="6"/>
        </w:numPr>
      </w:pPr>
      <w:r w:rsidRPr="00ED4891">
        <w:t>Prowadzenie automatycznych wypożyczeń z możliwością elektronicznej rezerwacji poszukiwanych materiałów.</w:t>
      </w:r>
    </w:p>
    <w:p xmlns:wp14="http://schemas.microsoft.com/office/word/2010/wordml" w:rsidRPr="00ED4891" w:rsidR="00B40E73" w:rsidP="00DD3895" w:rsidRDefault="00B40E73" w14:paraId="6725C8B4" wp14:textId="77777777">
      <w:pPr>
        <w:numPr>
          <w:ilvl w:val="0"/>
          <w:numId w:val="6"/>
        </w:numPr>
      </w:pPr>
      <w:r w:rsidRPr="00ED4891">
        <w:t>Prowadzenie usług w zakresie wypożyczeń międzybibliotecznych.</w:t>
      </w:r>
    </w:p>
    <w:p xmlns:wp14="http://schemas.microsoft.com/office/word/2010/wordml" w:rsidRPr="00ED4891" w:rsidR="00B40E73" w:rsidP="00DD3895" w:rsidRDefault="00B40E73" w14:paraId="6149167D" wp14:textId="77777777">
      <w:pPr>
        <w:numPr>
          <w:ilvl w:val="0"/>
          <w:numId w:val="6"/>
        </w:numPr>
      </w:pPr>
      <w:r w:rsidRPr="00ED4891">
        <w:t>Podnoszenie kwalifikacji zawodowych pracowników bibliotecznych w celu sukcesywnego podnoszenia poziomu świadczonych usług.</w:t>
      </w:r>
    </w:p>
    <w:p xmlns:wp14="http://schemas.microsoft.com/office/word/2010/wordml" w:rsidRPr="00ED4891" w:rsidR="00B40E73" w:rsidP="00DD3895" w:rsidRDefault="00B40E73" w14:paraId="4EAE94E3" wp14:textId="77777777">
      <w:pPr>
        <w:numPr>
          <w:ilvl w:val="0"/>
          <w:numId w:val="6"/>
        </w:numPr>
      </w:pPr>
      <w:r w:rsidRPr="00ED4891">
        <w:t>Współpraca z innymi bibliotekami zlokalizowanymi w Skierniewicach, bi</w:t>
      </w:r>
      <w:r w:rsidR="00400BA9">
        <w:t xml:space="preserve">bliotekami innych uczelni </w:t>
      </w:r>
      <w:r w:rsidRPr="00ED4891">
        <w:t>w ramach wymiany i zdobywania nowych doświadczeń oraz różnego rodzaju ośrodkami informacji i dokumentacji.</w:t>
      </w:r>
    </w:p>
    <w:p xmlns:wp14="http://schemas.microsoft.com/office/word/2010/wordml" w:rsidRPr="00ED4891" w:rsidR="00B40E73" w:rsidP="00DD3895" w:rsidRDefault="00B40E73" w14:paraId="0196E998" wp14:textId="77777777">
      <w:pPr>
        <w:numPr>
          <w:ilvl w:val="0"/>
          <w:numId w:val="6"/>
        </w:numPr>
      </w:pPr>
      <w:r w:rsidRPr="00ED4891">
        <w:t xml:space="preserve">Korzystanie z możliwości pozyskiwania funduszy pozabudżetowych, które mogłyby pomóc w doposażeniu Biblioteki w nowy sprzęt komputerowy, programy </w:t>
      </w:r>
      <w:r w:rsidR="00841597">
        <w:br/>
      </w:r>
      <w:r w:rsidRPr="00ED4891">
        <w:t>lub księgozbiór.</w:t>
      </w:r>
    </w:p>
    <w:p xmlns:wp14="http://schemas.microsoft.com/office/word/2010/wordml" w:rsidRPr="00ED4891" w:rsidR="001F71A6" w:rsidP="00DD3895" w:rsidRDefault="001F71A6" w14:paraId="04CF631E" wp14:textId="77777777">
      <w:pPr>
        <w:numPr>
          <w:ilvl w:val="0"/>
          <w:numId w:val="6"/>
        </w:numPr>
      </w:pPr>
      <w:r w:rsidRPr="00ED4891">
        <w:t xml:space="preserve">Podpisywanie </w:t>
      </w:r>
      <w:r w:rsidRPr="00ED4891" w:rsidR="00F70E6B">
        <w:t xml:space="preserve">nowych </w:t>
      </w:r>
      <w:r w:rsidRPr="00ED4891">
        <w:t xml:space="preserve">porozumień, umów pozwalających na korzystanie </w:t>
      </w:r>
      <w:r w:rsidR="00841597">
        <w:br/>
      </w:r>
      <w:r w:rsidRPr="00ED4891">
        <w:t xml:space="preserve">z elektronicznych zasobów </w:t>
      </w:r>
      <w:r w:rsidRPr="00ED4891" w:rsidR="00F70E6B">
        <w:t>bibliotecznych innych bibliote</w:t>
      </w:r>
      <w:r w:rsidRPr="00ED4891" w:rsidR="00924C30">
        <w:t>k</w:t>
      </w:r>
      <w:r w:rsidRPr="00ED4891" w:rsidR="00F70E6B">
        <w:t xml:space="preserve"> oraz aktualizowanie porozumień i umów istniejących</w:t>
      </w:r>
      <w:r w:rsidRPr="00ED4891" w:rsidR="003402D5">
        <w:t>.</w:t>
      </w:r>
    </w:p>
    <w:p xmlns:wp14="http://schemas.microsoft.com/office/word/2010/wordml" w:rsidRPr="00ED4891" w:rsidR="00382D5F" w:rsidP="00DD3895" w:rsidRDefault="00382D5F" w14:paraId="3877C5C1" wp14:textId="77777777">
      <w:pPr>
        <w:numPr>
          <w:ilvl w:val="0"/>
          <w:numId w:val="6"/>
        </w:numPr>
      </w:pPr>
      <w:r w:rsidRPr="00ED4891">
        <w:t>Stworzenie własnych otwartych zasobów edukacyjnych udostępnianych on-line.</w:t>
      </w:r>
    </w:p>
    <w:p xmlns:wp14="http://schemas.microsoft.com/office/word/2010/wordml" w:rsidRPr="00ED4891" w:rsidR="00DD62E7" w:rsidP="00841597" w:rsidRDefault="00DD62E7" w14:paraId="61829076" wp14:textId="77777777">
      <w:pPr>
        <w:rPr>
          <w:b/>
        </w:rPr>
      </w:pPr>
    </w:p>
    <w:p xmlns:wp14="http://schemas.microsoft.com/office/word/2010/wordml" w:rsidRPr="00ED4891" w:rsidR="00430D43" w:rsidP="00841597" w:rsidRDefault="00D850DE" w14:paraId="3A0F6E2D" wp14:textId="77777777">
      <w:pPr>
        <w:pStyle w:val="Nagwek2"/>
      </w:pPr>
      <w:bookmarkStart w:name="_Toc310580104" w:id="154"/>
      <w:bookmarkStart w:name="_Toc310581497" w:id="155"/>
      <w:bookmarkStart w:name="_Toc310581620" w:id="156"/>
      <w:bookmarkStart w:name="_Toc310581744" w:id="157"/>
      <w:bookmarkStart w:name="_Toc310582064" w:id="158"/>
      <w:bookmarkStart w:name="_Toc310582640" w:id="159"/>
      <w:bookmarkStart w:name="_Toc310582963" w:id="160"/>
      <w:bookmarkStart w:name="_Toc470178707" w:id="161"/>
      <w:bookmarkStart w:name="_Toc470180065" w:id="162"/>
      <w:bookmarkStart w:name="_Toc470244695" w:id="163"/>
      <w:r w:rsidRPr="00ED4891">
        <w:t>Cel operacyjny 2.</w:t>
      </w:r>
      <w:r w:rsidRPr="00ED4891" w:rsidR="00430D43">
        <w:t xml:space="preserve"> </w:t>
      </w:r>
      <w:r w:rsidRPr="00ED4891" w:rsidR="00575583">
        <w:rPr>
          <w:b w:val="0"/>
        </w:rPr>
        <w:t>Sukcesywny r</w:t>
      </w:r>
      <w:r w:rsidRPr="00ED4891" w:rsidR="00430D43">
        <w:rPr>
          <w:b w:val="0"/>
        </w:rPr>
        <w:t xml:space="preserve">ozwój wydawnictwa uczelnianego zorientowanego </w:t>
      </w:r>
      <w:r w:rsidRPr="00ED4891" w:rsidR="00F40B05">
        <w:rPr>
          <w:b w:val="0"/>
        </w:rPr>
        <w:br/>
      </w:r>
      <w:r w:rsidRPr="00ED4891" w:rsidR="00430D43">
        <w:rPr>
          <w:b w:val="0"/>
        </w:rPr>
        <w:t xml:space="preserve">na wydawanie skryptów, podręczników i materiałów dydaktycznych, w tym publikacji </w:t>
      </w:r>
      <w:r w:rsidRPr="00ED4891" w:rsidR="00F40B05">
        <w:rPr>
          <w:b w:val="0"/>
        </w:rPr>
        <w:br/>
      </w:r>
      <w:r w:rsidRPr="00ED4891" w:rsidR="00430D43">
        <w:rPr>
          <w:b w:val="0"/>
        </w:rPr>
        <w:t>w formie elektronicznej.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xmlns:wp14="http://schemas.microsoft.com/office/word/2010/wordml" w:rsidRPr="00ED4891" w:rsidR="00430D43" w:rsidP="00841597" w:rsidRDefault="00D64E2D" w14:paraId="086C083F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430D43" w:rsidP="00841597" w:rsidRDefault="00B80E36" w14:paraId="67C26D3B" wp14:textId="77777777">
      <w:r w:rsidRPr="00ED4891">
        <w:t>Umożliwianie publikowania</w:t>
      </w:r>
      <w:r w:rsidRPr="00ED4891" w:rsidR="00430D43">
        <w:t xml:space="preserve"> </w:t>
      </w:r>
      <w:r w:rsidRPr="00ED4891">
        <w:t xml:space="preserve">przez pracowników Uczelni </w:t>
      </w:r>
      <w:r w:rsidRPr="00ED4891" w:rsidR="00952968">
        <w:t>materiałów</w:t>
      </w:r>
      <w:r w:rsidRPr="00ED4891" w:rsidR="00430D43">
        <w:t xml:space="preserve"> dydaktycznych </w:t>
      </w:r>
      <w:r w:rsidR="00841597">
        <w:br/>
      </w:r>
      <w:r w:rsidRPr="00ED4891" w:rsidR="00430D43">
        <w:t>dla studentów.</w:t>
      </w:r>
    </w:p>
    <w:p xmlns:wp14="http://schemas.microsoft.com/office/word/2010/wordml" w:rsidRPr="00ED4891" w:rsidR="00674653" w:rsidP="00841597" w:rsidRDefault="00674653" w14:paraId="2BA226A1" wp14:textId="77777777"/>
    <w:p xmlns:wp14="http://schemas.microsoft.com/office/word/2010/wordml" w:rsidRPr="00ED4891" w:rsidR="00D850DE" w:rsidP="00841597" w:rsidRDefault="00E527ED" w14:paraId="5C22D1C8" wp14:textId="77777777">
      <w:pPr>
        <w:rPr>
          <w:b/>
        </w:rPr>
      </w:pPr>
      <w:r w:rsidRPr="00ED4891">
        <w:rPr>
          <w:b/>
        </w:rPr>
        <w:t>Z</w:t>
      </w:r>
      <w:r w:rsidRPr="00ED4891" w:rsidR="00D850DE">
        <w:rPr>
          <w:b/>
        </w:rPr>
        <w:t>adania strategiczne:</w:t>
      </w:r>
    </w:p>
    <w:p xmlns:wp14="http://schemas.microsoft.com/office/word/2010/wordml" w:rsidRPr="00ED4891" w:rsidR="00E053B0" w:rsidP="00DD3895" w:rsidRDefault="00B464E8" w14:paraId="54B50281" wp14:textId="77777777">
      <w:pPr>
        <w:numPr>
          <w:ilvl w:val="0"/>
          <w:numId w:val="7"/>
        </w:numPr>
      </w:pPr>
      <w:r w:rsidRPr="00ED4891">
        <w:t xml:space="preserve"> </w:t>
      </w:r>
      <w:r w:rsidRPr="00ED4891" w:rsidR="00E053B0">
        <w:t>Stw</w:t>
      </w:r>
      <w:r w:rsidRPr="00ED4891" w:rsidR="00952968">
        <w:t>orzenie pracownikom Uczelni</w:t>
      </w:r>
      <w:r w:rsidRPr="00ED4891" w:rsidR="00674653">
        <w:t xml:space="preserve"> możliwości publikowania, zamieszczania własnych publikacji w skryptach i podręcznikach, które oprócz wartości naukowo</w:t>
      </w:r>
      <w:r w:rsidR="00841597">
        <w:t xml:space="preserve"> </w:t>
      </w:r>
      <w:r w:rsidRPr="00ED4891" w:rsidR="00674653">
        <w:t>-</w:t>
      </w:r>
      <w:r w:rsidR="00841597">
        <w:t xml:space="preserve"> </w:t>
      </w:r>
      <w:r w:rsidRPr="00ED4891" w:rsidR="00674653">
        <w:t>dydaktycznych będą promowały Uczelnię.</w:t>
      </w:r>
    </w:p>
    <w:p xmlns:wp14="http://schemas.microsoft.com/office/word/2010/wordml" w:rsidRPr="00ED4891" w:rsidR="00E053B0" w:rsidP="00DD3895" w:rsidRDefault="00E053B0" w14:paraId="3F4A07C1" wp14:textId="77777777">
      <w:pPr>
        <w:numPr>
          <w:ilvl w:val="0"/>
          <w:numId w:val="7"/>
        </w:numPr>
      </w:pPr>
      <w:r w:rsidRPr="00ED4891">
        <w:t>Zapewnienie studentom podręczników, skryptów i innych materiałów dydaktycznych, w tym w wersji elektronicznej.</w:t>
      </w:r>
    </w:p>
    <w:p xmlns:wp14="http://schemas.microsoft.com/office/word/2010/wordml" w:rsidRPr="00ED4891" w:rsidR="006A0F9C" w:rsidP="00DD3895" w:rsidRDefault="00E053B0" w14:paraId="54932A48" wp14:textId="77777777">
      <w:pPr>
        <w:numPr>
          <w:ilvl w:val="0"/>
          <w:numId w:val="7"/>
        </w:numPr>
      </w:pPr>
      <w:r w:rsidRPr="00ED4891">
        <w:t>Stworzenie tematycznych serii wydawniczych.</w:t>
      </w:r>
    </w:p>
    <w:p xmlns:wp14="http://schemas.microsoft.com/office/word/2010/wordml" w:rsidRPr="00ED4891" w:rsidR="008B3DAA" w:rsidP="00841597" w:rsidRDefault="008B3DAA" w14:paraId="17AD93B2" wp14:textId="77777777">
      <w:pPr>
        <w:pStyle w:val="Nagwek2"/>
      </w:pPr>
      <w:bookmarkStart w:name="_Toc310580105" w:id="164"/>
      <w:bookmarkStart w:name="_Toc310581498" w:id="165"/>
      <w:bookmarkStart w:name="_Toc310581621" w:id="166"/>
      <w:bookmarkStart w:name="_Toc310581745" w:id="167"/>
      <w:bookmarkStart w:name="_Toc310582065" w:id="168"/>
      <w:bookmarkStart w:name="_Toc310582641" w:id="169"/>
      <w:bookmarkStart w:name="_Toc310582964" w:id="170"/>
      <w:bookmarkStart w:name="_Toc470178708" w:id="171"/>
      <w:bookmarkStart w:name="_Toc470180066" w:id="172"/>
    </w:p>
    <w:p xmlns:wp14="http://schemas.microsoft.com/office/word/2010/wordml" w:rsidRPr="00ED4891" w:rsidR="00F9670C" w:rsidP="00841597" w:rsidRDefault="00952968" w14:paraId="1474A0C7" wp14:textId="77777777">
      <w:pPr>
        <w:pStyle w:val="Nagwek2"/>
      </w:pPr>
      <w:bookmarkStart w:name="_Toc470244696" w:id="173"/>
      <w:r w:rsidRPr="00ED4891">
        <w:t>Cel operacyjny</w:t>
      </w:r>
      <w:r w:rsidRPr="00ED4891" w:rsidR="00877465">
        <w:t xml:space="preserve"> 3</w:t>
      </w:r>
      <w:r w:rsidRPr="00ED4891" w:rsidR="00E527ED">
        <w:t xml:space="preserve">. </w:t>
      </w:r>
      <w:r w:rsidRPr="00ED4891" w:rsidR="00E527ED">
        <w:rPr>
          <w:b w:val="0"/>
        </w:rPr>
        <w:t xml:space="preserve">Rozwój infrastruktury naukowo </w:t>
      </w:r>
      <w:r w:rsidRPr="00ED4891" w:rsidR="009401D8">
        <w:rPr>
          <w:b w:val="0"/>
        </w:rPr>
        <w:t>–</w:t>
      </w:r>
      <w:r w:rsidRPr="00ED4891" w:rsidR="005F63FF">
        <w:rPr>
          <w:b w:val="0"/>
        </w:rPr>
        <w:t xml:space="preserve"> </w:t>
      </w:r>
      <w:r w:rsidRPr="00ED4891" w:rsidR="00575583">
        <w:rPr>
          <w:b w:val="0"/>
        </w:rPr>
        <w:t>dydaktycznej</w:t>
      </w:r>
      <w:r w:rsidRPr="00ED4891" w:rsidR="009401D8">
        <w:rPr>
          <w:b w:val="0"/>
        </w:rPr>
        <w:t>.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ED4891" w:rsidR="00575583">
        <w:t xml:space="preserve"> </w:t>
      </w:r>
    </w:p>
    <w:p xmlns:wp14="http://schemas.microsoft.com/office/word/2010/wordml" w:rsidRPr="00ED4891" w:rsidR="00F9670C" w:rsidP="00841597" w:rsidRDefault="00E527ED" w14:paraId="459D40BB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F9670C" w:rsidP="00841597" w:rsidRDefault="00F9670C" w14:paraId="520C567E" wp14:textId="77777777">
      <w:r w:rsidRPr="00ED4891">
        <w:t>Polepsz</w:t>
      </w:r>
      <w:r w:rsidRPr="00ED4891" w:rsidR="00AA34C0">
        <w:t>enie warunków lokalowych, które</w:t>
      </w:r>
      <w:r w:rsidRPr="00ED4891">
        <w:t xml:space="preserve"> korzystnie wpłyną na </w:t>
      </w:r>
      <w:r w:rsidRPr="00ED4891" w:rsidR="00AA34C0">
        <w:t xml:space="preserve">przebieg procesu dydaktycznego. </w:t>
      </w:r>
      <w:r w:rsidRPr="00ED4891" w:rsidR="00E527ED">
        <w:t>Doskonalenie wyposażenia laboratoriów oraz wyposażenie ich w najnowszą aparaturę i oprogramowanie.</w:t>
      </w:r>
    </w:p>
    <w:p xmlns:wp14="http://schemas.microsoft.com/office/word/2010/wordml" w:rsidRPr="00ED4891" w:rsidR="00E527ED" w:rsidP="00841597" w:rsidRDefault="00E527ED" w14:paraId="0DE4B5B7" wp14:textId="77777777">
      <w:pPr>
        <w:rPr>
          <w:b/>
        </w:rPr>
      </w:pPr>
    </w:p>
    <w:p xmlns:wp14="http://schemas.microsoft.com/office/word/2010/wordml" w:rsidRPr="00ED4891" w:rsidR="00F9670C" w:rsidP="00841597" w:rsidRDefault="00F9670C" w14:paraId="4763BA0B" wp14:textId="77777777">
      <w:pPr>
        <w:rPr>
          <w:b/>
        </w:rPr>
      </w:pPr>
      <w:r w:rsidRPr="00ED4891">
        <w:rPr>
          <w:b/>
        </w:rPr>
        <w:t xml:space="preserve"> Zadania strategiczne</w:t>
      </w:r>
    </w:p>
    <w:p xmlns:wp14="http://schemas.microsoft.com/office/word/2010/wordml" w:rsidRPr="00ED4891" w:rsidR="00E527ED" w:rsidP="00DD3895" w:rsidRDefault="00E527ED" w14:paraId="2CDC4C91" wp14:textId="77777777">
      <w:pPr>
        <w:numPr>
          <w:ilvl w:val="0"/>
          <w:numId w:val="15"/>
        </w:numPr>
      </w:pPr>
      <w:r w:rsidRPr="00ED4891">
        <w:t xml:space="preserve">Efektywne zagospodarowanie bazy lokalowej Uczelni z uwzględnieniem potrzeb wynikających z procesu dydaktycznego i potrzeb socjalnych studentów </w:t>
      </w:r>
      <w:r w:rsidRPr="00ED4891" w:rsidR="00F40B05">
        <w:br/>
      </w:r>
      <w:r w:rsidRPr="00ED4891">
        <w:t>i pracowników.</w:t>
      </w:r>
    </w:p>
    <w:p xmlns:wp14="http://schemas.microsoft.com/office/word/2010/wordml" w:rsidRPr="00ED4891" w:rsidR="00E527ED" w:rsidP="00DD3895" w:rsidRDefault="007672AD" w14:paraId="27615457" wp14:textId="77777777">
      <w:pPr>
        <w:numPr>
          <w:ilvl w:val="0"/>
          <w:numId w:val="16"/>
        </w:numPr>
      </w:pPr>
      <w:r w:rsidRPr="00ED4891">
        <w:t xml:space="preserve">Zwiększenie </w:t>
      </w:r>
      <w:r w:rsidR="00235749">
        <w:t>liczby</w:t>
      </w:r>
      <w:r w:rsidRPr="00ED4891" w:rsidR="00852583">
        <w:t xml:space="preserve"> hotspotów</w:t>
      </w:r>
      <w:r w:rsidRPr="00ED4891">
        <w:t xml:space="preserve"> dla studentów.</w:t>
      </w:r>
    </w:p>
    <w:p xmlns:wp14="http://schemas.microsoft.com/office/word/2010/wordml" w:rsidRPr="00ED4891" w:rsidR="00C2305C" w:rsidP="00DD3895" w:rsidRDefault="00C2305C" w14:paraId="549682E3" wp14:textId="77777777">
      <w:pPr>
        <w:numPr>
          <w:ilvl w:val="0"/>
          <w:numId w:val="16"/>
        </w:numPr>
      </w:pPr>
      <w:r w:rsidRPr="00ED4891">
        <w:t>Tworzenie nowoczesnych pracowni dydaktycznych</w:t>
      </w:r>
      <w:r w:rsidRPr="00ED4891" w:rsidR="006D274E">
        <w:t>.</w:t>
      </w:r>
    </w:p>
    <w:p xmlns:wp14="http://schemas.microsoft.com/office/word/2010/wordml" w:rsidRPr="00ED4891" w:rsidR="007672AD" w:rsidP="00DD3895" w:rsidRDefault="007672AD" w14:paraId="1D37D634" wp14:textId="77777777">
      <w:pPr>
        <w:numPr>
          <w:ilvl w:val="0"/>
          <w:numId w:val="16"/>
        </w:numPr>
      </w:pPr>
      <w:r w:rsidRPr="00ED4891">
        <w:t>Zakup i wdrożenie programów komputerowych wspomagających proces naukowo</w:t>
      </w:r>
      <w:r w:rsidR="00841597">
        <w:t xml:space="preserve"> </w:t>
      </w:r>
      <w:r w:rsidRPr="00ED4891">
        <w:t>-</w:t>
      </w:r>
      <w:r w:rsidR="00841597">
        <w:t xml:space="preserve"> </w:t>
      </w:r>
      <w:r w:rsidRPr="00ED4891">
        <w:t>dydaktyczny.</w:t>
      </w:r>
    </w:p>
    <w:p xmlns:wp14="http://schemas.microsoft.com/office/word/2010/wordml" w:rsidRPr="00ED4891" w:rsidR="007672AD" w:rsidP="00DD3895" w:rsidRDefault="007672AD" w14:paraId="3EB46EDA" wp14:textId="77777777">
      <w:pPr>
        <w:numPr>
          <w:ilvl w:val="0"/>
          <w:numId w:val="10"/>
        </w:numPr>
      </w:pPr>
      <w:r w:rsidRPr="00ED4891">
        <w:t xml:space="preserve">Doposażenie sal wykładowych, ćwiczeniowych i </w:t>
      </w:r>
      <w:r w:rsidRPr="00ED4891" w:rsidR="00E8155C">
        <w:t>siłowni</w:t>
      </w:r>
      <w:r w:rsidRPr="00ED4891">
        <w:t xml:space="preserve"> w sprzęt niezbędny </w:t>
      </w:r>
      <w:r w:rsidRPr="00ED4891" w:rsidR="00F40B05">
        <w:br/>
      </w:r>
      <w:r w:rsidRPr="00ED4891">
        <w:t>do prowadzenia aktywnych form zajęć dydaktycznych</w:t>
      </w:r>
      <w:r w:rsidRPr="00ED4891" w:rsidR="00E8155C">
        <w:t xml:space="preserve"> i rekreacyjnych</w:t>
      </w:r>
      <w:r w:rsidRPr="00ED4891">
        <w:t>.</w:t>
      </w:r>
    </w:p>
    <w:p xmlns:wp14="http://schemas.microsoft.com/office/word/2010/wordml" w:rsidRPr="00ED4891" w:rsidR="007672AD" w:rsidP="00DD3895" w:rsidRDefault="00852583" w14:paraId="63F4D8E9" wp14:textId="77777777">
      <w:pPr>
        <w:numPr>
          <w:ilvl w:val="0"/>
          <w:numId w:val="10"/>
        </w:numPr>
      </w:pPr>
      <w:r w:rsidRPr="00ED4891">
        <w:t>Do</w:t>
      </w:r>
      <w:r w:rsidRPr="00ED4891" w:rsidR="007672AD">
        <w:t>posażenie laboratoriów w maszyny i urządzenia.</w:t>
      </w:r>
    </w:p>
    <w:p xmlns:wp14="http://schemas.microsoft.com/office/word/2010/wordml" w:rsidR="00924C30" w:rsidP="00DD3895" w:rsidRDefault="00924C30" w14:paraId="085CF396" wp14:textId="77777777">
      <w:pPr>
        <w:numPr>
          <w:ilvl w:val="0"/>
          <w:numId w:val="10"/>
        </w:numPr>
      </w:pPr>
      <w:r w:rsidRPr="00ED4891">
        <w:t>Stopniowa zamiana dokumentacji przebiegu studiów z papierowej na elektroniczną</w:t>
      </w:r>
      <w:r w:rsidRPr="00ED4891" w:rsidR="00F212FF">
        <w:t>.</w:t>
      </w:r>
    </w:p>
    <w:p xmlns:wp14="http://schemas.microsoft.com/office/word/2010/wordml" w:rsidR="00841597" w:rsidP="00841597" w:rsidRDefault="00841597" w14:paraId="66204FF1" wp14:textId="77777777"/>
    <w:p xmlns:wp14="http://schemas.microsoft.com/office/word/2010/wordml" w:rsidRPr="00ED4891" w:rsidR="00841597" w:rsidP="00841597" w:rsidRDefault="00841597" w14:paraId="2DBF0D7D" wp14:textId="77777777"/>
    <w:p xmlns:wp14="http://schemas.microsoft.com/office/word/2010/wordml" w:rsidRPr="00ED4891" w:rsidR="005F63FF" w:rsidP="00F212FF" w:rsidRDefault="00952968" w14:paraId="0BA644A2" wp14:textId="77777777">
      <w:pPr>
        <w:pStyle w:val="Nagwek2"/>
      </w:pPr>
      <w:bookmarkStart w:name="_Toc310580106" w:id="174"/>
      <w:bookmarkStart w:name="_Toc310581499" w:id="175"/>
      <w:bookmarkStart w:name="_Toc310581622" w:id="176"/>
      <w:bookmarkStart w:name="_Toc310581746" w:id="177"/>
      <w:bookmarkStart w:name="_Toc310582066" w:id="178"/>
      <w:bookmarkStart w:name="_Toc310582642" w:id="179"/>
      <w:bookmarkStart w:name="_Toc310582965" w:id="180"/>
      <w:bookmarkStart w:name="_Toc470178709" w:id="181"/>
      <w:bookmarkStart w:name="_Toc470180067" w:id="182"/>
      <w:bookmarkStart w:name="_Toc470244697" w:id="183"/>
      <w:r w:rsidRPr="00ED4891">
        <w:t>Cel operacyjny</w:t>
      </w:r>
      <w:r w:rsidRPr="00ED4891" w:rsidR="005F63FF">
        <w:t xml:space="preserve"> 4</w:t>
      </w:r>
      <w:r w:rsidRPr="00ED4891">
        <w:t xml:space="preserve">. </w:t>
      </w:r>
      <w:r w:rsidRPr="00ED4891" w:rsidR="005F63FF">
        <w:rPr>
          <w:b w:val="0"/>
        </w:rPr>
        <w:t>Rozwój infrastruktury socjalnej</w:t>
      </w:r>
      <w:r w:rsidRPr="00ED4891" w:rsidR="005C1894">
        <w:rPr>
          <w:b w:val="0"/>
        </w:rPr>
        <w:t>.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ED4891" w:rsidR="005F63FF">
        <w:t xml:space="preserve"> </w:t>
      </w:r>
    </w:p>
    <w:p xmlns:wp14="http://schemas.microsoft.com/office/word/2010/wordml" w:rsidRPr="00ED4891" w:rsidR="005F63FF" w:rsidP="00B0678F" w:rsidRDefault="005F63FF" w14:paraId="3D696C7E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67241C" w:rsidP="00B0678F" w:rsidRDefault="0067241C" w14:paraId="228B7AAE" wp14:textId="77777777">
      <w:r w:rsidRPr="00ED4891">
        <w:t>Zwiększenie społecznej i socjalno</w:t>
      </w:r>
      <w:r w:rsidR="00841597">
        <w:t xml:space="preserve"> </w:t>
      </w:r>
      <w:r w:rsidRPr="00ED4891">
        <w:t>-</w:t>
      </w:r>
      <w:r w:rsidR="00841597">
        <w:t xml:space="preserve"> </w:t>
      </w:r>
      <w:r w:rsidRPr="00ED4891">
        <w:t xml:space="preserve">bytowej atrakcyjności Uczelni. </w:t>
      </w:r>
    </w:p>
    <w:p xmlns:wp14="http://schemas.microsoft.com/office/word/2010/wordml" w:rsidRPr="00ED4891" w:rsidR="009B0440" w:rsidP="00B0678F" w:rsidRDefault="009B0440" w14:paraId="6B62F1B3" wp14:textId="77777777"/>
    <w:p xmlns:wp14="http://schemas.microsoft.com/office/word/2010/wordml" w:rsidRPr="00ED4891" w:rsidR="009B0440" w:rsidP="00B0678F" w:rsidRDefault="009B0440" w14:paraId="0110F5C3" wp14:textId="77777777">
      <w:pPr>
        <w:rPr>
          <w:b/>
        </w:rPr>
      </w:pPr>
      <w:r w:rsidRPr="00ED4891">
        <w:rPr>
          <w:b/>
        </w:rPr>
        <w:t xml:space="preserve">Zadania strategiczne: </w:t>
      </w:r>
    </w:p>
    <w:p xmlns:wp14="http://schemas.microsoft.com/office/word/2010/wordml" w:rsidRPr="00ED4891" w:rsidR="0067241C" w:rsidP="00DD3895" w:rsidRDefault="00852583" w14:paraId="1FC44206" wp14:textId="77777777">
      <w:pPr>
        <w:numPr>
          <w:ilvl w:val="0"/>
          <w:numId w:val="22"/>
        </w:numPr>
      </w:pPr>
      <w:r w:rsidRPr="00ED4891">
        <w:t>Rozb</w:t>
      </w:r>
      <w:r w:rsidRPr="00ED4891" w:rsidR="00B80C1B">
        <w:t>udowa</w:t>
      </w:r>
      <w:r w:rsidR="00841597">
        <w:t xml:space="preserve"> D</w:t>
      </w:r>
      <w:r w:rsidRPr="00ED4891" w:rsidR="0067241C">
        <w:t xml:space="preserve">omu </w:t>
      </w:r>
      <w:r w:rsidR="00841597">
        <w:t>Studenta</w:t>
      </w:r>
      <w:r w:rsidRPr="00ED4891" w:rsidR="0067241C">
        <w:t xml:space="preserve"> dla studentów </w:t>
      </w:r>
      <w:r w:rsidRPr="00ED4891" w:rsidR="00F212FF">
        <w:t>Uczelni</w:t>
      </w:r>
      <w:r w:rsidRPr="00ED4891" w:rsidR="0067241C">
        <w:t xml:space="preserve"> oraz studentów z innych ośrodków akademickich przyjeżdżających na wymianę mię</w:t>
      </w:r>
      <w:r w:rsidRPr="00ED4891" w:rsidR="005E3E56">
        <w:t>dzyuczelnianą i międzynarodową.</w:t>
      </w:r>
    </w:p>
    <w:p xmlns:wp14="http://schemas.microsoft.com/office/word/2010/wordml" w:rsidRPr="00ED4891" w:rsidR="009B0440" w:rsidP="00DD3895" w:rsidRDefault="009B0440" w14:paraId="0E12FB05" wp14:textId="77777777">
      <w:pPr>
        <w:numPr>
          <w:ilvl w:val="0"/>
          <w:numId w:val="22"/>
        </w:numPr>
      </w:pPr>
      <w:r w:rsidRPr="00ED4891">
        <w:t>Udział w propagowaniu Skierniewic jako miasta nowoczesnego, zapewniającego zrównoważony rozwój jego mieszkańcom.</w:t>
      </w:r>
    </w:p>
    <w:p xmlns:wp14="http://schemas.microsoft.com/office/word/2010/wordml" w:rsidRPr="00ED4891" w:rsidR="009B0440" w:rsidP="00B0678F" w:rsidRDefault="009B0440" w14:paraId="02F2C34E" wp14:textId="77777777"/>
    <w:p xmlns:wp14="http://schemas.microsoft.com/office/word/2010/wordml" w:rsidRPr="00ED4891" w:rsidR="0036660F" w:rsidP="00177245" w:rsidRDefault="0036660F" w14:paraId="4B7634AA" wp14:textId="77777777">
      <w:pPr>
        <w:pStyle w:val="Nagwek2"/>
        <w:rPr>
          <w:b w:val="0"/>
        </w:rPr>
      </w:pPr>
      <w:bookmarkStart w:name="_Toc310580107" w:id="184"/>
      <w:bookmarkStart w:name="_Toc310581500" w:id="185"/>
      <w:bookmarkStart w:name="_Toc310581623" w:id="186"/>
      <w:bookmarkStart w:name="_Toc310581747" w:id="187"/>
      <w:bookmarkStart w:name="_Toc310582067" w:id="188"/>
      <w:bookmarkStart w:name="_Toc310582643" w:id="189"/>
      <w:bookmarkStart w:name="_Toc310582966" w:id="190"/>
      <w:bookmarkStart w:name="_Toc470178710" w:id="191"/>
      <w:bookmarkStart w:name="_Toc470180068" w:id="192"/>
      <w:bookmarkStart w:name="_Toc470244698" w:id="193"/>
      <w:r w:rsidRPr="00ED4891">
        <w:t>Cel operacyjny 5</w:t>
      </w:r>
      <w:r w:rsidRPr="00ED4891" w:rsidR="00D850DE">
        <w:t>.</w:t>
      </w:r>
      <w:r w:rsidRPr="00ED4891">
        <w:rPr>
          <w:sz w:val="28"/>
          <w:szCs w:val="28"/>
        </w:rPr>
        <w:t xml:space="preserve"> </w:t>
      </w:r>
      <w:r w:rsidRPr="00ED4891">
        <w:rPr>
          <w:b w:val="0"/>
        </w:rPr>
        <w:t>Opracowanie i wdrożenie kompleksowego systemu zarządzania Uczelnią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ED4891" w:rsidR="004E2C95">
        <w:rPr>
          <w:b w:val="0"/>
        </w:rPr>
        <w:t>.</w:t>
      </w:r>
    </w:p>
    <w:p xmlns:wp14="http://schemas.microsoft.com/office/word/2010/wordml" w:rsidRPr="00ED4891" w:rsidR="00F212FF" w:rsidP="00B0678F" w:rsidRDefault="00B07D2A" w14:paraId="0BF2BB65" wp14:textId="77777777">
      <w:pPr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36660F" w:rsidP="00B0678F" w:rsidRDefault="0036660F" w14:paraId="04EDE5EC" wp14:textId="77777777">
      <w:pPr>
        <w:rPr>
          <w:i/>
        </w:rPr>
      </w:pPr>
      <w:r w:rsidRPr="00ED4891">
        <w:t>Podniesienie poziomu efektywności zarządzania Uczelnią. Wzrost efektywności kształcenia w zakresie wiedzy, umiejętności i postaw studentów poprzez wdrożenie systemu zarządzania jakoś</w:t>
      </w:r>
      <w:r w:rsidRPr="00ED4891" w:rsidR="00B464E8">
        <w:t>cią kształcenia i pracy Uczelni</w:t>
      </w:r>
      <w:r w:rsidR="00841597">
        <w:t>,</w:t>
      </w:r>
      <w:r w:rsidRPr="00ED4891">
        <w:t xml:space="preserve"> </w:t>
      </w:r>
      <w:r w:rsidRPr="00ED4891" w:rsidR="00A82208">
        <w:t xml:space="preserve">powiązanego </w:t>
      </w:r>
      <w:r w:rsidRPr="00ED4891">
        <w:t>z systemem kontroli zarządczej.</w:t>
      </w:r>
    </w:p>
    <w:p xmlns:wp14="http://schemas.microsoft.com/office/word/2010/wordml" w:rsidRPr="00ED4891" w:rsidR="0036660F" w:rsidP="00B0678F" w:rsidRDefault="0036660F" w14:paraId="680A4E5D" wp14:textId="77777777"/>
    <w:p xmlns:wp14="http://schemas.microsoft.com/office/word/2010/wordml" w:rsidRPr="00ED4891" w:rsidR="00D850DE" w:rsidP="00B0678F" w:rsidRDefault="00D850DE" w14:paraId="2A3C0373" wp14:textId="77777777">
      <w:pPr>
        <w:rPr>
          <w:b/>
        </w:rPr>
      </w:pPr>
      <w:r w:rsidRPr="00ED4891">
        <w:rPr>
          <w:b/>
        </w:rPr>
        <w:t>Zadania strategiczne:</w:t>
      </w:r>
    </w:p>
    <w:p xmlns:wp14="http://schemas.microsoft.com/office/word/2010/wordml" w:rsidRPr="00ED4891" w:rsidR="0042693B" w:rsidP="00DD3895" w:rsidRDefault="00852583" w14:paraId="05837BB1" wp14:textId="77777777">
      <w:pPr>
        <w:numPr>
          <w:ilvl w:val="0"/>
          <w:numId w:val="9"/>
        </w:numPr>
      </w:pPr>
      <w:r w:rsidRPr="00ED4891">
        <w:t>Doskonalenie</w:t>
      </w:r>
      <w:r w:rsidRPr="00ED4891" w:rsidR="00B07D2A">
        <w:t xml:space="preserve"> </w:t>
      </w:r>
      <w:r w:rsidR="00B90AAC">
        <w:t>systemu kontroli zarządczej.</w:t>
      </w:r>
    </w:p>
    <w:p xmlns:wp14="http://schemas.microsoft.com/office/word/2010/wordml" w:rsidRPr="00ED4891" w:rsidR="0042693B" w:rsidP="00DD3895" w:rsidRDefault="0042693B" w14:paraId="342B3681" wp14:textId="3A1A832E">
      <w:pPr>
        <w:numPr>
          <w:ilvl w:val="0"/>
          <w:numId w:val="9"/>
        </w:numPr>
        <w:rPr/>
      </w:pPr>
      <w:r w:rsidR="0042693B">
        <w:rPr/>
        <w:t xml:space="preserve">Usprawnienie </w:t>
      </w:r>
      <w:r w:rsidR="0042693B">
        <w:rPr/>
        <w:t>obiegu dokumentów</w:t>
      </w:r>
      <w:r w:rsidR="0042693B">
        <w:rPr/>
        <w:t xml:space="preserve"> i komunikacji wewnętrznej związanych z tokiem studiów.</w:t>
      </w:r>
    </w:p>
    <w:p xmlns:wp14="http://schemas.microsoft.com/office/word/2010/wordml" w:rsidRPr="00ED4891" w:rsidR="0042693B" w:rsidP="00DD3895" w:rsidRDefault="0042693B" w14:paraId="0A2829A5" wp14:textId="77777777">
      <w:pPr>
        <w:numPr>
          <w:ilvl w:val="0"/>
          <w:numId w:val="9"/>
        </w:numPr>
      </w:pPr>
      <w:r w:rsidRPr="00ED4891">
        <w:t xml:space="preserve">Doskonalenie przejrzystego i efektywnego systemu zatrudniania pracowników. </w:t>
      </w:r>
    </w:p>
    <w:p xmlns:wp14="http://schemas.microsoft.com/office/word/2010/wordml" w:rsidRPr="00ED4891" w:rsidR="0042693B" w:rsidP="00DD3895" w:rsidRDefault="0042693B" w14:paraId="6DBDEA5C" wp14:textId="77777777">
      <w:pPr>
        <w:numPr>
          <w:ilvl w:val="0"/>
          <w:numId w:val="9"/>
        </w:numPr>
      </w:pPr>
      <w:r w:rsidRPr="00ED4891">
        <w:t>Udoskonalanie systemu płac, powiązanego z efektywnością kształcenia studentów.</w:t>
      </w:r>
    </w:p>
    <w:p xmlns:wp14="http://schemas.microsoft.com/office/word/2010/wordml" w:rsidRPr="00ED4891" w:rsidR="00EF2F76" w:rsidP="00DD3895" w:rsidRDefault="003D6174" w14:paraId="262CF53D" wp14:textId="77777777">
      <w:pPr>
        <w:numPr>
          <w:ilvl w:val="0"/>
          <w:numId w:val="9"/>
        </w:numPr>
      </w:pPr>
      <w:r w:rsidRPr="00ED4891">
        <w:t>Zakup i wdrożenie</w:t>
      </w:r>
      <w:r w:rsidRPr="00ED4891" w:rsidR="0042693B">
        <w:t xml:space="preserve"> kompleksowego systemu zarządzania pracą Uczelni wspomaganego systemem informatycznym klasy ERP (cel możliwy do osiągnięcia po uzyskaniu dofinansowania ze środków U</w:t>
      </w:r>
      <w:r w:rsidR="00841597">
        <w:t xml:space="preserve">nii </w:t>
      </w:r>
      <w:r w:rsidRPr="00ED4891" w:rsidR="0042693B">
        <w:t>E</w:t>
      </w:r>
      <w:r w:rsidR="00841597">
        <w:t>uropejskiej</w:t>
      </w:r>
      <w:r w:rsidRPr="00ED4891" w:rsidR="0042693B">
        <w:t>).</w:t>
      </w:r>
    </w:p>
    <w:p xmlns:wp14="http://schemas.microsoft.com/office/word/2010/wordml" w:rsidRPr="00ED4891" w:rsidR="00F212FF" w:rsidP="00177245" w:rsidRDefault="00F212FF" w14:paraId="19219836" wp14:textId="77777777">
      <w:pPr>
        <w:pStyle w:val="Nagwek2"/>
      </w:pPr>
      <w:bookmarkStart w:name="_Toc310580108" w:id="194"/>
      <w:bookmarkStart w:name="_Toc310581501" w:id="195"/>
      <w:bookmarkStart w:name="_Toc310581624" w:id="196"/>
      <w:bookmarkStart w:name="_Toc310581748" w:id="197"/>
      <w:bookmarkStart w:name="_Toc310582068" w:id="198"/>
      <w:bookmarkStart w:name="_Toc310582644" w:id="199"/>
      <w:bookmarkStart w:name="_Toc310582967" w:id="200"/>
      <w:bookmarkStart w:name="_Toc470178711" w:id="201"/>
      <w:bookmarkStart w:name="_Toc470180069" w:id="202"/>
      <w:bookmarkStart w:name="_Toc470244699" w:id="203"/>
      <w:bookmarkEnd w:id="40"/>
    </w:p>
    <w:p xmlns:wp14="http://schemas.microsoft.com/office/word/2010/wordml" w:rsidRPr="00ED4891" w:rsidR="004E1155" w:rsidP="00177245" w:rsidRDefault="007672AD" w14:paraId="75E3EC0A" wp14:textId="77777777">
      <w:pPr>
        <w:pStyle w:val="Nagwek2"/>
      </w:pPr>
      <w:r w:rsidRPr="00ED4891">
        <w:t>Cel operacyjny 6.</w:t>
      </w:r>
      <w:bookmarkStart w:name="_Toc302655353" w:id="204"/>
      <w:r w:rsidRPr="00ED4891">
        <w:t xml:space="preserve"> </w:t>
      </w:r>
      <w:r w:rsidRPr="00ED4891" w:rsidR="004E1155">
        <w:rPr>
          <w:b w:val="0"/>
        </w:rPr>
        <w:t>Informatyzacja administracyjnej obsługi działalności dydaktycznej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Pr="00ED4891" w:rsidR="004E2C95">
        <w:t>.</w:t>
      </w:r>
    </w:p>
    <w:p xmlns:wp14="http://schemas.microsoft.com/office/word/2010/wordml" w:rsidRPr="00ED4891" w:rsidR="004E1155" w:rsidP="00B0678F" w:rsidRDefault="005F63FF" w14:paraId="0D7FC1AE" wp14:textId="77777777">
      <w:pPr>
        <w:rPr>
          <w:i/>
        </w:rPr>
      </w:pPr>
      <w:r w:rsidRPr="00ED4891">
        <w:rPr>
          <w:bCs/>
          <w:i/>
        </w:rPr>
        <w:t>Uzasadnienie celu operacyjnego</w:t>
      </w:r>
    </w:p>
    <w:p xmlns:wp14="http://schemas.microsoft.com/office/word/2010/wordml" w:rsidRPr="00ED4891" w:rsidR="004E1155" w:rsidP="00B0678F" w:rsidRDefault="004E1155" w14:paraId="7A182F14" wp14:textId="77777777">
      <w:pPr>
        <w:pStyle w:val="Tekstpodstawowy"/>
        <w:tabs>
          <w:tab w:val="left" w:pos="720"/>
        </w:tabs>
      </w:pPr>
      <w:r w:rsidRPr="00ED4891">
        <w:t>Usp</w:t>
      </w:r>
      <w:r w:rsidRPr="00ED4891" w:rsidR="0032388D">
        <w:t>rawnienie procesu dydaktycznego poprzez w</w:t>
      </w:r>
      <w:r w:rsidRPr="00ED4891" w:rsidR="00946BF1">
        <w:t>zrost sprawności systemu obiegu informacji</w:t>
      </w:r>
      <w:r w:rsidRPr="00ED4891" w:rsidR="0032388D">
        <w:t>.</w:t>
      </w:r>
    </w:p>
    <w:p xmlns:wp14="http://schemas.microsoft.com/office/word/2010/wordml" w:rsidRPr="00ED4891" w:rsidR="004E1155" w:rsidP="00B0678F" w:rsidRDefault="004E1155" w14:paraId="296FEF7D" wp14:textId="77777777">
      <w:pPr>
        <w:pStyle w:val="Tytu"/>
        <w:jc w:val="both"/>
        <w:rPr>
          <w:b w:val="0"/>
        </w:rPr>
      </w:pPr>
    </w:p>
    <w:p xmlns:wp14="http://schemas.microsoft.com/office/word/2010/wordml" w:rsidRPr="00841597" w:rsidR="004E1155" w:rsidP="00B0678F" w:rsidRDefault="007672AD" w14:paraId="05B90F2C" wp14:textId="77777777">
      <w:pPr>
        <w:pStyle w:val="Tytu"/>
        <w:jc w:val="both"/>
      </w:pPr>
      <w:r w:rsidRPr="00ED4891">
        <w:t xml:space="preserve"> </w:t>
      </w:r>
      <w:r w:rsidRPr="00841597">
        <w:t>Zadania strategiczne</w:t>
      </w:r>
    </w:p>
    <w:p xmlns:wp14="http://schemas.microsoft.com/office/word/2010/wordml" w:rsidRPr="00841597" w:rsidR="007E33C1" w:rsidP="00DD3895" w:rsidRDefault="007E33C1" w14:paraId="02754BB4" wp14:textId="77777777">
      <w:pPr>
        <w:numPr>
          <w:ilvl w:val="0"/>
          <w:numId w:val="29"/>
        </w:numPr>
      </w:pPr>
      <w:r w:rsidRPr="00841597">
        <w:t>Budowanie specjalistycznego zespołu ICT, który zapewni zadowalającą sprawność systemu, a poprzez realizację zadań analitycznych i programistycznych umożliwi adaptację systemu do wymagań użytkowników, w stopniu ograniczonym przez architekturę sytemu.</w:t>
      </w:r>
    </w:p>
    <w:p xmlns:wp14="http://schemas.microsoft.com/office/word/2010/wordml" w:rsidRPr="00841597" w:rsidR="00946BF1" w:rsidP="00DD3895" w:rsidRDefault="00946BF1" w14:paraId="198EED7F" wp14:textId="77777777">
      <w:pPr>
        <w:numPr>
          <w:ilvl w:val="0"/>
          <w:numId w:val="29"/>
        </w:numPr>
      </w:pPr>
      <w:r w:rsidRPr="00841597">
        <w:t>Kompleksowa informatyzacja obsługi administracyjnej Uczelni.</w:t>
      </w:r>
    </w:p>
    <w:p xmlns:wp14="http://schemas.microsoft.com/office/word/2010/wordml" w:rsidRPr="00841597" w:rsidR="004E1155" w:rsidP="00DD3895" w:rsidRDefault="00365494" w14:paraId="336A818C" wp14:textId="77777777">
      <w:pPr>
        <w:numPr>
          <w:ilvl w:val="0"/>
          <w:numId w:val="29"/>
        </w:numPr>
        <w:rPr>
          <w:bCs/>
        </w:rPr>
      </w:pPr>
      <w:r w:rsidRPr="00841597">
        <w:rPr>
          <w:bCs/>
        </w:rPr>
        <w:t xml:space="preserve">Doskonalenie </w:t>
      </w:r>
      <w:r w:rsidRPr="00841597" w:rsidR="007E33C1">
        <w:rPr>
          <w:bCs/>
        </w:rPr>
        <w:t>korespondencji przez wdrożenie własnych kont pocztowych w domenie Uczelni.</w:t>
      </w:r>
    </w:p>
    <w:p xmlns:wp14="http://schemas.microsoft.com/office/word/2010/wordml" w:rsidRPr="00841597" w:rsidR="004E1155" w:rsidP="00DD3895" w:rsidRDefault="004E1155" w14:paraId="22A98B03" wp14:textId="77777777">
      <w:pPr>
        <w:numPr>
          <w:ilvl w:val="0"/>
          <w:numId w:val="29"/>
        </w:numPr>
        <w:rPr>
          <w:bCs/>
        </w:rPr>
      </w:pPr>
      <w:r w:rsidRPr="00841597">
        <w:rPr>
          <w:bCs/>
        </w:rPr>
        <w:t>Um</w:t>
      </w:r>
      <w:r w:rsidRPr="00841597" w:rsidR="0032388D">
        <w:rPr>
          <w:bCs/>
        </w:rPr>
        <w:t>ożliwienie pracownikom tworzenie</w:t>
      </w:r>
      <w:r w:rsidRPr="00841597">
        <w:rPr>
          <w:bCs/>
        </w:rPr>
        <w:t xml:space="preserve"> własnych </w:t>
      </w:r>
      <w:r w:rsidRPr="00841597" w:rsidR="007E33C1">
        <w:rPr>
          <w:bCs/>
        </w:rPr>
        <w:t xml:space="preserve">kont publicznych w ramach domeny Uczelni. </w:t>
      </w:r>
    </w:p>
    <w:p xmlns:wp14="http://schemas.microsoft.com/office/word/2010/wordml" w:rsidRPr="00841597" w:rsidR="003C538E" w:rsidP="00DD3895" w:rsidRDefault="00626EC8" w14:paraId="26800C9C" wp14:textId="77777777">
      <w:pPr>
        <w:numPr>
          <w:ilvl w:val="0"/>
          <w:numId w:val="29"/>
        </w:numPr>
        <w:rPr>
          <w:bCs/>
        </w:rPr>
      </w:pPr>
      <w:r w:rsidRPr="00841597">
        <w:rPr>
          <w:bCs/>
          <w:spacing w:val="4"/>
        </w:rPr>
        <w:t>Udoskonalenie procedury dostępu</w:t>
      </w:r>
      <w:r w:rsidRPr="00841597" w:rsidR="004E1155">
        <w:rPr>
          <w:bCs/>
          <w:spacing w:val="4"/>
        </w:rPr>
        <w:t xml:space="preserve"> do informacji uczelnianych dla wsz</w:t>
      </w:r>
      <w:r w:rsidRPr="00841597" w:rsidR="003C538E">
        <w:rPr>
          <w:bCs/>
          <w:spacing w:val="4"/>
        </w:rPr>
        <w:t>ystkich pracowników i studentów.</w:t>
      </w:r>
    </w:p>
    <w:p xmlns:wp14="http://schemas.microsoft.com/office/word/2010/wordml" w:rsidRPr="00841597" w:rsidR="004E1155" w:rsidP="00DD3895" w:rsidRDefault="003D6174" w14:paraId="78960D33" wp14:textId="77777777">
      <w:pPr>
        <w:numPr>
          <w:ilvl w:val="0"/>
          <w:numId w:val="29"/>
        </w:numPr>
        <w:rPr>
          <w:bCs/>
        </w:rPr>
      </w:pPr>
      <w:r w:rsidRPr="00841597">
        <w:t>Modyfikowanie w celu dostosowania do potrzeb</w:t>
      </w:r>
      <w:r w:rsidRPr="00841597" w:rsidR="004E1155">
        <w:rPr>
          <w:bCs/>
        </w:rPr>
        <w:t xml:space="preserve"> programów komputerowych </w:t>
      </w:r>
      <w:r w:rsidRPr="00841597" w:rsidR="00F40B05">
        <w:rPr>
          <w:bCs/>
        </w:rPr>
        <w:br/>
      </w:r>
      <w:r w:rsidRPr="00841597" w:rsidR="004E1155">
        <w:rPr>
          <w:bCs/>
        </w:rPr>
        <w:t xml:space="preserve">do </w:t>
      </w:r>
      <w:r w:rsidRPr="00841597" w:rsidR="00C029C8">
        <w:rPr>
          <w:bCs/>
        </w:rPr>
        <w:t xml:space="preserve">kompleksowej </w:t>
      </w:r>
      <w:r w:rsidRPr="00841597" w:rsidR="004E1155">
        <w:rPr>
          <w:bCs/>
        </w:rPr>
        <w:t xml:space="preserve">obsługi </w:t>
      </w:r>
      <w:r w:rsidRPr="00841597" w:rsidR="007C697F">
        <w:rPr>
          <w:bCs/>
        </w:rPr>
        <w:t>jednostek uczelnianych.</w:t>
      </w:r>
    </w:p>
    <w:p xmlns:wp14="http://schemas.microsoft.com/office/word/2010/wordml" w:rsidRPr="00ED4891" w:rsidR="004E1155" w:rsidP="00B0678F" w:rsidRDefault="004E1155" w14:paraId="7194DBDC" wp14:textId="77777777">
      <w:pPr>
        <w:pStyle w:val="Tytu"/>
        <w:jc w:val="both"/>
        <w:rPr>
          <w:b w:val="0"/>
          <w:sz w:val="22"/>
          <w:szCs w:val="22"/>
        </w:rPr>
      </w:pPr>
    </w:p>
    <w:p xmlns:wp14="http://schemas.microsoft.com/office/word/2010/wordml" w:rsidRPr="00ED4891" w:rsidR="00924C30" w:rsidP="00F212FF" w:rsidRDefault="005E4E97" w14:paraId="0BA4FF0D" wp14:textId="77777777">
      <w:pPr>
        <w:pStyle w:val="Nagwek1"/>
      </w:pPr>
      <w:bookmarkStart w:name="_Toc310580109" w:id="205"/>
      <w:bookmarkStart w:name="_Toc310581502" w:id="206"/>
      <w:bookmarkStart w:name="_Toc310581625" w:id="207"/>
      <w:bookmarkStart w:name="_Toc310581749" w:id="208"/>
      <w:bookmarkStart w:name="_Toc310582069" w:id="209"/>
      <w:bookmarkStart w:name="_Toc310582645" w:id="210"/>
      <w:bookmarkStart w:name="_Toc310582968" w:id="211"/>
      <w:bookmarkStart w:name="_Toc470178712" w:id="212"/>
      <w:bookmarkStart w:name="_Toc470180070" w:id="213"/>
      <w:bookmarkStart w:name="_Toc470244700" w:id="214"/>
      <w:r w:rsidRPr="00ED4891">
        <w:t xml:space="preserve">Cele operacyjne dotyczące realizacji celu strategicznego </w:t>
      </w:r>
      <w:r w:rsidRPr="00ED4891" w:rsidR="00A8469C">
        <w:t>III</w:t>
      </w:r>
      <w:r w:rsidRPr="00ED4891" w:rsidR="00FD196D">
        <w:t xml:space="preserve">: </w:t>
      </w:r>
    </w:p>
    <w:p xmlns:wp14="http://schemas.microsoft.com/office/word/2010/wordml" w:rsidRPr="00ED4891" w:rsidR="00703CEB" w:rsidP="00703CEB" w:rsidRDefault="009E1D3C" w14:paraId="06CD2CDB" wp14:textId="77777777">
      <w:pPr>
        <w:pStyle w:val="Nagwek1"/>
        <w:rPr>
          <w:sz w:val="22"/>
          <w:szCs w:val="22"/>
        </w:rPr>
      </w:pPr>
      <w:r w:rsidRPr="00ED4891">
        <w:t>Wzmocnienie</w:t>
      </w:r>
      <w:r w:rsidRPr="00ED4891" w:rsidR="00B464E8">
        <w:t xml:space="preserve"> pozycji </w:t>
      </w:r>
      <w:r w:rsidRPr="00ED4891" w:rsidR="007672AD">
        <w:t>Uczelni</w:t>
      </w:r>
      <w:r w:rsidRPr="00ED4891" w:rsidR="00C2305C">
        <w:t xml:space="preserve"> </w:t>
      </w:r>
      <w:bookmarkStart w:name="_Toc310580110" w:id="215"/>
      <w:bookmarkStart w:name="_Toc310581503" w:id="216"/>
      <w:bookmarkStart w:name="_Toc310581626" w:id="217"/>
      <w:bookmarkStart w:name="_Toc310581750" w:id="218"/>
      <w:bookmarkStart w:name="_Toc310582070" w:id="219"/>
      <w:bookmarkStart w:name="_Toc310582646" w:id="220"/>
      <w:bookmarkStart w:name="_Toc310582969" w:id="221"/>
      <w:bookmarkStart w:name="_Toc470178713" w:id="222"/>
      <w:bookmarkStart w:name="_Toc470180071" w:id="223"/>
      <w:bookmarkStart w:name="_Toc470244701" w:id="22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Pr="00ED4891" w:rsidR="00703CEB">
        <w:t>na krajowym rynku usług edukacyjnych</w:t>
      </w:r>
    </w:p>
    <w:p xmlns:wp14="http://schemas.microsoft.com/office/word/2010/wordml" w:rsidRPr="00ED4891" w:rsidR="008E36B2" w:rsidP="004D5F2C" w:rsidRDefault="008E36B2" w14:paraId="769D0D3C" wp14:textId="77777777">
      <w:pPr>
        <w:pStyle w:val="Nagwek2"/>
      </w:pPr>
    </w:p>
    <w:p xmlns:wp14="http://schemas.microsoft.com/office/word/2010/wordml" w:rsidRPr="00841597" w:rsidR="00AD5733" w:rsidP="00841597" w:rsidRDefault="00AD5733" w14:paraId="01B4DC9F" wp14:textId="77777777">
      <w:pPr>
        <w:pStyle w:val="Nagwek2"/>
      </w:pPr>
      <w:r w:rsidRPr="00841597">
        <w:t xml:space="preserve">Cel operacyjny 1. </w:t>
      </w:r>
      <w:r w:rsidRPr="00841597">
        <w:rPr>
          <w:b w:val="0"/>
        </w:rPr>
        <w:t>Kształtowanie pozytywnego wizerunku Uczelni.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xmlns:wp14="http://schemas.microsoft.com/office/word/2010/wordml" w:rsidRPr="00841597" w:rsidR="00AD5733" w:rsidP="00841597" w:rsidRDefault="00B464E8" w14:paraId="0766D8F5" wp14:textId="77777777">
      <w:pPr>
        <w:ind w:left="1980" w:hanging="1980"/>
        <w:rPr>
          <w:i/>
        </w:rPr>
      </w:pPr>
      <w:r w:rsidRPr="00841597">
        <w:rPr>
          <w:i/>
        </w:rPr>
        <w:t xml:space="preserve">Uzasadnienie </w:t>
      </w:r>
      <w:r w:rsidRPr="00841597" w:rsidR="0006768B">
        <w:rPr>
          <w:i/>
        </w:rPr>
        <w:t>celu operacyjnego</w:t>
      </w:r>
    </w:p>
    <w:p xmlns:wp14="http://schemas.microsoft.com/office/word/2010/wordml" w:rsidRPr="00841597" w:rsidR="00AD5733" w:rsidP="00841597" w:rsidRDefault="00AD5733" w14:paraId="347F92ED" wp14:textId="2C3652AB">
      <w:r w:rsidR="00AD5733">
        <w:rPr/>
        <w:t xml:space="preserve">Postrzeganie </w:t>
      </w:r>
      <w:r w:rsidR="00DE2400">
        <w:rPr/>
        <w:t>Państwowej Uczelni im. Stefana Batorego</w:t>
      </w:r>
      <w:r w:rsidR="00AD5733">
        <w:rPr/>
        <w:t xml:space="preserve">, przez </w:t>
      </w:r>
      <w:r w:rsidR="00AD5733">
        <w:rPr/>
        <w:t>środ</w:t>
      </w:r>
      <w:r w:rsidR="00F40B05">
        <w:rPr/>
        <w:t>owisko</w:t>
      </w:r>
      <w:r w:rsidR="1131A647">
        <w:rPr/>
        <w:t xml:space="preserve"> </w:t>
      </w:r>
      <w:r w:rsidR="00AD5733">
        <w:rPr/>
        <w:t>jako Uczelni kształcącej na wysokim poziomie i dobrze przygotow</w:t>
      </w:r>
      <w:r w:rsidR="00F40B05">
        <w:rPr/>
        <w:t xml:space="preserve">ującej młodych ludzi do pracy </w:t>
      </w:r>
      <w:r w:rsidR="00A07CBC">
        <w:rPr/>
        <w:t>zawodowej.</w:t>
      </w:r>
    </w:p>
    <w:p xmlns:wp14="http://schemas.microsoft.com/office/word/2010/wordml" w:rsidRPr="00841597" w:rsidR="00AD5733" w:rsidP="00841597" w:rsidRDefault="00AD5733" w14:paraId="54CD245A" wp14:textId="77777777">
      <w:pPr>
        <w:ind w:left="1980" w:hanging="1980"/>
      </w:pPr>
    </w:p>
    <w:p xmlns:wp14="http://schemas.microsoft.com/office/word/2010/wordml" w:rsidRPr="00841597" w:rsidR="00AD5733" w:rsidP="00841597" w:rsidRDefault="00AD5733" w14:paraId="4B176DA0" wp14:textId="77777777">
      <w:pPr>
        <w:ind w:left="1980" w:hanging="1980"/>
        <w:rPr>
          <w:b/>
        </w:rPr>
      </w:pPr>
      <w:r w:rsidRPr="00841597">
        <w:rPr>
          <w:b/>
        </w:rPr>
        <w:t>Zadania strategiczne:</w:t>
      </w:r>
    </w:p>
    <w:p xmlns:wp14="http://schemas.microsoft.com/office/word/2010/wordml" w:rsidRPr="00841597" w:rsidR="00AD5733" w:rsidP="00DD3895" w:rsidRDefault="00AD5733" w14:paraId="66B9EC6E" wp14:textId="77777777">
      <w:pPr>
        <w:numPr>
          <w:ilvl w:val="0"/>
          <w:numId w:val="17"/>
        </w:numPr>
      </w:pPr>
      <w:r w:rsidRPr="00841597">
        <w:t>Kontynuacja i rozwijanie współpracy z mediami.</w:t>
      </w:r>
    </w:p>
    <w:p xmlns:wp14="http://schemas.microsoft.com/office/word/2010/wordml" w:rsidRPr="00841597" w:rsidR="00AD5733" w:rsidP="00DD3895" w:rsidRDefault="00AD5733" w14:paraId="1F1362F1" wp14:textId="77777777">
      <w:pPr>
        <w:numPr>
          <w:ilvl w:val="0"/>
          <w:numId w:val="17"/>
        </w:numPr>
      </w:pPr>
      <w:r w:rsidRPr="00841597">
        <w:t>Intensyfikacja działań na rzecz promocji Uczelni.</w:t>
      </w:r>
    </w:p>
    <w:p xmlns:wp14="http://schemas.microsoft.com/office/word/2010/wordml" w:rsidRPr="00841597" w:rsidR="00AD5733" w:rsidP="00DD3895" w:rsidRDefault="00AD5733" w14:paraId="63BC74D4" wp14:textId="77777777">
      <w:pPr>
        <w:numPr>
          <w:ilvl w:val="0"/>
          <w:numId w:val="17"/>
        </w:numPr>
      </w:pPr>
      <w:r w:rsidRPr="00841597">
        <w:t>Kontynuowanie działalności na rzecz społeczności lokalnej.</w:t>
      </w:r>
    </w:p>
    <w:p xmlns:wp14="http://schemas.microsoft.com/office/word/2010/wordml" w:rsidRPr="00841597" w:rsidR="00AD5733" w:rsidP="00DD3895" w:rsidRDefault="00AD5733" w14:paraId="1898190F" wp14:textId="77777777">
      <w:pPr>
        <w:numPr>
          <w:ilvl w:val="0"/>
          <w:numId w:val="17"/>
        </w:numPr>
      </w:pPr>
      <w:r w:rsidRPr="00841597">
        <w:t>Udział pracowników Uczelni w imprezach organizowanych przez Władze Samorządowe.</w:t>
      </w:r>
    </w:p>
    <w:p xmlns:wp14="http://schemas.microsoft.com/office/word/2010/wordml" w:rsidRPr="00841597" w:rsidR="00AD5733" w:rsidP="00DD3895" w:rsidRDefault="00AD5733" w14:paraId="65230CD3" wp14:textId="77777777">
      <w:pPr>
        <w:numPr>
          <w:ilvl w:val="0"/>
          <w:numId w:val="17"/>
        </w:numPr>
      </w:pPr>
      <w:r w:rsidRPr="00841597">
        <w:t xml:space="preserve">Prowadzenie działań integrujących z lokalną społecznością, budowanie więzi partnerskich z </w:t>
      </w:r>
      <w:r w:rsidRPr="00841597" w:rsidR="003B2227">
        <w:t>jednostkami samorządu</w:t>
      </w:r>
      <w:r w:rsidRPr="00841597">
        <w:t>, instytucjami przemysłowymi i ochrony zdrowia.</w:t>
      </w:r>
    </w:p>
    <w:p xmlns:wp14="http://schemas.microsoft.com/office/word/2010/wordml" w:rsidRPr="00841597" w:rsidR="00AD5733" w:rsidP="00DD3895" w:rsidRDefault="00AD5733" w14:paraId="427D41A6" wp14:textId="77777777">
      <w:pPr>
        <w:numPr>
          <w:ilvl w:val="0"/>
          <w:numId w:val="17"/>
        </w:numPr>
      </w:pPr>
      <w:r w:rsidRPr="00841597">
        <w:t>Organizowanie prelekcji i odczytów na temat</w:t>
      </w:r>
      <w:r w:rsidRPr="00841597" w:rsidR="00D454DB">
        <w:t>y nurtujące społeczeństwo.</w:t>
      </w:r>
    </w:p>
    <w:p xmlns:wp14="http://schemas.microsoft.com/office/word/2010/wordml" w:rsidRPr="00841597" w:rsidR="00925F2B" w:rsidP="00841597" w:rsidRDefault="00925F2B" w14:paraId="1231BE67" wp14:textId="77777777">
      <w:pPr>
        <w:pStyle w:val="Nagwek2"/>
      </w:pPr>
      <w:bookmarkStart w:name="_Toc310580111" w:id="225"/>
      <w:bookmarkStart w:name="_Toc310581504" w:id="226"/>
      <w:bookmarkStart w:name="_Toc310581627" w:id="227"/>
      <w:bookmarkStart w:name="_Toc310581751" w:id="228"/>
      <w:bookmarkStart w:name="_Toc310582071" w:id="229"/>
      <w:bookmarkStart w:name="_Toc310582647" w:id="230"/>
      <w:bookmarkStart w:name="_Toc310582970" w:id="231"/>
      <w:bookmarkStart w:name="_Toc470178714" w:id="232"/>
      <w:bookmarkStart w:name="_Toc470180072" w:id="233"/>
      <w:bookmarkStart w:name="_Toc470244702" w:id="234"/>
    </w:p>
    <w:p xmlns:wp14="http://schemas.microsoft.com/office/word/2010/wordml" w:rsidRPr="00ED4891" w:rsidR="00AD5733" w:rsidP="00841597" w:rsidRDefault="000D3301" w14:paraId="549FF7C9" wp14:textId="77777777">
      <w:pPr>
        <w:pStyle w:val="Nagwek2"/>
      </w:pPr>
      <w:r w:rsidRPr="00841597">
        <w:t>Cel operacyjny 2</w:t>
      </w:r>
      <w:r w:rsidRPr="00841597" w:rsidR="00AD5733">
        <w:t xml:space="preserve">. </w:t>
      </w:r>
      <w:r w:rsidRPr="00841597" w:rsidR="00AD5733">
        <w:rPr>
          <w:b w:val="0"/>
        </w:rPr>
        <w:t>Zintegrowanie działań jednostek</w:t>
      </w:r>
      <w:r w:rsidRPr="00ED4891" w:rsidR="00AD5733">
        <w:rPr>
          <w:b w:val="0"/>
        </w:rPr>
        <w:t xml:space="preserve"> ogólnouczelnianych, interesar</w:t>
      </w:r>
      <w:r w:rsidRPr="00ED4891" w:rsidR="00052B1B">
        <w:rPr>
          <w:b w:val="0"/>
        </w:rPr>
        <w:t xml:space="preserve">iuszy wewnętrznych </w:t>
      </w:r>
      <w:r w:rsidRPr="00ED4891">
        <w:rPr>
          <w:b w:val="0"/>
        </w:rPr>
        <w:t xml:space="preserve">i </w:t>
      </w:r>
      <w:r w:rsidRPr="00ED4891" w:rsidR="00AD5733">
        <w:rPr>
          <w:b w:val="0"/>
        </w:rPr>
        <w:t>zewnętrznych na rzecz rozwoju Uczelni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 w:rsidRPr="00ED4891" w:rsidR="00C66852">
        <w:rPr>
          <w:b w:val="0"/>
        </w:rPr>
        <w:t>.</w:t>
      </w:r>
    </w:p>
    <w:p xmlns:wp14="http://schemas.microsoft.com/office/word/2010/wordml" w:rsidRPr="00ED4891" w:rsidR="00AD5733" w:rsidP="00841597" w:rsidRDefault="0006768B" w14:paraId="55024F63" wp14:textId="77777777">
      <w:pPr>
        <w:ind w:left="1980" w:hanging="1980"/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AD5733" w:rsidP="00841597" w:rsidRDefault="00AD5733" w14:paraId="1027FC5E" wp14:textId="77777777">
      <w:pPr>
        <w:ind w:left="1980" w:hanging="1980"/>
      </w:pPr>
      <w:r w:rsidRPr="00ED4891">
        <w:t>Wzrost efektywności działań ogólnouczelnianych jednostek organizacyjnych.</w:t>
      </w:r>
    </w:p>
    <w:p xmlns:wp14="http://schemas.microsoft.com/office/word/2010/wordml" w:rsidR="00F40B05" w:rsidP="00841597" w:rsidRDefault="00F40B05" w14:paraId="36FEB5B0" wp14:textId="77777777">
      <w:pPr>
        <w:ind w:left="1980" w:hanging="1980"/>
        <w:rPr>
          <w:b/>
        </w:rPr>
      </w:pPr>
    </w:p>
    <w:p xmlns:wp14="http://schemas.microsoft.com/office/word/2010/wordml" w:rsidRPr="00ED4891" w:rsidR="00841597" w:rsidP="00841597" w:rsidRDefault="00841597" w14:paraId="30D7AA69" wp14:textId="77777777">
      <w:pPr>
        <w:ind w:left="1980" w:hanging="1980"/>
        <w:rPr>
          <w:b/>
        </w:rPr>
      </w:pPr>
    </w:p>
    <w:p xmlns:wp14="http://schemas.microsoft.com/office/word/2010/wordml" w:rsidRPr="00ED4891" w:rsidR="00AD5733" w:rsidP="00841597" w:rsidRDefault="00AD5733" w14:paraId="21BE62BC" wp14:textId="77777777">
      <w:pPr>
        <w:ind w:left="1980" w:hanging="1980"/>
        <w:rPr>
          <w:b/>
        </w:rPr>
      </w:pPr>
      <w:r w:rsidRPr="00ED4891">
        <w:rPr>
          <w:b/>
        </w:rPr>
        <w:t>Zadania strategiczne:</w:t>
      </w:r>
    </w:p>
    <w:p xmlns:wp14="http://schemas.microsoft.com/office/word/2010/wordml" w:rsidRPr="00ED4891" w:rsidR="00AD5733" w:rsidP="00DD3895" w:rsidRDefault="003D6174" w14:paraId="74AB7D6D" wp14:textId="77777777">
      <w:pPr>
        <w:numPr>
          <w:ilvl w:val="0"/>
          <w:numId w:val="23"/>
        </w:numPr>
      </w:pPr>
      <w:r w:rsidRPr="00ED4891">
        <w:t xml:space="preserve">Udoskonalanie </w:t>
      </w:r>
      <w:r w:rsidRPr="00ED4891" w:rsidR="00AD5733">
        <w:t xml:space="preserve">systemu samooceny kontroli zarządczej. </w:t>
      </w:r>
    </w:p>
    <w:p xmlns:wp14="http://schemas.microsoft.com/office/word/2010/wordml" w:rsidRPr="00ED4891" w:rsidR="00350537" w:rsidP="00DD3895" w:rsidRDefault="00AD5733" w14:paraId="12AAAB7A" wp14:textId="77777777">
      <w:pPr>
        <w:numPr>
          <w:ilvl w:val="0"/>
          <w:numId w:val="23"/>
        </w:numPr>
      </w:pPr>
      <w:r w:rsidRPr="00ED4891">
        <w:t>Usprawnienie funkcjonowania wszystkich jednostek działających na rzecz Uczelni.</w:t>
      </w:r>
    </w:p>
    <w:p xmlns:wp14="http://schemas.microsoft.com/office/word/2010/wordml" w:rsidRPr="00ED4891" w:rsidR="00052B1B" w:rsidP="00DD3895" w:rsidRDefault="00350537" w14:paraId="108158DE" wp14:textId="77777777">
      <w:pPr>
        <w:numPr>
          <w:ilvl w:val="0"/>
          <w:numId w:val="23"/>
        </w:numPr>
      </w:pPr>
      <w:r w:rsidRPr="00ED4891">
        <w:t xml:space="preserve">Ukierunkowanie działań ogólnouczelnianych jednostek organizacyjnych </w:t>
      </w:r>
      <w:r w:rsidRPr="00ED4891" w:rsidR="00C66852">
        <w:br/>
      </w:r>
      <w:r w:rsidRPr="00ED4891">
        <w:t>na wspomaganie rozwoju Uczelni w ramach systemu kontroli zarządczej.</w:t>
      </w:r>
    </w:p>
    <w:p xmlns:wp14="http://schemas.microsoft.com/office/word/2010/wordml" w:rsidRPr="00ED4891" w:rsidR="00B464E8" w:rsidP="00B0678F" w:rsidRDefault="00B464E8" w14:paraId="7196D064" wp14:textId="77777777">
      <w:pPr>
        <w:ind w:left="720"/>
      </w:pPr>
    </w:p>
    <w:p xmlns:wp14="http://schemas.microsoft.com/office/word/2010/wordml" w:rsidRPr="00ED4891" w:rsidR="0006768B" w:rsidP="00177245" w:rsidRDefault="00D7490A" w14:paraId="1479758D" wp14:textId="77777777">
      <w:pPr>
        <w:pStyle w:val="Nagwek2"/>
      </w:pPr>
      <w:bookmarkStart w:name="_Toc310580112" w:id="235"/>
      <w:bookmarkStart w:name="_Toc310581505" w:id="236"/>
      <w:bookmarkStart w:name="_Toc310581628" w:id="237"/>
      <w:bookmarkStart w:name="_Toc310581752" w:id="238"/>
      <w:bookmarkStart w:name="_Toc310582072" w:id="239"/>
      <w:bookmarkStart w:name="_Toc310582648" w:id="240"/>
      <w:bookmarkStart w:name="_Toc310582971" w:id="241"/>
      <w:bookmarkStart w:name="_Toc470178715" w:id="242"/>
      <w:bookmarkStart w:name="_Toc470180073" w:id="243"/>
      <w:bookmarkStart w:name="_Toc470244703" w:id="244"/>
      <w:r w:rsidRPr="00ED4891">
        <w:t xml:space="preserve">Cel operacyjny </w:t>
      </w:r>
      <w:r w:rsidRPr="00ED4891" w:rsidR="00052B1B">
        <w:t>3</w:t>
      </w:r>
      <w:r w:rsidRPr="00ED4891" w:rsidR="004D7C98">
        <w:t>.</w:t>
      </w:r>
      <w:r w:rsidRPr="00ED4891" w:rsidR="00E3355E">
        <w:t xml:space="preserve"> </w:t>
      </w:r>
      <w:r w:rsidRPr="00ED4891" w:rsidR="00F5428C">
        <w:rPr>
          <w:b w:val="0"/>
        </w:rPr>
        <w:t>Rozw</w:t>
      </w:r>
      <w:r w:rsidRPr="00ED4891" w:rsidR="004B0A74">
        <w:rPr>
          <w:b w:val="0"/>
        </w:rPr>
        <w:t>ijan</w:t>
      </w:r>
      <w:r w:rsidRPr="00ED4891" w:rsidR="000D17F8">
        <w:rPr>
          <w:b w:val="0"/>
        </w:rPr>
        <w:t>ie działalności eksperckiej na rzecz praktyki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ED4891" w:rsidR="00C66852">
        <w:rPr>
          <w:b w:val="0"/>
        </w:rPr>
        <w:t>.</w:t>
      </w:r>
    </w:p>
    <w:p xmlns:wp14="http://schemas.microsoft.com/office/word/2010/wordml" w:rsidRPr="00ED4891" w:rsidR="00F5428C" w:rsidP="00B0678F" w:rsidRDefault="0006768B" w14:paraId="2803E8D1" wp14:textId="77777777">
      <w:pPr>
        <w:ind w:left="1980" w:hanging="1980"/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0D17F8" w:rsidP="00B0678F" w:rsidRDefault="000D17F8" w14:paraId="280E1845" wp14:textId="77777777">
      <w:pPr>
        <w:ind w:left="1980" w:hanging="1980"/>
      </w:pPr>
      <w:r w:rsidRPr="00ED4891">
        <w:t xml:space="preserve">Wzrost poziomu wiedzy i kompetencji </w:t>
      </w:r>
      <w:r w:rsidR="007E33C1">
        <w:t xml:space="preserve">zasobów ludzkich </w:t>
      </w:r>
      <w:r w:rsidRPr="00ED4891">
        <w:t>w regionie.</w:t>
      </w:r>
    </w:p>
    <w:p xmlns:wp14="http://schemas.microsoft.com/office/word/2010/wordml" w:rsidRPr="00ED4891" w:rsidR="000D17F8" w:rsidP="00B0678F" w:rsidRDefault="000D17F8" w14:paraId="34FF1C98" wp14:textId="77777777">
      <w:pPr>
        <w:ind w:left="1980" w:hanging="1980"/>
        <w:rPr>
          <w:b/>
        </w:rPr>
      </w:pPr>
    </w:p>
    <w:p xmlns:wp14="http://schemas.microsoft.com/office/word/2010/wordml" w:rsidRPr="00ED4891" w:rsidR="0006768B" w:rsidP="00B0678F" w:rsidRDefault="004B0A74" w14:paraId="09824A34" wp14:textId="77777777">
      <w:pPr>
        <w:ind w:left="1980" w:hanging="1980"/>
        <w:rPr>
          <w:b/>
        </w:rPr>
      </w:pPr>
      <w:r w:rsidRPr="00ED4891">
        <w:rPr>
          <w:b/>
        </w:rPr>
        <w:t>Zadania strategiczne:</w:t>
      </w:r>
    </w:p>
    <w:p xmlns:wp14="http://schemas.microsoft.com/office/word/2010/wordml" w:rsidRPr="00ED4891" w:rsidR="00052B1B" w:rsidP="00DD3895" w:rsidRDefault="00F5428C" w14:paraId="3D8A11BF" wp14:textId="77777777">
      <w:pPr>
        <w:numPr>
          <w:ilvl w:val="0"/>
          <w:numId w:val="24"/>
        </w:numPr>
      </w:pPr>
      <w:r w:rsidRPr="00ED4891">
        <w:t>Rozwój usług badawczych i eksperckich</w:t>
      </w:r>
      <w:r w:rsidRPr="00ED4891" w:rsidR="00952968">
        <w:t xml:space="preserve"> (doradczych i edukacyjnych)</w:t>
      </w:r>
      <w:r w:rsidRPr="00ED4891">
        <w:t xml:space="preserve"> </w:t>
      </w:r>
      <w:r w:rsidRPr="00ED4891" w:rsidR="00052BD3">
        <w:t xml:space="preserve">na rzecz </w:t>
      </w:r>
      <w:r w:rsidRPr="00ED4891" w:rsidR="00D52998">
        <w:t>władz samorząd</w:t>
      </w:r>
      <w:r w:rsidRPr="00ED4891" w:rsidR="00952968">
        <w:t>owych, lokalnych i regionalnych</w:t>
      </w:r>
      <w:r w:rsidRPr="00ED4891" w:rsidR="00052BD3">
        <w:t xml:space="preserve"> instytucji społecznych i gospodarczych.</w:t>
      </w:r>
    </w:p>
    <w:p xmlns:wp14="http://schemas.microsoft.com/office/word/2010/wordml" w:rsidRPr="00ED4891" w:rsidR="00C75477" w:rsidP="00DD3895" w:rsidRDefault="003D6174" w14:paraId="7846114F" wp14:textId="77777777">
      <w:pPr>
        <w:numPr>
          <w:ilvl w:val="0"/>
          <w:numId w:val="24"/>
        </w:numPr>
      </w:pPr>
      <w:r w:rsidRPr="00ED4891">
        <w:t>Rozwój Wszechnicy Skierniewickiej</w:t>
      </w:r>
      <w:r w:rsidRPr="00ED4891" w:rsidR="00C2675B">
        <w:t xml:space="preserve"> jako </w:t>
      </w:r>
      <w:r w:rsidRPr="00ED4891" w:rsidR="002F7A06">
        <w:t>ogólnouczelnianej</w:t>
      </w:r>
      <w:r w:rsidRPr="00ED4891" w:rsidR="00970078">
        <w:t xml:space="preserve"> jednostki </w:t>
      </w:r>
      <w:r w:rsidRPr="00ED4891" w:rsidR="00C75477">
        <w:t>edukacyjnej.</w:t>
      </w:r>
    </w:p>
    <w:p xmlns:wp14="http://schemas.microsoft.com/office/word/2010/wordml" w:rsidRPr="00ED4891" w:rsidR="00052BD3" w:rsidP="00DD3895" w:rsidRDefault="00052BD3" w14:paraId="6684906E" wp14:textId="77777777">
      <w:pPr>
        <w:numPr>
          <w:ilvl w:val="0"/>
          <w:numId w:val="24"/>
        </w:numPr>
      </w:pPr>
      <w:r w:rsidRPr="00ED4891">
        <w:t xml:space="preserve">Prowadzenie w ramach Wszechnicy Skierniewickiej, uwarunkowanej potrzebami </w:t>
      </w:r>
      <w:r w:rsidRPr="00ED4891" w:rsidR="00952968">
        <w:t>rynku pracy</w:t>
      </w:r>
      <w:r w:rsidR="00841597">
        <w:t>,</w:t>
      </w:r>
      <w:r w:rsidRPr="00ED4891" w:rsidR="00952968">
        <w:t xml:space="preserve"> </w:t>
      </w:r>
      <w:r w:rsidRPr="00ED4891">
        <w:t xml:space="preserve">oferty studiów podyplomowych, kursów, szkoleń. </w:t>
      </w:r>
    </w:p>
    <w:p xmlns:wp14="http://schemas.microsoft.com/office/word/2010/wordml" w:rsidRPr="00ED4891" w:rsidR="004D7C98" w:rsidP="00DD3895" w:rsidRDefault="004D7C98" w14:paraId="23948426" wp14:textId="77777777">
      <w:pPr>
        <w:numPr>
          <w:ilvl w:val="0"/>
          <w:numId w:val="18"/>
        </w:numPr>
      </w:pPr>
      <w:r w:rsidRPr="00ED4891">
        <w:t xml:space="preserve">Otwieranie punktów konsultacyjnych i placówek usługowych świadczących usługi </w:t>
      </w:r>
      <w:r w:rsidRPr="00ED4891" w:rsidR="00D52998">
        <w:t xml:space="preserve">eksperckie </w:t>
      </w:r>
      <w:r w:rsidRPr="00ED4891">
        <w:t>na rzecz podmiotów lokalnych</w:t>
      </w:r>
      <w:r w:rsidRPr="00ED4891" w:rsidR="003D6174">
        <w:t xml:space="preserve"> (możliwe po uzyskaniu pełni praw </w:t>
      </w:r>
      <w:r w:rsidRPr="00ED4891" w:rsidR="00C66852">
        <w:br/>
      </w:r>
      <w:r w:rsidRPr="00ED4891" w:rsidR="003D6174">
        <w:t>do obiektów)</w:t>
      </w:r>
      <w:r w:rsidRPr="00ED4891">
        <w:t>.</w:t>
      </w:r>
    </w:p>
    <w:p xmlns:wp14="http://schemas.microsoft.com/office/word/2010/wordml" w:rsidRPr="00ED4891" w:rsidR="00925F2B" w:rsidP="00177245" w:rsidRDefault="00925F2B" w14:paraId="6D072C0D" wp14:textId="77777777">
      <w:pPr>
        <w:pStyle w:val="Nagwek2"/>
      </w:pPr>
      <w:bookmarkStart w:name="_Toc310580113" w:id="245"/>
      <w:bookmarkStart w:name="_Toc310581506" w:id="246"/>
      <w:bookmarkStart w:name="_Toc310581629" w:id="247"/>
      <w:bookmarkStart w:name="_Toc310581753" w:id="248"/>
      <w:bookmarkStart w:name="_Toc310582073" w:id="249"/>
      <w:bookmarkStart w:name="_Toc310582649" w:id="250"/>
      <w:bookmarkStart w:name="_Toc310582972" w:id="251"/>
      <w:bookmarkStart w:name="_Toc470178716" w:id="252"/>
      <w:bookmarkStart w:name="_Toc470180074" w:id="253"/>
      <w:bookmarkStart w:name="_Toc470244704" w:id="254"/>
    </w:p>
    <w:p xmlns:wp14="http://schemas.microsoft.com/office/word/2010/wordml" w:rsidRPr="00ED4891" w:rsidR="007672AD" w:rsidP="00177245" w:rsidRDefault="00321EE8" w14:paraId="13769E66" wp14:textId="77777777">
      <w:pPr>
        <w:pStyle w:val="Nagwek2"/>
        <w:rPr>
          <w:b w:val="0"/>
        </w:rPr>
      </w:pPr>
      <w:r w:rsidRPr="00ED4891">
        <w:t>Cel operacyjny 4</w:t>
      </w:r>
      <w:r w:rsidRPr="00ED4891" w:rsidR="007672AD">
        <w:t>.</w:t>
      </w:r>
      <w:r w:rsidRPr="00ED4891" w:rsidR="00545407">
        <w:t xml:space="preserve"> </w:t>
      </w:r>
      <w:r w:rsidRPr="00ED4891" w:rsidR="00545407">
        <w:rPr>
          <w:b w:val="0"/>
        </w:rPr>
        <w:t>Poszerzanie współpracy Uczelni z otoczeniem</w:t>
      </w:r>
      <w:r w:rsidRPr="00ED4891" w:rsidR="00D06002">
        <w:rPr>
          <w:b w:val="0"/>
        </w:rPr>
        <w:t xml:space="preserve"> </w:t>
      </w:r>
      <w:r w:rsidRPr="00ED4891" w:rsidR="00D44AA4">
        <w:rPr>
          <w:b w:val="0"/>
        </w:rPr>
        <w:t>społecznym.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xmlns:wp14="http://schemas.microsoft.com/office/word/2010/wordml" w:rsidRPr="00ED4891" w:rsidR="0006768B" w:rsidP="00B0678F" w:rsidRDefault="0006768B" w14:paraId="1747776B" wp14:textId="77777777">
      <w:pPr>
        <w:pStyle w:val="Nagwek3"/>
        <w:rPr>
          <w:b w:val="0"/>
          <w:i/>
          <w:sz w:val="24"/>
        </w:rPr>
      </w:pPr>
      <w:bookmarkStart w:name="_Toc310580114" w:id="255"/>
      <w:bookmarkStart w:name="_Toc310581507" w:id="256"/>
      <w:bookmarkStart w:name="_Toc310581630" w:id="257"/>
      <w:bookmarkStart w:name="_Toc310581754" w:id="258"/>
      <w:bookmarkStart w:name="_Toc310582074" w:id="259"/>
      <w:bookmarkStart w:name="_Toc310582650" w:id="260"/>
      <w:bookmarkStart w:name="_Toc310582973" w:id="261"/>
      <w:bookmarkStart w:name="_Toc470178717" w:id="262"/>
      <w:bookmarkStart w:name="_Toc470180075" w:id="263"/>
      <w:bookmarkStart w:name="_Toc470244705" w:id="264"/>
      <w:r w:rsidRPr="00ED4891">
        <w:rPr>
          <w:b w:val="0"/>
          <w:i/>
          <w:sz w:val="24"/>
        </w:rPr>
        <w:t>Uzasadnienie celu operacyjnego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xmlns:wp14="http://schemas.microsoft.com/office/word/2010/wordml" w:rsidRPr="00ED4891" w:rsidR="004E1155" w:rsidP="00B0678F" w:rsidRDefault="00255A2F" w14:paraId="096E2A19" wp14:textId="77777777">
      <w:pPr>
        <w:pStyle w:val="Tekstpodstawowy"/>
        <w:tabs>
          <w:tab w:val="left" w:pos="720"/>
        </w:tabs>
      </w:pPr>
      <w:r w:rsidRPr="00ED4891">
        <w:t>Rozwój Uczeln</w:t>
      </w:r>
      <w:r w:rsidRPr="00ED4891" w:rsidR="004E1155">
        <w:t xml:space="preserve">i na wszystkich </w:t>
      </w:r>
      <w:r w:rsidRPr="00ED4891">
        <w:t xml:space="preserve">płaszczyznach jej działalności, </w:t>
      </w:r>
      <w:r w:rsidRPr="00ED4891" w:rsidR="004E1155">
        <w:t xml:space="preserve">który w długim horyzoncie czasowym będzie korelował z umocnieniem </w:t>
      </w:r>
      <w:r w:rsidRPr="00ED4891" w:rsidR="000C3ADE">
        <w:t>U</w:t>
      </w:r>
      <w:r w:rsidRPr="00ED4891" w:rsidR="007C697F">
        <w:t xml:space="preserve">czelni </w:t>
      </w:r>
      <w:r w:rsidRPr="00ED4891" w:rsidR="00CC4F0C">
        <w:t>na rynku usług edukacyjnych.</w:t>
      </w:r>
    </w:p>
    <w:p xmlns:wp14="http://schemas.microsoft.com/office/word/2010/wordml" w:rsidRPr="00ED4891" w:rsidR="00F40B05" w:rsidP="00B0678F" w:rsidRDefault="00F40B05" w14:paraId="48A21919" wp14:textId="77777777">
      <w:pPr>
        <w:pStyle w:val="Tytu"/>
        <w:jc w:val="both"/>
        <w:rPr>
          <w:b w:val="0"/>
        </w:rPr>
      </w:pPr>
    </w:p>
    <w:p xmlns:wp14="http://schemas.microsoft.com/office/word/2010/wordml" w:rsidRPr="00ED4891" w:rsidR="00255A2F" w:rsidP="00B0678F" w:rsidRDefault="00545407" w14:paraId="4F539724" wp14:textId="77777777">
      <w:pPr>
        <w:rPr>
          <w:b/>
        </w:rPr>
      </w:pPr>
      <w:r w:rsidRPr="00ED4891">
        <w:rPr>
          <w:b/>
          <w:bCs/>
        </w:rPr>
        <w:t>Zadania strategiczne</w:t>
      </w:r>
      <w:r w:rsidRPr="00ED4891" w:rsidR="00255A2F">
        <w:rPr>
          <w:b/>
        </w:rPr>
        <w:t xml:space="preserve"> </w:t>
      </w:r>
    </w:p>
    <w:p xmlns:wp14="http://schemas.microsoft.com/office/word/2010/wordml" w:rsidRPr="00ED4891" w:rsidR="00B71E69" w:rsidP="00DD3895" w:rsidRDefault="00F40B05" w14:paraId="45ECA5E6" wp14:textId="77777777">
      <w:pPr>
        <w:numPr>
          <w:ilvl w:val="0"/>
          <w:numId w:val="25"/>
        </w:numPr>
      </w:pPr>
      <w:r w:rsidRPr="00ED4891">
        <w:rPr>
          <w:bCs/>
        </w:rPr>
        <w:t>R</w:t>
      </w:r>
      <w:r w:rsidRPr="00ED4891" w:rsidR="00B71E69">
        <w:rPr>
          <w:bCs/>
        </w:rPr>
        <w:t>ozwój oferty Uczelni w zakresie realizacji jej służebnej roli wobe</w:t>
      </w:r>
      <w:r w:rsidRPr="00ED4891" w:rsidR="00C66852">
        <w:rPr>
          <w:bCs/>
        </w:rPr>
        <w:t>c P</w:t>
      </w:r>
      <w:r w:rsidRPr="00ED4891">
        <w:rPr>
          <w:bCs/>
        </w:rPr>
        <w:t xml:space="preserve">aństwa </w:t>
      </w:r>
      <w:r w:rsidRPr="00ED4891">
        <w:rPr>
          <w:bCs/>
        </w:rPr>
        <w:br/>
      </w:r>
      <w:r w:rsidRPr="00ED4891">
        <w:rPr>
          <w:bCs/>
        </w:rPr>
        <w:t>(tzw. trzeciej misji).</w:t>
      </w:r>
    </w:p>
    <w:p xmlns:wp14="http://schemas.microsoft.com/office/word/2010/wordml" w:rsidRPr="00ED4891" w:rsidR="00255A2F" w:rsidP="00DD3895" w:rsidRDefault="00255A2F" w14:paraId="7D13D1C7" wp14:textId="77777777">
      <w:pPr>
        <w:numPr>
          <w:ilvl w:val="0"/>
          <w:numId w:val="25"/>
        </w:numPr>
      </w:pPr>
      <w:r w:rsidRPr="00ED4891">
        <w:t xml:space="preserve">Kontynuacja i nawiązanie, na nowych płaszczyznach, współpracy z władzami </w:t>
      </w:r>
      <w:r w:rsidR="003B2227">
        <w:t>samorządowymi</w:t>
      </w:r>
      <w:r w:rsidRPr="00ED4891">
        <w:t xml:space="preserve">, </w:t>
      </w:r>
      <w:r w:rsidR="003B2227">
        <w:t xml:space="preserve">innymi </w:t>
      </w:r>
      <w:r w:rsidR="00841597">
        <w:t xml:space="preserve">uczelniami, </w:t>
      </w:r>
      <w:r w:rsidR="003B2227">
        <w:t>w tym</w:t>
      </w:r>
      <w:r w:rsidRPr="00ED4891">
        <w:t xml:space="preserve"> zagranicznymi, a także różnego rodzaju instytucjami, placówkami oświatow</w:t>
      </w:r>
      <w:r w:rsidRPr="00ED4891" w:rsidR="00D44AA4">
        <w:t>ymi i podmiotami gospodarczymi.</w:t>
      </w:r>
    </w:p>
    <w:p xmlns:wp14="http://schemas.microsoft.com/office/word/2010/wordml" w:rsidRPr="00ED4891" w:rsidR="004E1155" w:rsidP="00DD3895" w:rsidRDefault="004E1155" w14:paraId="6F8972AE" wp14:textId="77777777">
      <w:pPr>
        <w:pStyle w:val="Tytu"/>
        <w:numPr>
          <w:ilvl w:val="0"/>
          <w:numId w:val="1"/>
        </w:numPr>
        <w:jc w:val="both"/>
        <w:rPr>
          <w:b w:val="0"/>
          <w:bCs w:val="0"/>
        </w:rPr>
      </w:pPr>
      <w:r w:rsidRPr="00ED4891">
        <w:rPr>
          <w:b w:val="0"/>
          <w:bCs w:val="0"/>
        </w:rPr>
        <w:t>Wymiana międzyuczeln</w:t>
      </w:r>
      <w:r w:rsidRPr="00ED4891" w:rsidR="003B3F35">
        <w:rPr>
          <w:b w:val="0"/>
          <w:bCs w:val="0"/>
        </w:rPr>
        <w:t>iana kadry naukowo</w:t>
      </w:r>
      <w:r w:rsidR="00841597">
        <w:rPr>
          <w:b w:val="0"/>
          <w:bCs w:val="0"/>
        </w:rPr>
        <w:t xml:space="preserve"> </w:t>
      </w:r>
      <w:r w:rsidRPr="00ED4891" w:rsidR="003B3F35">
        <w:rPr>
          <w:b w:val="0"/>
          <w:bCs w:val="0"/>
        </w:rPr>
        <w:t>-</w:t>
      </w:r>
      <w:r w:rsidR="00841597">
        <w:rPr>
          <w:b w:val="0"/>
          <w:bCs w:val="0"/>
        </w:rPr>
        <w:t xml:space="preserve"> </w:t>
      </w:r>
      <w:r w:rsidRPr="00ED4891" w:rsidR="003B3F35">
        <w:rPr>
          <w:b w:val="0"/>
          <w:bCs w:val="0"/>
        </w:rPr>
        <w:t>dydaktycznej, w tym w ramach Programu Erasmus</w:t>
      </w:r>
      <w:r w:rsidR="00DF543C">
        <w:rPr>
          <w:b w:val="0"/>
          <w:bCs w:val="0"/>
        </w:rPr>
        <w:t>+</w:t>
      </w:r>
      <w:r w:rsidRPr="00ED4891" w:rsidR="003B3F35">
        <w:rPr>
          <w:b w:val="0"/>
          <w:bCs w:val="0"/>
        </w:rPr>
        <w:t>.</w:t>
      </w:r>
    </w:p>
    <w:p xmlns:wp14="http://schemas.microsoft.com/office/word/2010/wordml" w:rsidRPr="00ED4891" w:rsidR="004E1155" w:rsidP="00DD3895" w:rsidRDefault="004E1155" w14:paraId="79D4EB12" wp14:textId="77777777">
      <w:pPr>
        <w:pStyle w:val="Tytu"/>
        <w:numPr>
          <w:ilvl w:val="0"/>
          <w:numId w:val="1"/>
        </w:numPr>
        <w:jc w:val="both"/>
        <w:rPr>
          <w:b w:val="0"/>
          <w:bCs w:val="0"/>
        </w:rPr>
      </w:pPr>
      <w:r w:rsidRPr="00ED4891">
        <w:rPr>
          <w:b w:val="0"/>
          <w:bCs w:val="0"/>
        </w:rPr>
        <w:t>Wym</w:t>
      </w:r>
      <w:r w:rsidRPr="00ED4891" w:rsidR="002B749F">
        <w:rPr>
          <w:b w:val="0"/>
          <w:bCs w:val="0"/>
        </w:rPr>
        <w:t>ia</w:t>
      </w:r>
      <w:r w:rsidRPr="00ED4891" w:rsidR="00EF2F76">
        <w:rPr>
          <w:b w:val="0"/>
          <w:bCs w:val="0"/>
        </w:rPr>
        <w:t xml:space="preserve">na międzyuczelniana studentów, </w:t>
      </w:r>
      <w:r w:rsidRPr="00ED4891" w:rsidR="002B749F">
        <w:rPr>
          <w:b w:val="0"/>
          <w:bCs w:val="0"/>
        </w:rPr>
        <w:t>w tym w ramach programów Erasmus +.</w:t>
      </w:r>
    </w:p>
    <w:p xmlns:wp14="http://schemas.microsoft.com/office/word/2010/wordml" w:rsidRPr="00ED4891" w:rsidR="004E1155" w:rsidP="00DD3895" w:rsidRDefault="00EF2F76" w14:paraId="2AAF1A08" wp14:textId="77777777">
      <w:pPr>
        <w:pStyle w:val="Tytu"/>
        <w:numPr>
          <w:ilvl w:val="0"/>
          <w:numId w:val="1"/>
        </w:numPr>
        <w:jc w:val="both"/>
        <w:rPr>
          <w:b w:val="0"/>
          <w:bCs w:val="0"/>
        </w:rPr>
      </w:pPr>
      <w:r w:rsidRPr="00ED4891">
        <w:rPr>
          <w:b w:val="0"/>
          <w:bCs w:val="0"/>
        </w:rPr>
        <w:t xml:space="preserve">Zawieranie umów o współpracy, </w:t>
      </w:r>
      <w:r w:rsidRPr="00ED4891" w:rsidR="002B749F">
        <w:rPr>
          <w:b w:val="0"/>
          <w:bCs w:val="0"/>
        </w:rPr>
        <w:t>w tym w ramach programu Erasmus +.</w:t>
      </w:r>
    </w:p>
    <w:p xmlns:wp14="http://schemas.microsoft.com/office/word/2010/wordml" w:rsidRPr="00ED4891" w:rsidR="004E1155" w:rsidP="00B0678F" w:rsidRDefault="004E1155" w14:paraId="6BD18F9B" wp14:textId="77777777">
      <w:pPr>
        <w:pStyle w:val="Tytu"/>
        <w:jc w:val="both"/>
        <w:rPr>
          <w:b w:val="0"/>
        </w:rPr>
      </w:pPr>
    </w:p>
    <w:p xmlns:wp14="http://schemas.microsoft.com/office/word/2010/wordml" w:rsidRPr="00ED4891" w:rsidR="004E1155" w:rsidP="00177245" w:rsidRDefault="00321EE8" w14:paraId="72378CD5" wp14:textId="77777777">
      <w:pPr>
        <w:pStyle w:val="Nagwek2"/>
      </w:pPr>
      <w:bookmarkStart w:name="_Toc146470119" w:id="265"/>
      <w:bookmarkStart w:name="_Toc302655358" w:id="266"/>
      <w:bookmarkStart w:name="_Toc310580115" w:id="267"/>
      <w:bookmarkStart w:name="_Toc310581508" w:id="268"/>
      <w:bookmarkStart w:name="_Toc310581631" w:id="269"/>
      <w:bookmarkStart w:name="_Toc310581755" w:id="270"/>
      <w:bookmarkStart w:name="_Toc310582075" w:id="271"/>
      <w:bookmarkStart w:name="_Toc310582651" w:id="272"/>
      <w:bookmarkStart w:name="_Toc310582974" w:id="273"/>
      <w:bookmarkStart w:name="_Toc470178718" w:id="274"/>
      <w:bookmarkStart w:name="_Toc470180076" w:id="275"/>
      <w:bookmarkStart w:name="_Toc470244706" w:id="276"/>
      <w:r w:rsidRPr="00ED4891">
        <w:t>Cel operacyjny 5</w:t>
      </w:r>
      <w:r w:rsidRPr="00ED4891" w:rsidR="005700BC">
        <w:t xml:space="preserve">. </w:t>
      </w:r>
      <w:r w:rsidRPr="00ED4891" w:rsidR="004E1155">
        <w:rPr>
          <w:b w:val="0"/>
        </w:rPr>
        <w:t>Współpraca w zakresie kształcenia ustawicznego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 w:rsidR="006E06DD">
        <w:t>.</w:t>
      </w:r>
    </w:p>
    <w:p xmlns:wp14="http://schemas.microsoft.com/office/word/2010/wordml" w:rsidRPr="00ED4891" w:rsidR="0006768B" w:rsidP="00925F2B" w:rsidRDefault="0006768B" w14:paraId="4419269A" wp14:textId="77777777">
      <w:pPr>
        <w:pStyle w:val="Tekstpodstawowy"/>
        <w:tabs>
          <w:tab w:val="left" w:pos="720"/>
        </w:tabs>
        <w:rPr>
          <w:i/>
        </w:rPr>
      </w:pPr>
      <w:r w:rsidRPr="00ED4891">
        <w:rPr>
          <w:i/>
        </w:rPr>
        <w:t>Uzasadnienie celu operacyjnego</w:t>
      </w:r>
    </w:p>
    <w:p xmlns:wp14="http://schemas.microsoft.com/office/word/2010/wordml" w:rsidRPr="00ED4891" w:rsidR="004E1155" w:rsidP="00B0678F" w:rsidRDefault="00D41EC0" w14:paraId="07857125" wp14:textId="77777777">
      <w:pPr>
        <w:pStyle w:val="Tytu"/>
        <w:jc w:val="both"/>
        <w:rPr>
          <w:b w:val="0"/>
          <w:bCs w:val="0"/>
        </w:rPr>
      </w:pPr>
      <w:r w:rsidRPr="00ED4891">
        <w:rPr>
          <w:b w:val="0"/>
          <w:bCs w:val="0"/>
        </w:rPr>
        <w:t xml:space="preserve">Udostępnianie </w:t>
      </w:r>
      <w:r w:rsidRPr="00ED4891" w:rsidR="004E1155">
        <w:rPr>
          <w:b w:val="0"/>
          <w:bCs w:val="0"/>
        </w:rPr>
        <w:t xml:space="preserve">przez Uczelnię własnego </w:t>
      </w:r>
      <w:r w:rsidRPr="00ED4891">
        <w:rPr>
          <w:b w:val="0"/>
          <w:bCs w:val="0"/>
        </w:rPr>
        <w:t>potencjału wiedzy i doświadczeń poprzez ofertę Wszechnicy Skierniewickiej.</w:t>
      </w:r>
    </w:p>
    <w:p xmlns:wp14="http://schemas.microsoft.com/office/word/2010/wordml" w:rsidRPr="00ED4891" w:rsidR="00F67C43" w:rsidP="00B0678F" w:rsidRDefault="00F67C43" w14:paraId="238601FE" wp14:textId="77777777">
      <w:pPr>
        <w:pStyle w:val="Tytu"/>
        <w:ind w:left="360"/>
        <w:jc w:val="both"/>
        <w:rPr>
          <w:b w:val="0"/>
          <w:bCs w:val="0"/>
        </w:rPr>
      </w:pPr>
    </w:p>
    <w:p xmlns:wp14="http://schemas.microsoft.com/office/word/2010/wordml" w:rsidRPr="00ED4891" w:rsidR="00F67C43" w:rsidP="00B0678F" w:rsidRDefault="00F67C43" w14:paraId="2AAE8183" wp14:textId="77777777">
      <w:pPr>
        <w:pStyle w:val="Tytu"/>
        <w:jc w:val="both"/>
        <w:rPr>
          <w:bCs w:val="0"/>
        </w:rPr>
      </w:pPr>
      <w:r w:rsidRPr="00ED4891">
        <w:rPr>
          <w:bCs w:val="0"/>
        </w:rPr>
        <w:t>Zadania strategiczne</w:t>
      </w:r>
    </w:p>
    <w:p xmlns:wp14="http://schemas.microsoft.com/office/word/2010/wordml" w:rsidRPr="00ED4891" w:rsidR="004E1155" w:rsidP="00DD3895" w:rsidRDefault="004E1155" w14:paraId="4D72EA82" wp14:textId="77777777">
      <w:pPr>
        <w:pStyle w:val="Tytu"/>
        <w:numPr>
          <w:ilvl w:val="0"/>
          <w:numId w:val="2"/>
        </w:numPr>
        <w:jc w:val="both"/>
        <w:rPr>
          <w:b w:val="0"/>
          <w:bCs w:val="0"/>
        </w:rPr>
      </w:pPr>
      <w:r w:rsidRPr="00ED4891">
        <w:rPr>
          <w:b w:val="0"/>
          <w:bCs w:val="0"/>
        </w:rPr>
        <w:t>Stworzenie bogatej i dostosowanej do potrzeb rynku oferty studiów podyplomowych.</w:t>
      </w:r>
    </w:p>
    <w:p xmlns:wp14="http://schemas.microsoft.com/office/word/2010/wordml" w:rsidRPr="00ED4891" w:rsidR="004E1155" w:rsidP="00DD3895" w:rsidRDefault="004E1155" w14:paraId="5638C8E8" wp14:textId="77777777">
      <w:pPr>
        <w:pStyle w:val="Tytu"/>
        <w:numPr>
          <w:ilvl w:val="0"/>
          <w:numId w:val="2"/>
        </w:numPr>
        <w:jc w:val="both"/>
        <w:rPr>
          <w:b w:val="0"/>
          <w:bCs w:val="0"/>
        </w:rPr>
      </w:pPr>
      <w:r w:rsidRPr="00ED4891">
        <w:rPr>
          <w:b w:val="0"/>
          <w:bCs w:val="0"/>
        </w:rPr>
        <w:t>Prowadzenie różnego rodzaju kursów i szkoleń.</w:t>
      </w:r>
    </w:p>
    <w:p xmlns:wp14="http://schemas.microsoft.com/office/word/2010/wordml" w:rsidRPr="00ED4891" w:rsidR="004E1155" w:rsidP="00DD3895" w:rsidRDefault="00CC4F0C" w14:paraId="2C2381A5" wp14:textId="77777777">
      <w:pPr>
        <w:pStyle w:val="Tytu"/>
        <w:numPr>
          <w:ilvl w:val="0"/>
          <w:numId w:val="2"/>
        </w:numPr>
        <w:jc w:val="both"/>
        <w:rPr>
          <w:b w:val="0"/>
          <w:bCs w:val="0"/>
          <w:spacing w:val="-4"/>
        </w:rPr>
      </w:pPr>
      <w:r w:rsidRPr="00ED4891">
        <w:rPr>
          <w:b w:val="0"/>
          <w:bCs w:val="0"/>
          <w:spacing w:val="-4"/>
        </w:rPr>
        <w:t>Tworzenie otwartych zasobów edukacyjnych.</w:t>
      </w:r>
    </w:p>
    <w:p xmlns:wp14="http://schemas.microsoft.com/office/word/2010/wordml" w:rsidRPr="00ED4891" w:rsidR="00F875EB" w:rsidP="00DD3895" w:rsidRDefault="00F875EB" w14:paraId="18B7BF83" wp14:textId="77777777">
      <w:pPr>
        <w:pStyle w:val="Tytu"/>
        <w:numPr>
          <w:ilvl w:val="0"/>
          <w:numId w:val="2"/>
        </w:numPr>
        <w:jc w:val="both"/>
        <w:rPr>
          <w:b w:val="0"/>
          <w:bCs w:val="0"/>
          <w:spacing w:val="-4"/>
        </w:rPr>
      </w:pPr>
      <w:r w:rsidRPr="00ED4891">
        <w:rPr>
          <w:b w:val="0"/>
          <w:bCs w:val="0"/>
          <w:spacing w:val="-4"/>
        </w:rPr>
        <w:t>Silniejsze zintegrowanie Uczelni ze Skierniewickim Uniwersytetem Trzeciego Wieku.</w:t>
      </w:r>
    </w:p>
    <w:p xmlns:wp14="http://schemas.microsoft.com/office/word/2010/wordml" w:rsidRPr="00ED4891" w:rsidR="00EF2F76" w:rsidP="00EF2F76" w:rsidRDefault="00EF2F76" w14:paraId="0F3CABC7" wp14:textId="77777777">
      <w:bookmarkStart w:name="_Toc310580116" w:id="277"/>
      <w:bookmarkStart w:name="_Toc310581509" w:id="278"/>
      <w:bookmarkStart w:name="_Toc310581632" w:id="279"/>
      <w:bookmarkStart w:name="_Toc310581756" w:id="280"/>
      <w:bookmarkStart w:name="_Toc310582076" w:id="281"/>
      <w:bookmarkStart w:name="_Toc310582652" w:id="282"/>
      <w:bookmarkStart w:name="_Toc310582975" w:id="283"/>
      <w:bookmarkStart w:name="_Toc470178719" w:id="284"/>
      <w:bookmarkStart w:name="_Toc470180077" w:id="285"/>
      <w:bookmarkStart w:name="_Toc470244707" w:id="286"/>
    </w:p>
    <w:p xmlns:wp14="http://schemas.microsoft.com/office/word/2010/wordml" w:rsidRPr="00ED4891" w:rsidR="00925F2B" w:rsidP="006D274E" w:rsidRDefault="00C2305C" w14:paraId="218DD84C" wp14:textId="77777777">
      <w:pPr>
        <w:jc w:val="center"/>
        <w:rPr>
          <w:b/>
          <w:sz w:val="28"/>
          <w:szCs w:val="28"/>
        </w:rPr>
      </w:pPr>
      <w:r w:rsidRPr="00ED4891">
        <w:rPr>
          <w:b/>
          <w:sz w:val="28"/>
          <w:szCs w:val="28"/>
        </w:rPr>
        <w:t>Cele operacyjne dotyczące realizacji celu strategicznego IV</w:t>
      </w:r>
      <w:r w:rsidRPr="00ED4891" w:rsidR="006D274E">
        <w:rPr>
          <w:b/>
          <w:sz w:val="28"/>
          <w:szCs w:val="28"/>
        </w:rPr>
        <w:t>:</w:t>
      </w:r>
    </w:p>
    <w:p xmlns:wp14="http://schemas.microsoft.com/office/word/2010/wordml" w:rsidRPr="00ED4891" w:rsidR="00833BB6" w:rsidP="00925F2B" w:rsidRDefault="00833BB6" w14:paraId="2AF7164E" wp14:textId="77777777">
      <w:pPr>
        <w:jc w:val="center"/>
        <w:rPr>
          <w:b/>
          <w:bCs/>
          <w:sz w:val="28"/>
          <w:szCs w:val="28"/>
        </w:rPr>
      </w:pPr>
      <w:r w:rsidRPr="00ED4891">
        <w:rPr>
          <w:b/>
          <w:bCs/>
          <w:sz w:val="28"/>
          <w:szCs w:val="28"/>
        </w:rPr>
        <w:t xml:space="preserve">Zapewnienie finansowych </w:t>
      </w:r>
      <w:r w:rsidRPr="00ED4891" w:rsidR="00925F2B">
        <w:rPr>
          <w:b/>
          <w:bCs/>
          <w:sz w:val="28"/>
          <w:szCs w:val="28"/>
        </w:rPr>
        <w:t>warunków rozwoju Uczelni</w:t>
      </w:r>
    </w:p>
    <w:p xmlns:wp14="http://schemas.microsoft.com/office/word/2010/wordml" w:rsidRPr="00ED4891" w:rsidR="00925F2B" w:rsidP="00EF2F76" w:rsidRDefault="00925F2B" w14:paraId="5B08B5D1" wp14:textId="77777777">
      <w:pPr>
        <w:rPr>
          <w:bCs/>
        </w:rPr>
      </w:pPr>
    </w:p>
    <w:p xmlns:wp14="http://schemas.microsoft.com/office/word/2010/wordml" w:rsidRPr="00ED4891" w:rsidR="00C2305C" w:rsidP="00841597" w:rsidRDefault="00833BB6" w14:paraId="4387A6C3" wp14:textId="77777777">
      <w:r w:rsidRPr="00ED4891">
        <w:rPr>
          <w:bCs/>
        </w:rPr>
        <w:t>Pojawiające się tendencje wzrostu osobowych i materialnych kosztów</w:t>
      </w:r>
      <w:r w:rsidRPr="00ED4891">
        <w:t xml:space="preserve"> funkcjonowania Uczelni</w:t>
      </w:r>
      <w:r w:rsidR="00841597">
        <w:t>,</w:t>
      </w:r>
      <w:r w:rsidRPr="00ED4891">
        <w:t xml:space="preserve"> wymaga</w:t>
      </w:r>
      <w:r w:rsidRPr="00ED4891" w:rsidR="003A47F0">
        <w:t>ją</w:t>
      </w:r>
      <w:r w:rsidRPr="00ED4891">
        <w:t xml:space="preserve"> odpowiedniego kształtowania rocznych budżetów oraz poszukiwania nowych źródeł finansowania. </w:t>
      </w:r>
    </w:p>
    <w:p xmlns:wp14="http://schemas.microsoft.com/office/word/2010/wordml" w:rsidRPr="00ED4891" w:rsidR="00693527" w:rsidP="00841597" w:rsidRDefault="00693527" w14:paraId="16DEB4AB" wp14:textId="77777777">
      <w:pPr>
        <w:autoSpaceDE w:val="0"/>
        <w:autoSpaceDN w:val="0"/>
        <w:adjustRightInd w:val="0"/>
        <w:jc w:val="left"/>
        <w:rPr>
          <w:b/>
          <w:bCs/>
          <w:iCs/>
        </w:rPr>
      </w:pPr>
    </w:p>
    <w:p xmlns:wp14="http://schemas.microsoft.com/office/word/2010/wordml" w:rsidRPr="00ED4891" w:rsidR="00833BB6" w:rsidP="00841597" w:rsidRDefault="00833BB6" w14:paraId="51650AEF" wp14:textId="77777777">
      <w:pPr>
        <w:autoSpaceDE w:val="0"/>
        <w:autoSpaceDN w:val="0"/>
        <w:adjustRightInd w:val="0"/>
        <w:jc w:val="left"/>
      </w:pPr>
      <w:r w:rsidRPr="00ED4891">
        <w:rPr>
          <w:b/>
          <w:bCs/>
          <w:iCs/>
        </w:rPr>
        <w:t xml:space="preserve">Cel </w:t>
      </w:r>
      <w:r w:rsidRPr="00ED4891" w:rsidR="00693527">
        <w:rPr>
          <w:b/>
          <w:bCs/>
          <w:iCs/>
        </w:rPr>
        <w:t xml:space="preserve">operacyjny </w:t>
      </w:r>
      <w:r w:rsidRPr="00ED4891">
        <w:rPr>
          <w:b/>
          <w:bCs/>
          <w:iCs/>
        </w:rPr>
        <w:t>1</w:t>
      </w:r>
      <w:r w:rsidRPr="00ED4891" w:rsidR="00693527">
        <w:rPr>
          <w:b/>
          <w:bCs/>
          <w:iCs/>
        </w:rPr>
        <w:t>.</w:t>
      </w:r>
      <w:r w:rsidRPr="00ED4891">
        <w:rPr>
          <w:b/>
          <w:bCs/>
          <w:iCs/>
        </w:rPr>
        <w:t xml:space="preserve"> </w:t>
      </w:r>
      <w:r w:rsidRPr="00ED4891" w:rsidR="00693527">
        <w:rPr>
          <w:bCs/>
          <w:iCs/>
        </w:rPr>
        <w:t>U</w:t>
      </w:r>
      <w:r w:rsidRPr="00ED4891">
        <w:rPr>
          <w:bCs/>
          <w:iCs/>
        </w:rPr>
        <w:t>zyskanie długoter</w:t>
      </w:r>
      <w:r w:rsidRPr="00ED4891" w:rsidR="000D26CB">
        <w:rPr>
          <w:bCs/>
          <w:iCs/>
        </w:rPr>
        <w:t>minowej stabilności źródeł przychodów</w:t>
      </w:r>
      <w:r w:rsidRPr="00ED4891">
        <w:rPr>
          <w:bCs/>
          <w:iCs/>
        </w:rPr>
        <w:t xml:space="preserve"> Uczelni.</w:t>
      </w:r>
      <w:r w:rsidRPr="00ED4891">
        <w:rPr>
          <w:b/>
          <w:bCs/>
          <w:iCs/>
        </w:rPr>
        <w:t xml:space="preserve"> </w:t>
      </w:r>
    </w:p>
    <w:p xmlns:wp14="http://schemas.microsoft.com/office/word/2010/wordml" w:rsidRPr="00ED4891" w:rsidR="00693527" w:rsidP="00841597" w:rsidRDefault="00693527" w14:paraId="7B8E2D59" wp14:textId="77777777">
      <w:pPr>
        <w:pStyle w:val="Nagwek3"/>
        <w:rPr>
          <w:b w:val="0"/>
          <w:i/>
          <w:sz w:val="24"/>
        </w:rPr>
      </w:pPr>
      <w:r w:rsidRPr="00ED4891">
        <w:rPr>
          <w:b w:val="0"/>
          <w:i/>
          <w:sz w:val="24"/>
        </w:rPr>
        <w:t>Uzasadnienie celu operacyjnego</w:t>
      </w:r>
    </w:p>
    <w:p xmlns:wp14="http://schemas.microsoft.com/office/word/2010/wordml" w:rsidRPr="00ED4891" w:rsidR="00693527" w:rsidP="00841597" w:rsidRDefault="00693527" w14:paraId="24EBB1A9" wp14:textId="77777777">
      <w:pPr>
        <w:autoSpaceDE w:val="0"/>
        <w:autoSpaceDN w:val="0"/>
        <w:adjustRightInd w:val="0"/>
        <w:jc w:val="left"/>
        <w:rPr>
          <w:iCs/>
        </w:rPr>
      </w:pPr>
      <w:r w:rsidRPr="00ED4891">
        <w:rPr>
          <w:iCs/>
        </w:rPr>
        <w:t>Budowanie stabilnych podstaw finansowych niezakłóconego funkcjonowania Uczelni.</w:t>
      </w:r>
    </w:p>
    <w:p xmlns:wp14="http://schemas.microsoft.com/office/word/2010/wordml" w:rsidRPr="00ED4891" w:rsidR="00693527" w:rsidP="00841597" w:rsidRDefault="00693527" w14:paraId="0AD9C6F4" wp14:textId="77777777">
      <w:pPr>
        <w:autoSpaceDE w:val="0"/>
        <w:autoSpaceDN w:val="0"/>
        <w:adjustRightInd w:val="0"/>
        <w:jc w:val="left"/>
        <w:rPr>
          <w:iCs/>
        </w:rPr>
      </w:pPr>
    </w:p>
    <w:p xmlns:wp14="http://schemas.microsoft.com/office/word/2010/wordml" w:rsidRPr="00ED4891" w:rsidR="00833BB6" w:rsidP="00841597" w:rsidRDefault="00833BB6" w14:paraId="105E5BCE" wp14:textId="77777777">
      <w:pPr>
        <w:autoSpaceDE w:val="0"/>
        <w:autoSpaceDN w:val="0"/>
        <w:adjustRightInd w:val="0"/>
        <w:jc w:val="left"/>
        <w:rPr>
          <w:iCs/>
        </w:rPr>
      </w:pPr>
      <w:r w:rsidRPr="00ED4891">
        <w:rPr>
          <w:b/>
          <w:iCs/>
        </w:rPr>
        <w:t>Zadania strategiczne</w:t>
      </w:r>
    </w:p>
    <w:p xmlns:wp14="http://schemas.microsoft.com/office/word/2010/wordml" w:rsidRPr="00ED4891" w:rsidR="00833BB6" w:rsidP="00DD3895" w:rsidRDefault="00833BB6" w14:paraId="41920F2C" wp14:textId="77777777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rPr>
          <w:iCs/>
        </w:rPr>
      </w:pPr>
      <w:r w:rsidRPr="00ED4891">
        <w:rPr>
          <w:iCs/>
        </w:rPr>
        <w:t>Dążenie do dywersyfikacji źródeł prz</w:t>
      </w:r>
      <w:r w:rsidRPr="00ED4891" w:rsidR="00693527">
        <w:rPr>
          <w:iCs/>
        </w:rPr>
        <w:t xml:space="preserve">ychodów, poprzez rozwój studiów </w:t>
      </w:r>
      <w:r w:rsidRPr="00ED4891">
        <w:rPr>
          <w:iCs/>
        </w:rPr>
        <w:t>podyplomowych, uruchomieni</w:t>
      </w:r>
      <w:r w:rsidRPr="00ED4891" w:rsidR="00693527">
        <w:rPr>
          <w:iCs/>
        </w:rPr>
        <w:t>e kształcenia specjalistycznego.</w:t>
      </w:r>
    </w:p>
    <w:p xmlns:wp14="http://schemas.microsoft.com/office/word/2010/wordml" w:rsidRPr="00ED4891" w:rsidR="00833BB6" w:rsidP="00DD3895" w:rsidRDefault="00833BB6" w14:paraId="65AD048A" wp14:textId="77777777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rPr>
          <w:iCs/>
        </w:rPr>
      </w:pPr>
      <w:r w:rsidRPr="00ED4891">
        <w:rPr>
          <w:iCs/>
        </w:rPr>
        <w:t>Aktywne oddziaływanie na czynniki wpływające na poziom subwencji dla Uczelni</w:t>
      </w:r>
      <w:r w:rsidRPr="00ED4891" w:rsidR="00693527">
        <w:rPr>
          <w:iCs/>
        </w:rPr>
        <w:t>.</w:t>
      </w:r>
    </w:p>
    <w:p xmlns:wp14="http://schemas.microsoft.com/office/word/2010/wordml" w:rsidRPr="00ED4891" w:rsidR="00833BB6" w:rsidP="00DD3895" w:rsidRDefault="00833BB6" w14:paraId="30892115" wp14:textId="77777777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rPr>
          <w:iCs/>
        </w:rPr>
      </w:pPr>
      <w:r w:rsidRPr="00ED4891">
        <w:rPr>
          <w:iCs/>
        </w:rPr>
        <w:t>Pozyskiwanie grantów badawczych</w:t>
      </w:r>
      <w:r w:rsidRPr="00ED4891" w:rsidR="00693527">
        <w:rPr>
          <w:iCs/>
        </w:rPr>
        <w:t>.</w:t>
      </w:r>
    </w:p>
    <w:p xmlns:wp14="http://schemas.microsoft.com/office/word/2010/wordml" w:rsidRPr="00ED4891" w:rsidR="000D26CB" w:rsidP="00DD3895" w:rsidRDefault="000D26CB" w14:paraId="0C8A61F2" wp14:textId="77777777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rPr>
          <w:iCs/>
        </w:rPr>
      </w:pPr>
      <w:r w:rsidRPr="00ED4891">
        <w:rPr>
          <w:iCs/>
        </w:rPr>
        <w:t>Wzrost efektywności rozliczeń finansowych ze studentami</w:t>
      </w:r>
      <w:r w:rsidRPr="00ED4891" w:rsidR="00693527">
        <w:rPr>
          <w:iCs/>
        </w:rPr>
        <w:t>.</w:t>
      </w:r>
    </w:p>
    <w:p xmlns:wp14="http://schemas.microsoft.com/office/word/2010/wordml" w:rsidRPr="00ED4891" w:rsidR="00833BB6" w:rsidP="00841597" w:rsidRDefault="00833BB6" w14:paraId="4B1F511A" wp14:textId="77777777">
      <w:pPr>
        <w:autoSpaceDE w:val="0"/>
        <w:autoSpaceDN w:val="0"/>
        <w:adjustRightInd w:val="0"/>
        <w:jc w:val="left"/>
      </w:pPr>
    </w:p>
    <w:p xmlns:wp14="http://schemas.microsoft.com/office/word/2010/wordml" w:rsidRPr="00ED4891" w:rsidR="000D26CB" w:rsidP="00841597" w:rsidRDefault="000D26CB" w14:paraId="2659BB59" wp14:textId="77777777">
      <w:pPr>
        <w:autoSpaceDE w:val="0"/>
        <w:autoSpaceDN w:val="0"/>
        <w:adjustRightInd w:val="0"/>
        <w:jc w:val="left"/>
      </w:pPr>
      <w:r w:rsidRPr="00ED4891">
        <w:rPr>
          <w:b/>
        </w:rPr>
        <w:t xml:space="preserve">Cel </w:t>
      </w:r>
      <w:r w:rsidRPr="00ED4891" w:rsidR="00693527">
        <w:rPr>
          <w:b/>
        </w:rPr>
        <w:t xml:space="preserve">operacyjny </w:t>
      </w:r>
      <w:r w:rsidRPr="00ED4891">
        <w:rPr>
          <w:b/>
        </w:rPr>
        <w:t>2</w:t>
      </w:r>
      <w:r w:rsidRPr="00ED4891" w:rsidR="00693527">
        <w:rPr>
          <w:b/>
        </w:rPr>
        <w:t>.</w:t>
      </w:r>
      <w:r w:rsidRPr="00ED4891">
        <w:t xml:space="preserve"> Racjonalizowanie kosztów działalności Uczelni</w:t>
      </w:r>
      <w:r w:rsidR="005A3027">
        <w:t>.</w:t>
      </w:r>
    </w:p>
    <w:p xmlns:wp14="http://schemas.microsoft.com/office/word/2010/wordml" w:rsidRPr="00ED4891" w:rsidR="00693527" w:rsidP="00841597" w:rsidRDefault="00693527" w14:paraId="6C1ABC1D" wp14:textId="77777777">
      <w:pPr>
        <w:pStyle w:val="Nagwek3"/>
        <w:rPr>
          <w:b w:val="0"/>
          <w:i/>
          <w:sz w:val="24"/>
        </w:rPr>
      </w:pPr>
      <w:r w:rsidRPr="00ED4891">
        <w:rPr>
          <w:b w:val="0"/>
          <w:i/>
          <w:sz w:val="24"/>
        </w:rPr>
        <w:t>Uzasadnienie celu operacyjnego</w:t>
      </w:r>
    </w:p>
    <w:p xmlns:wp14="http://schemas.microsoft.com/office/word/2010/wordml" w:rsidRPr="00ED4891" w:rsidR="00996776" w:rsidP="00841597" w:rsidRDefault="00996776" w14:paraId="668F4E03" wp14:textId="77777777">
      <w:r w:rsidRPr="00ED4891">
        <w:t>Potrzeba stałego weryfikowania ponoszonych kosztów funkcjonowania Uczelni</w:t>
      </w:r>
      <w:r w:rsidR="00841597">
        <w:t>,</w:t>
      </w:r>
      <w:r w:rsidRPr="00ED4891">
        <w:t xml:space="preserve"> w korelacji do </w:t>
      </w:r>
      <w:r w:rsidRPr="00ED4891" w:rsidR="003F3B80">
        <w:t>uzyskiwanych</w:t>
      </w:r>
      <w:r w:rsidRPr="00ED4891">
        <w:t xml:space="preserve"> przychodów</w:t>
      </w:r>
      <w:r w:rsidRPr="00ED4891" w:rsidR="003F3B80">
        <w:t xml:space="preserve"> i zamierzonych przedsięwzięć inwestycyjnych.</w:t>
      </w:r>
    </w:p>
    <w:p xmlns:wp14="http://schemas.microsoft.com/office/word/2010/wordml" w:rsidR="003F3B80" w:rsidP="00841597" w:rsidRDefault="003F3B80" w14:paraId="65F9C3DC" wp14:textId="77777777">
      <w:pPr>
        <w:autoSpaceDE w:val="0"/>
        <w:autoSpaceDN w:val="0"/>
        <w:adjustRightInd w:val="0"/>
        <w:jc w:val="left"/>
        <w:rPr>
          <w:b/>
        </w:rPr>
      </w:pPr>
    </w:p>
    <w:p xmlns:wp14="http://schemas.microsoft.com/office/word/2010/wordml" w:rsidRPr="00ED4891" w:rsidR="00841597" w:rsidP="00841597" w:rsidRDefault="00841597" w14:paraId="5023141B" wp14:textId="77777777">
      <w:pPr>
        <w:autoSpaceDE w:val="0"/>
        <w:autoSpaceDN w:val="0"/>
        <w:adjustRightInd w:val="0"/>
        <w:jc w:val="left"/>
        <w:rPr>
          <w:b/>
        </w:rPr>
      </w:pPr>
    </w:p>
    <w:p xmlns:wp14="http://schemas.microsoft.com/office/word/2010/wordml" w:rsidRPr="00ED4891" w:rsidR="00693527" w:rsidP="00841597" w:rsidRDefault="00693527" w14:paraId="30B2544D" wp14:textId="77777777">
      <w:pPr>
        <w:autoSpaceDE w:val="0"/>
        <w:autoSpaceDN w:val="0"/>
        <w:adjustRightInd w:val="0"/>
        <w:jc w:val="left"/>
        <w:rPr>
          <w:b/>
        </w:rPr>
      </w:pPr>
      <w:r w:rsidRPr="00ED4891">
        <w:rPr>
          <w:b/>
        </w:rPr>
        <w:t>Zadania strategiczne</w:t>
      </w:r>
    </w:p>
    <w:p xmlns:wp14="http://schemas.microsoft.com/office/word/2010/wordml" w:rsidRPr="00ED4891" w:rsidR="000D26CB" w:rsidP="00DD3895" w:rsidRDefault="000D26CB" w14:paraId="385A4AD5" wp14:textId="77777777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iCs/>
        </w:rPr>
      </w:pPr>
      <w:r w:rsidRPr="00ED4891">
        <w:rPr>
          <w:iCs/>
        </w:rPr>
        <w:t>Monitorowanie kosztów prowadzenie studiów</w:t>
      </w:r>
      <w:r w:rsidRPr="00ED4891" w:rsidR="00693527">
        <w:rPr>
          <w:iCs/>
        </w:rPr>
        <w:t>.</w:t>
      </w:r>
    </w:p>
    <w:p xmlns:wp14="http://schemas.microsoft.com/office/word/2010/wordml" w:rsidRPr="00ED4891" w:rsidR="000D26CB" w:rsidP="00DD3895" w:rsidRDefault="000D26CB" w14:paraId="6E452A5E" wp14:textId="77777777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iCs/>
        </w:rPr>
      </w:pPr>
      <w:r w:rsidRPr="00ED4891">
        <w:rPr>
          <w:iCs/>
        </w:rPr>
        <w:t>Monitorowanie kosztów pośrednich</w:t>
      </w:r>
      <w:r w:rsidRPr="00ED4891" w:rsidR="00693527">
        <w:rPr>
          <w:iCs/>
        </w:rPr>
        <w:t>.</w:t>
      </w:r>
    </w:p>
    <w:p xmlns:wp14="http://schemas.microsoft.com/office/word/2010/wordml" w:rsidRPr="00ED4891" w:rsidR="000D26CB" w:rsidP="00DD3895" w:rsidRDefault="000D26CB" w14:paraId="3D0E9B62" wp14:textId="77777777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iCs/>
        </w:rPr>
      </w:pPr>
      <w:r w:rsidRPr="00ED4891">
        <w:rPr>
          <w:iCs/>
        </w:rPr>
        <w:t>Racjonalizacja procesu dydaktycznego</w:t>
      </w:r>
      <w:r w:rsidRPr="00ED4891" w:rsidR="00693527">
        <w:rPr>
          <w:iCs/>
        </w:rPr>
        <w:t>.</w:t>
      </w:r>
    </w:p>
    <w:p xmlns:wp14="http://schemas.microsoft.com/office/word/2010/wordml" w:rsidRPr="00ED4891" w:rsidR="000D26CB" w:rsidP="00DD3895" w:rsidRDefault="000D26CB" w14:paraId="4F730568" wp14:textId="77777777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iCs/>
        </w:rPr>
      </w:pPr>
      <w:r w:rsidRPr="00ED4891">
        <w:rPr>
          <w:iCs/>
        </w:rPr>
        <w:t>Zwiększenie liczby studentów stacjonarnych, warunkujące przyrost liczby studentów niestacjonarnych</w:t>
      </w:r>
      <w:r w:rsidRPr="00ED4891" w:rsidR="00693527">
        <w:rPr>
          <w:iCs/>
        </w:rPr>
        <w:t>.</w:t>
      </w:r>
    </w:p>
    <w:p xmlns:wp14="http://schemas.microsoft.com/office/word/2010/wordml" w:rsidRPr="00ED4891" w:rsidR="000D26CB" w:rsidP="00DD3895" w:rsidRDefault="00693527" w14:paraId="6AD61CCE" wp14:textId="77777777">
      <w:pPr>
        <w:numPr>
          <w:ilvl w:val="0"/>
          <w:numId w:val="27"/>
        </w:numPr>
        <w:autoSpaceDE w:val="0"/>
        <w:autoSpaceDN w:val="0"/>
        <w:adjustRightInd w:val="0"/>
        <w:jc w:val="left"/>
      </w:pPr>
      <w:r w:rsidRPr="00ED4891">
        <w:t>O</w:t>
      </w:r>
      <w:r w:rsidRPr="00ED4891" w:rsidR="000D26CB">
        <w:t>ptymalizacja wyk</w:t>
      </w:r>
      <w:r w:rsidRPr="00ED4891">
        <w:t>orzystania zasobów materialnych.</w:t>
      </w:r>
      <w:r w:rsidRPr="00ED4891" w:rsidR="000D26CB">
        <w:t xml:space="preserve"> </w:t>
      </w:r>
    </w:p>
    <w:p xmlns:wp14="http://schemas.microsoft.com/office/word/2010/wordml" w:rsidRPr="00ED4891" w:rsidR="00885975" w:rsidP="00DD3895" w:rsidRDefault="00693527" w14:paraId="77834C0A" wp14:textId="77777777">
      <w:pPr>
        <w:numPr>
          <w:ilvl w:val="0"/>
          <w:numId w:val="27"/>
        </w:numPr>
        <w:autoSpaceDE w:val="0"/>
        <w:autoSpaceDN w:val="0"/>
        <w:adjustRightInd w:val="0"/>
        <w:jc w:val="left"/>
      </w:pPr>
      <w:r w:rsidRPr="00ED4891">
        <w:t>R</w:t>
      </w:r>
      <w:r w:rsidRPr="00ED4891" w:rsidR="000D26CB">
        <w:t>ealizowanie inwestycji przynoszących oszczędności kosztowe</w:t>
      </w:r>
      <w:r w:rsidRPr="00ED4891">
        <w:t>.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sectPr w:rsidRPr="00ED4891" w:rsidR="00885975" w:rsidSect="00F212FF">
      <w:footerReference w:type="even" r:id="rId10"/>
      <w:footerReference w:type="default" r:id="rId11"/>
      <w:pgSz w:w="11906" w:h="16838" w:orient="portrait"/>
      <w:pgMar w:top="709" w:right="1417" w:bottom="709" w:left="141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83645" w:rsidRDefault="00483645" w14:paraId="7DF4E37C" wp14:textId="77777777">
      <w:r>
        <w:separator/>
      </w:r>
    </w:p>
  </w:endnote>
  <w:endnote w:type="continuationSeparator" w:id="0">
    <w:p xmlns:wp14="http://schemas.microsoft.com/office/word/2010/wordml" w:rsidR="00483645" w:rsidRDefault="00483645" w14:paraId="44FB30F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A3A82" w:rsidRDefault="00DA3A82" w14:paraId="53928121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xmlns:wp14="http://schemas.microsoft.com/office/word/2010/wordml" w:rsidR="00DA3A82" w:rsidRDefault="00DA3A82" w14:paraId="1A965116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A3A82" w:rsidRDefault="00DA3A82" w14:paraId="28F4D5D3" wp14:textId="77777777">
    <w:pPr>
      <w:pStyle w:val="Stopka"/>
      <w:framePr w:wrap="around" w:hAnchor="margin" w:vAnchor="text" w:xAlign="center" w:y="1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PAGE  </w:instrText>
    </w:r>
    <w:r>
      <w:rPr>
        <w:rStyle w:val="Numerstrony"/>
        <w:sz w:val="18"/>
        <w:szCs w:val="18"/>
      </w:rPr>
      <w:fldChar w:fldCharType="separate"/>
    </w:r>
    <w:r w:rsidR="00CD7A5C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  <w:p xmlns:wp14="http://schemas.microsoft.com/office/word/2010/wordml" w:rsidR="00DA3A82" w:rsidRDefault="00DA3A82" w14:paraId="664355AD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83645" w:rsidRDefault="00483645" w14:paraId="1F3B1409" wp14:textId="77777777">
      <w:r>
        <w:separator/>
      </w:r>
    </w:p>
  </w:footnote>
  <w:footnote w:type="continuationSeparator" w:id="0">
    <w:p xmlns:wp14="http://schemas.microsoft.com/office/word/2010/wordml" w:rsidR="00483645" w:rsidRDefault="00483645" w14:paraId="562C75D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D67"/>
    <w:multiLevelType w:val="hybridMultilevel"/>
    <w:tmpl w:val="1DB29A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2024A"/>
    <w:multiLevelType w:val="hybridMultilevel"/>
    <w:tmpl w:val="F95ABAD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A4003"/>
    <w:multiLevelType w:val="hybridMultilevel"/>
    <w:tmpl w:val="DECA83D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D16A32"/>
    <w:multiLevelType w:val="hybridMultilevel"/>
    <w:tmpl w:val="BBECF7B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207FEA"/>
    <w:multiLevelType w:val="hybridMultilevel"/>
    <w:tmpl w:val="27287F7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A1437C"/>
    <w:multiLevelType w:val="hybridMultilevel"/>
    <w:tmpl w:val="381A89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5F23F7"/>
    <w:multiLevelType w:val="hybridMultilevel"/>
    <w:tmpl w:val="FA30C68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DA33C7"/>
    <w:multiLevelType w:val="hybridMultilevel"/>
    <w:tmpl w:val="121872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892797"/>
    <w:multiLevelType w:val="hybridMultilevel"/>
    <w:tmpl w:val="FFD895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EE1BD4"/>
    <w:multiLevelType w:val="hybridMultilevel"/>
    <w:tmpl w:val="8E76AE4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5D23BC"/>
    <w:multiLevelType w:val="hybridMultilevel"/>
    <w:tmpl w:val="43EE6EF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6C3B67"/>
    <w:multiLevelType w:val="hybridMultilevel"/>
    <w:tmpl w:val="470E74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6E04B0"/>
    <w:multiLevelType w:val="hybridMultilevel"/>
    <w:tmpl w:val="C4E6686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164959"/>
    <w:multiLevelType w:val="hybridMultilevel"/>
    <w:tmpl w:val="2CF87F4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9876A4"/>
    <w:multiLevelType w:val="hybridMultilevel"/>
    <w:tmpl w:val="6BCAA0C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A7386D"/>
    <w:multiLevelType w:val="hybridMultilevel"/>
    <w:tmpl w:val="DDA491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C5115F"/>
    <w:multiLevelType w:val="hybridMultilevel"/>
    <w:tmpl w:val="22C420D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747166"/>
    <w:multiLevelType w:val="hybridMultilevel"/>
    <w:tmpl w:val="00CAA20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1F515C"/>
    <w:multiLevelType w:val="hybridMultilevel"/>
    <w:tmpl w:val="F58A4EB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585D3C"/>
    <w:multiLevelType w:val="hybridMultilevel"/>
    <w:tmpl w:val="03FE65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35DF6"/>
    <w:multiLevelType w:val="hybridMultilevel"/>
    <w:tmpl w:val="DF10EA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BD7B90"/>
    <w:multiLevelType w:val="hybridMultilevel"/>
    <w:tmpl w:val="10E0B11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3119A5"/>
    <w:multiLevelType w:val="hybridMultilevel"/>
    <w:tmpl w:val="82462A8C"/>
    <w:lvl w:ilvl="0" w:tplc="2FC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C5169"/>
    <w:multiLevelType w:val="hybridMultilevel"/>
    <w:tmpl w:val="C6D4253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6E3B49"/>
    <w:multiLevelType w:val="hybridMultilevel"/>
    <w:tmpl w:val="4328E7D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2E281A"/>
    <w:multiLevelType w:val="hybridMultilevel"/>
    <w:tmpl w:val="5A9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0C7C5C"/>
    <w:multiLevelType w:val="hybridMultilevel"/>
    <w:tmpl w:val="4F5E3C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C50DA"/>
    <w:multiLevelType w:val="hybridMultilevel"/>
    <w:tmpl w:val="E6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A4142F"/>
    <w:multiLevelType w:val="hybridMultilevel"/>
    <w:tmpl w:val="0E3A3A9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07750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4325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06419">
    <w:abstractNumId w:val="1"/>
  </w:num>
  <w:num w:numId="4" w16cid:durableId="230042364">
    <w:abstractNumId w:val="23"/>
  </w:num>
  <w:num w:numId="5" w16cid:durableId="971835015">
    <w:abstractNumId w:val="17"/>
  </w:num>
  <w:num w:numId="6" w16cid:durableId="627010855">
    <w:abstractNumId w:val="2"/>
  </w:num>
  <w:num w:numId="7" w16cid:durableId="1387484805">
    <w:abstractNumId w:val="25"/>
  </w:num>
  <w:num w:numId="8" w16cid:durableId="5332944">
    <w:abstractNumId w:val="8"/>
  </w:num>
  <w:num w:numId="9" w16cid:durableId="1847790643">
    <w:abstractNumId w:val="9"/>
  </w:num>
  <w:num w:numId="10" w16cid:durableId="957420139">
    <w:abstractNumId w:val="16"/>
  </w:num>
  <w:num w:numId="11" w16cid:durableId="1501503551">
    <w:abstractNumId w:val="0"/>
  </w:num>
  <w:num w:numId="12" w16cid:durableId="1112170916">
    <w:abstractNumId w:val="4"/>
  </w:num>
  <w:num w:numId="13" w16cid:durableId="334769684">
    <w:abstractNumId w:val="18"/>
  </w:num>
  <w:num w:numId="14" w16cid:durableId="1785726644">
    <w:abstractNumId w:val="3"/>
  </w:num>
  <w:num w:numId="15" w16cid:durableId="1693189832">
    <w:abstractNumId w:val="14"/>
  </w:num>
  <w:num w:numId="16" w16cid:durableId="1676954797">
    <w:abstractNumId w:val="11"/>
  </w:num>
  <w:num w:numId="17" w16cid:durableId="1196230875">
    <w:abstractNumId w:val="5"/>
  </w:num>
  <w:num w:numId="18" w16cid:durableId="1773470158">
    <w:abstractNumId w:val="13"/>
  </w:num>
  <w:num w:numId="19" w16cid:durableId="1768185005">
    <w:abstractNumId w:val="24"/>
  </w:num>
  <w:num w:numId="20" w16cid:durableId="678580918">
    <w:abstractNumId w:val="21"/>
  </w:num>
  <w:num w:numId="21" w16cid:durableId="1347168935">
    <w:abstractNumId w:val="15"/>
  </w:num>
  <w:num w:numId="22" w16cid:durableId="261035325">
    <w:abstractNumId w:val="10"/>
  </w:num>
  <w:num w:numId="23" w16cid:durableId="2101178657">
    <w:abstractNumId w:val="27"/>
  </w:num>
  <w:num w:numId="24" w16cid:durableId="1296566896">
    <w:abstractNumId w:val="6"/>
  </w:num>
  <w:num w:numId="25" w16cid:durableId="428737084">
    <w:abstractNumId w:val="7"/>
  </w:num>
  <w:num w:numId="26" w16cid:durableId="1896235816">
    <w:abstractNumId w:val="22"/>
  </w:num>
  <w:num w:numId="27" w16cid:durableId="573316792">
    <w:abstractNumId w:val="28"/>
  </w:num>
  <w:num w:numId="28" w16cid:durableId="1013797639">
    <w:abstractNumId w:val="12"/>
  </w:num>
  <w:num w:numId="29" w16cid:durableId="2076972239">
    <w:abstractNumId w:val="20"/>
  </w:num>
  <w:numIdMacAtCleanup w:val="2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5"/>
    <w:rsid w:val="00001BF0"/>
    <w:rsid w:val="0000337B"/>
    <w:rsid w:val="000077B9"/>
    <w:rsid w:val="00016A54"/>
    <w:rsid w:val="000225F0"/>
    <w:rsid w:val="00027460"/>
    <w:rsid w:val="000403EA"/>
    <w:rsid w:val="00044E2E"/>
    <w:rsid w:val="00050092"/>
    <w:rsid w:val="00050213"/>
    <w:rsid w:val="0005137F"/>
    <w:rsid w:val="00052B1B"/>
    <w:rsid w:val="00052BD3"/>
    <w:rsid w:val="00053388"/>
    <w:rsid w:val="00056A82"/>
    <w:rsid w:val="00063762"/>
    <w:rsid w:val="00064461"/>
    <w:rsid w:val="000656EA"/>
    <w:rsid w:val="0006768B"/>
    <w:rsid w:val="00073F19"/>
    <w:rsid w:val="00074F9A"/>
    <w:rsid w:val="000759AA"/>
    <w:rsid w:val="000768E3"/>
    <w:rsid w:val="00084E8C"/>
    <w:rsid w:val="00090600"/>
    <w:rsid w:val="00095948"/>
    <w:rsid w:val="0009797F"/>
    <w:rsid w:val="000A6CC6"/>
    <w:rsid w:val="000A7477"/>
    <w:rsid w:val="000B1CE5"/>
    <w:rsid w:val="000B75D0"/>
    <w:rsid w:val="000C3ADE"/>
    <w:rsid w:val="000D1703"/>
    <w:rsid w:val="000D17F8"/>
    <w:rsid w:val="000D26CB"/>
    <w:rsid w:val="000D3301"/>
    <w:rsid w:val="000D4D33"/>
    <w:rsid w:val="000E2560"/>
    <w:rsid w:val="000E2C3F"/>
    <w:rsid w:val="000E3FB3"/>
    <w:rsid w:val="000E5D4B"/>
    <w:rsid w:val="000F14D4"/>
    <w:rsid w:val="00100D45"/>
    <w:rsid w:val="00101ADF"/>
    <w:rsid w:val="00101B01"/>
    <w:rsid w:val="00114A46"/>
    <w:rsid w:val="001210B4"/>
    <w:rsid w:val="00126E44"/>
    <w:rsid w:val="00131D47"/>
    <w:rsid w:val="00132BB0"/>
    <w:rsid w:val="001348CA"/>
    <w:rsid w:val="00136D1B"/>
    <w:rsid w:val="001468B9"/>
    <w:rsid w:val="00146BB3"/>
    <w:rsid w:val="00151B0C"/>
    <w:rsid w:val="001539B7"/>
    <w:rsid w:val="00156990"/>
    <w:rsid w:val="00156CC4"/>
    <w:rsid w:val="0016676B"/>
    <w:rsid w:val="0017292D"/>
    <w:rsid w:val="00177245"/>
    <w:rsid w:val="0018460D"/>
    <w:rsid w:val="001847B6"/>
    <w:rsid w:val="00185D35"/>
    <w:rsid w:val="00190EE8"/>
    <w:rsid w:val="0019281C"/>
    <w:rsid w:val="001942E9"/>
    <w:rsid w:val="001B05D3"/>
    <w:rsid w:val="001B11B8"/>
    <w:rsid w:val="001B2E26"/>
    <w:rsid w:val="001B4D0F"/>
    <w:rsid w:val="001C4E32"/>
    <w:rsid w:val="001C50A1"/>
    <w:rsid w:val="001C6D22"/>
    <w:rsid w:val="001C7FC4"/>
    <w:rsid w:val="001E6CEF"/>
    <w:rsid w:val="001E7189"/>
    <w:rsid w:val="001F6F4E"/>
    <w:rsid w:val="001F71A6"/>
    <w:rsid w:val="001F7B8E"/>
    <w:rsid w:val="00200264"/>
    <w:rsid w:val="0020050A"/>
    <w:rsid w:val="00201934"/>
    <w:rsid w:val="0020303A"/>
    <w:rsid w:val="00203101"/>
    <w:rsid w:val="002036C3"/>
    <w:rsid w:val="00211281"/>
    <w:rsid w:val="00213642"/>
    <w:rsid w:val="00215AB9"/>
    <w:rsid w:val="00220B2F"/>
    <w:rsid w:val="00221516"/>
    <w:rsid w:val="00221B28"/>
    <w:rsid w:val="0022232A"/>
    <w:rsid w:val="00225FBA"/>
    <w:rsid w:val="00227192"/>
    <w:rsid w:val="0023497C"/>
    <w:rsid w:val="00235749"/>
    <w:rsid w:val="00241EEE"/>
    <w:rsid w:val="002429D2"/>
    <w:rsid w:val="002435E7"/>
    <w:rsid w:val="0024753A"/>
    <w:rsid w:val="00253C64"/>
    <w:rsid w:val="00255A2F"/>
    <w:rsid w:val="00260E40"/>
    <w:rsid w:val="00262041"/>
    <w:rsid w:val="0026298D"/>
    <w:rsid w:val="0026433D"/>
    <w:rsid w:val="00264A11"/>
    <w:rsid w:val="0026738D"/>
    <w:rsid w:val="00267E3A"/>
    <w:rsid w:val="0027067A"/>
    <w:rsid w:val="00271AD8"/>
    <w:rsid w:val="00272CCC"/>
    <w:rsid w:val="00273CA6"/>
    <w:rsid w:val="00277F66"/>
    <w:rsid w:val="00283113"/>
    <w:rsid w:val="00284331"/>
    <w:rsid w:val="0028663A"/>
    <w:rsid w:val="002913CB"/>
    <w:rsid w:val="002935D2"/>
    <w:rsid w:val="00294461"/>
    <w:rsid w:val="00295039"/>
    <w:rsid w:val="002950DA"/>
    <w:rsid w:val="002954A0"/>
    <w:rsid w:val="002A179A"/>
    <w:rsid w:val="002A254B"/>
    <w:rsid w:val="002A35A0"/>
    <w:rsid w:val="002B073A"/>
    <w:rsid w:val="002B2846"/>
    <w:rsid w:val="002B749F"/>
    <w:rsid w:val="002C090E"/>
    <w:rsid w:val="002C55A2"/>
    <w:rsid w:val="002C5D62"/>
    <w:rsid w:val="002C67EF"/>
    <w:rsid w:val="002D4435"/>
    <w:rsid w:val="002D736B"/>
    <w:rsid w:val="002E37D4"/>
    <w:rsid w:val="002F1051"/>
    <w:rsid w:val="002F1451"/>
    <w:rsid w:val="002F7A06"/>
    <w:rsid w:val="00301694"/>
    <w:rsid w:val="00303909"/>
    <w:rsid w:val="003049EA"/>
    <w:rsid w:val="00311C7C"/>
    <w:rsid w:val="00312D6C"/>
    <w:rsid w:val="003132DC"/>
    <w:rsid w:val="00321EE8"/>
    <w:rsid w:val="0032388D"/>
    <w:rsid w:val="00326AA6"/>
    <w:rsid w:val="00331858"/>
    <w:rsid w:val="00332FD3"/>
    <w:rsid w:val="0033447F"/>
    <w:rsid w:val="003402D5"/>
    <w:rsid w:val="0034211B"/>
    <w:rsid w:val="00345290"/>
    <w:rsid w:val="003469D4"/>
    <w:rsid w:val="00350537"/>
    <w:rsid w:val="003574D4"/>
    <w:rsid w:val="003624D7"/>
    <w:rsid w:val="00362EDD"/>
    <w:rsid w:val="00364CB7"/>
    <w:rsid w:val="00365494"/>
    <w:rsid w:val="0036660F"/>
    <w:rsid w:val="00371786"/>
    <w:rsid w:val="00375C67"/>
    <w:rsid w:val="0038031B"/>
    <w:rsid w:val="003828C4"/>
    <w:rsid w:val="00382D5F"/>
    <w:rsid w:val="00382F5A"/>
    <w:rsid w:val="00383C21"/>
    <w:rsid w:val="003863D4"/>
    <w:rsid w:val="003A3824"/>
    <w:rsid w:val="003A47F0"/>
    <w:rsid w:val="003A5E11"/>
    <w:rsid w:val="003A6246"/>
    <w:rsid w:val="003B2227"/>
    <w:rsid w:val="003B3F35"/>
    <w:rsid w:val="003C0004"/>
    <w:rsid w:val="003C299B"/>
    <w:rsid w:val="003C538E"/>
    <w:rsid w:val="003C6DF1"/>
    <w:rsid w:val="003C72BD"/>
    <w:rsid w:val="003D059D"/>
    <w:rsid w:val="003D0734"/>
    <w:rsid w:val="003D119B"/>
    <w:rsid w:val="003D6174"/>
    <w:rsid w:val="003D61B8"/>
    <w:rsid w:val="003E34CD"/>
    <w:rsid w:val="003E46F3"/>
    <w:rsid w:val="003F0C95"/>
    <w:rsid w:val="003F3B80"/>
    <w:rsid w:val="003F3DD9"/>
    <w:rsid w:val="003F551E"/>
    <w:rsid w:val="003F5A65"/>
    <w:rsid w:val="003F6355"/>
    <w:rsid w:val="003F7D70"/>
    <w:rsid w:val="00400BA9"/>
    <w:rsid w:val="00400F3B"/>
    <w:rsid w:val="004023F5"/>
    <w:rsid w:val="0040501E"/>
    <w:rsid w:val="00405979"/>
    <w:rsid w:val="0040745D"/>
    <w:rsid w:val="00411974"/>
    <w:rsid w:val="00412843"/>
    <w:rsid w:val="0042693B"/>
    <w:rsid w:val="00430056"/>
    <w:rsid w:val="00430D43"/>
    <w:rsid w:val="00432DE3"/>
    <w:rsid w:val="00433106"/>
    <w:rsid w:val="00442721"/>
    <w:rsid w:val="00442AAE"/>
    <w:rsid w:val="00442B13"/>
    <w:rsid w:val="00442F98"/>
    <w:rsid w:val="00445BAB"/>
    <w:rsid w:val="004510AA"/>
    <w:rsid w:val="00451793"/>
    <w:rsid w:val="00455B42"/>
    <w:rsid w:val="00455D1D"/>
    <w:rsid w:val="004620D5"/>
    <w:rsid w:val="00473E38"/>
    <w:rsid w:val="00475AFC"/>
    <w:rsid w:val="00476A90"/>
    <w:rsid w:val="00483645"/>
    <w:rsid w:val="004865EB"/>
    <w:rsid w:val="00487478"/>
    <w:rsid w:val="004927C9"/>
    <w:rsid w:val="004964C2"/>
    <w:rsid w:val="00496AD8"/>
    <w:rsid w:val="004A04A7"/>
    <w:rsid w:val="004A4090"/>
    <w:rsid w:val="004A44EC"/>
    <w:rsid w:val="004A4858"/>
    <w:rsid w:val="004A7E5B"/>
    <w:rsid w:val="004B0A74"/>
    <w:rsid w:val="004B345E"/>
    <w:rsid w:val="004B7326"/>
    <w:rsid w:val="004D2EFB"/>
    <w:rsid w:val="004D4BA1"/>
    <w:rsid w:val="004D5F2C"/>
    <w:rsid w:val="004D7BDF"/>
    <w:rsid w:val="004D7C98"/>
    <w:rsid w:val="004E054A"/>
    <w:rsid w:val="004E1122"/>
    <w:rsid w:val="004E1155"/>
    <w:rsid w:val="004E1965"/>
    <w:rsid w:val="004E1CF6"/>
    <w:rsid w:val="004E2C95"/>
    <w:rsid w:val="004E3953"/>
    <w:rsid w:val="004E526E"/>
    <w:rsid w:val="004E6665"/>
    <w:rsid w:val="004F3DCE"/>
    <w:rsid w:val="004F5C56"/>
    <w:rsid w:val="005002D0"/>
    <w:rsid w:val="005073A7"/>
    <w:rsid w:val="00511036"/>
    <w:rsid w:val="00514B88"/>
    <w:rsid w:val="00524488"/>
    <w:rsid w:val="0053251F"/>
    <w:rsid w:val="00535BB8"/>
    <w:rsid w:val="00535F35"/>
    <w:rsid w:val="00536123"/>
    <w:rsid w:val="00545407"/>
    <w:rsid w:val="00545B89"/>
    <w:rsid w:val="005463DD"/>
    <w:rsid w:val="005519C5"/>
    <w:rsid w:val="00551A1D"/>
    <w:rsid w:val="005548C3"/>
    <w:rsid w:val="00555F4D"/>
    <w:rsid w:val="005563A0"/>
    <w:rsid w:val="00557F5A"/>
    <w:rsid w:val="005601CA"/>
    <w:rsid w:val="00560C29"/>
    <w:rsid w:val="00561C66"/>
    <w:rsid w:val="005635D9"/>
    <w:rsid w:val="00565E42"/>
    <w:rsid w:val="005700BC"/>
    <w:rsid w:val="005751C0"/>
    <w:rsid w:val="00575583"/>
    <w:rsid w:val="00586E2D"/>
    <w:rsid w:val="005A3027"/>
    <w:rsid w:val="005A5285"/>
    <w:rsid w:val="005C1894"/>
    <w:rsid w:val="005C5FE3"/>
    <w:rsid w:val="005C6377"/>
    <w:rsid w:val="005D130A"/>
    <w:rsid w:val="005D45C2"/>
    <w:rsid w:val="005D6E49"/>
    <w:rsid w:val="005E21FC"/>
    <w:rsid w:val="005E3E56"/>
    <w:rsid w:val="005E4E97"/>
    <w:rsid w:val="005E5BAC"/>
    <w:rsid w:val="005E7784"/>
    <w:rsid w:val="005F15D7"/>
    <w:rsid w:val="005F3114"/>
    <w:rsid w:val="005F63FF"/>
    <w:rsid w:val="005F75C5"/>
    <w:rsid w:val="00603140"/>
    <w:rsid w:val="00604113"/>
    <w:rsid w:val="00612329"/>
    <w:rsid w:val="0061259E"/>
    <w:rsid w:val="00612801"/>
    <w:rsid w:val="0062377B"/>
    <w:rsid w:val="00623ABD"/>
    <w:rsid w:val="00626B6E"/>
    <w:rsid w:val="00626EC8"/>
    <w:rsid w:val="006315D9"/>
    <w:rsid w:val="00635B0D"/>
    <w:rsid w:val="006447DD"/>
    <w:rsid w:val="006459C4"/>
    <w:rsid w:val="00647855"/>
    <w:rsid w:val="0065167D"/>
    <w:rsid w:val="00652916"/>
    <w:rsid w:val="006547F7"/>
    <w:rsid w:val="00656CDB"/>
    <w:rsid w:val="006606F4"/>
    <w:rsid w:val="00660A94"/>
    <w:rsid w:val="00661209"/>
    <w:rsid w:val="0067241C"/>
    <w:rsid w:val="00674653"/>
    <w:rsid w:val="00674A20"/>
    <w:rsid w:val="00674B5E"/>
    <w:rsid w:val="006835A7"/>
    <w:rsid w:val="006852A6"/>
    <w:rsid w:val="00686286"/>
    <w:rsid w:val="0069182B"/>
    <w:rsid w:val="00693527"/>
    <w:rsid w:val="00693753"/>
    <w:rsid w:val="006962F6"/>
    <w:rsid w:val="006A0F9C"/>
    <w:rsid w:val="006B6286"/>
    <w:rsid w:val="006B761E"/>
    <w:rsid w:val="006B7E64"/>
    <w:rsid w:val="006C0BD2"/>
    <w:rsid w:val="006C17D8"/>
    <w:rsid w:val="006C2EE1"/>
    <w:rsid w:val="006C30FB"/>
    <w:rsid w:val="006C6ADE"/>
    <w:rsid w:val="006D0C78"/>
    <w:rsid w:val="006D274E"/>
    <w:rsid w:val="006D47C8"/>
    <w:rsid w:val="006D50BB"/>
    <w:rsid w:val="006D5578"/>
    <w:rsid w:val="006D59D7"/>
    <w:rsid w:val="006E06DD"/>
    <w:rsid w:val="006E1632"/>
    <w:rsid w:val="006E37D1"/>
    <w:rsid w:val="006F0842"/>
    <w:rsid w:val="00701EB2"/>
    <w:rsid w:val="00703CEB"/>
    <w:rsid w:val="007043CA"/>
    <w:rsid w:val="007058E0"/>
    <w:rsid w:val="00714BE4"/>
    <w:rsid w:val="0072189A"/>
    <w:rsid w:val="007232B0"/>
    <w:rsid w:val="00725517"/>
    <w:rsid w:val="007265A3"/>
    <w:rsid w:val="00727BA4"/>
    <w:rsid w:val="00733545"/>
    <w:rsid w:val="00735CC1"/>
    <w:rsid w:val="00740D93"/>
    <w:rsid w:val="007605A0"/>
    <w:rsid w:val="00761C7E"/>
    <w:rsid w:val="00764243"/>
    <w:rsid w:val="007672AD"/>
    <w:rsid w:val="00773737"/>
    <w:rsid w:val="007740C5"/>
    <w:rsid w:val="00782648"/>
    <w:rsid w:val="007863A3"/>
    <w:rsid w:val="007B3550"/>
    <w:rsid w:val="007B3573"/>
    <w:rsid w:val="007B6547"/>
    <w:rsid w:val="007B6B41"/>
    <w:rsid w:val="007B7FD8"/>
    <w:rsid w:val="007C0C65"/>
    <w:rsid w:val="007C36B2"/>
    <w:rsid w:val="007C3A65"/>
    <w:rsid w:val="007C5914"/>
    <w:rsid w:val="007C5CD6"/>
    <w:rsid w:val="007C697F"/>
    <w:rsid w:val="007D0107"/>
    <w:rsid w:val="007D023D"/>
    <w:rsid w:val="007D4626"/>
    <w:rsid w:val="007D486D"/>
    <w:rsid w:val="007E33C1"/>
    <w:rsid w:val="007E3F4C"/>
    <w:rsid w:val="007F436E"/>
    <w:rsid w:val="00801D55"/>
    <w:rsid w:val="0080349F"/>
    <w:rsid w:val="00810A18"/>
    <w:rsid w:val="00812BD6"/>
    <w:rsid w:val="008200D9"/>
    <w:rsid w:val="0082036E"/>
    <w:rsid w:val="00821693"/>
    <w:rsid w:val="008233A0"/>
    <w:rsid w:val="0082569B"/>
    <w:rsid w:val="008327E5"/>
    <w:rsid w:val="0083345E"/>
    <w:rsid w:val="00833BB6"/>
    <w:rsid w:val="008405A1"/>
    <w:rsid w:val="00841597"/>
    <w:rsid w:val="00850578"/>
    <w:rsid w:val="00852583"/>
    <w:rsid w:val="008543E7"/>
    <w:rsid w:val="0085776E"/>
    <w:rsid w:val="00862FD9"/>
    <w:rsid w:val="00864B59"/>
    <w:rsid w:val="008659A0"/>
    <w:rsid w:val="00873AEF"/>
    <w:rsid w:val="00874802"/>
    <w:rsid w:val="00875F3B"/>
    <w:rsid w:val="008764E1"/>
    <w:rsid w:val="00877465"/>
    <w:rsid w:val="00880802"/>
    <w:rsid w:val="008842B7"/>
    <w:rsid w:val="00885975"/>
    <w:rsid w:val="0089058E"/>
    <w:rsid w:val="00891651"/>
    <w:rsid w:val="008926A0"/>
    <w:rsid w:val="008948A8"/>
    <w:rsid w:val="008A0ACD"/>
    <w:rsid w:val="008A1A74"/>
    <w:rsid w:val="008A794B"/>
    <w:rsid w:val="008B24FB"/>
    <w:rsid w:val="008B2643"/>
    <w:rsid w:val="008B3DAA"/>
    <w:rsid w:val="008C1B6E"/>
    <w:rsid w:val="008C4EE6"/>
    <w:rsid w:val="008C6683"/>
    <w:rsid w:val="008C675F"/>
    <w:rsid w:val="008D084A"/>
    <w:rsid w:val="008D08ED"/>
    <w:rsid w:val="008D22A9"/>
    <w:rsid w:val="008D3E42"/>
    <w:rsid w:val="008E3260"/>
    <w:rsid w:val="008E36B2"/>
    <w:rsid w:val="008F12DB"/>
    <w:rsid w:val="00902220"/>
    <w:rsid w:val="009050DD"/>
    <w:rsid w:val="00910C95"/>
    <w:rsid w:val="009132A0"/>
    <w:rsid w:val="009137E5"/>
    <w:rsid w:val="00914F77"/>
    <w:rsid w:val="00917D72"/>
    <w:rsid w:val="00920819"/>
    <w:rsid w:val="00921C92"/>
    <w:rsid w:val="00923141"/>
    <w:rsid w:val="00924C30"/>
    <w:rsid w:val="00925F2B"/>
    <w:rsid w:val="0092609A"/>
    <w:rsid w:val="00927A7D"/>
    <w:rsid w:val="009302B4"/>
    <w:rsid w:val="00933246"/>
    <w:rsid w:val="009401D8"/>
    <w:rsid w:val="00945DC0"/>
    <w:rsid w:val="00946BF1"/>
    <w:rsid w:val="00952968"/>
    <w:rsid w:val="009535B1"/>
    <w:rsid w:val="00960879"/>
    <w:rsid w:val="00962120"/>
    <w:rsid w:val="00962381"/>
    <w:rsid w:val="00963070"/>
    <w:rsid w:val="00967AD0"/>
    <w:rsid w:val="00967C18"/>
    <w:rsid w:val="00970078"/>
    <w:rsid w:val="009716AD"/>
    <w:rsid w:val="009746B4"/>
    <w:rsid w:val="00975507"/>
    <w:rsid w:val="00981261"/>
    <w:rsid w:val="009915BF"/>
    <w:rsid w:val="009918BA"/>
    <w:rsid w:val="0099378F"/>
    <w:rsid w:val="00995799"/>
    <w:rsid w:val="009966B7"/>
    <w:rsid w:val="00996776"/>
    <w:rsid w:val="00997313"/>
    <w:rsid w:val="009A4121"/>
    <w:rsid w:val="009A4A90"/>
    <w:rsid w:val="009A55B2"/>
    <w:rsid w:val="009B0440"/>
    <w:rsid w:val="009B1B9E"/>
    <w:rsid w:val="009B24FF"/>
    <w:rsid w:val="009B4354"/>
    <w:rsid w:val="009B452D"/>
    <w:rsid w:val="009B5B27"/>
    <w:rsid w:val="009C3040"/>
    <w:rsid w:val="009C42F1"/>
    <w:rsid w:val="009D7299"/>
    <w:rsid w:val="009E07F8"/>
    <w:rsid w:val="009E0C09"/>
    <w:rsid w:val="009E1BA7"/>
    <w:rsid w:val="009E1D3C"/>
    <w:rsid w:val="009E3365"/>
    <w:rsid w:val="009E3CAB"/>
    <w:rsid w:val="009E646F"/>
    <w:rsid w:val="009E65C5"/>
    <w:rsid w:val="009E6625"/>
    <w:rsid w:val="009E703A"/>
    <w:rsid w:val="00A00CF8"/>
    <w:rsid w:val="00A027E2"/>
    <w:rsid w:val="00A069AD"/>
    <w:rsid w:val="00A0767C"/>
    <w:rsid w:val="00A07CBC"/>
    <w:rsid w:val="00A1207A"/>
    <w:rsid w:val="00A17C10"/>
    <w:rsid w:val="00A2245F"/>
    <w:rsid w:val="00A2512F"/>
    <w:rsid w:val="00A31B74"/>
    <w:rsid w:val="00A43BF3"/>
    <w:rsid w:val="00A44DEE"/>
    <w:rsid w:val="00A4593B"/>
    <w:rsid w:val="00A503A7"/>
    <w:rsid w:val="00A51C99"/>
    <w:rsid w:val="00A5223C"/>
    <w:rsid w:val="00A53AE2"/>
    <w:rsid w:val="00A53F50"/>
    <w:rsid w:val="00A561C6"/>
    <w:rsid w:val="00A602FA"/>
    <w:rsid w:val="00A61282"/>
    <w:rsid w:val="00A61FC9"/>
    <w:rsid w:val="00A65727"/>
    <w:rsid w:val="00A701EC"/>
    <w:rsid w:val="00A73218"/>
    <w:rsid w:val="00A7645C"/>
    <w:rsid w:val="00A7666C"/>
    <w:rsid w:val="00A76CE1"/>
    <w:rsid w:val="00A76DEE"/>
    <w:rsid w:val="00A80A52"/>
    <w:rsid w:val="00A81855"/>
    <w:rsid w:val="00A82208"/>
    <w:rsid w:val="00A8469C"/>
    <w:rsid w:val="00A9506B"/>
    <w:rsid w:val="00AA34C0"/>
    <w:rsid w:val="00AA5D99"/>
    <w:rsid w:val="00AB1279"/>
    <w:rsid w:val="00AB1DCD"/>
    <w:rsid w:val="00AB1F90"/>
    <w:rsid w:val="00AB3704"/>
    <w:rsid w:val="00AB3DDA"/>
    <w:rsid w:val="00AB4C88"/>
    <w:rsid w:val="00AB72E0"/>
    <w:rsid w:val="00AC3286"/>
    <w:rsid w:val="00AC5B55"/>
    <w:rsid w:val="00AC5F1F"/>
    <w:rsid w:val="00AC743B"/>
    <w:rsid w:val="00AD1B2B"/>
    <w:rsid w:val="00AD1D48"/>
    <w:rsid w:val="00AD3BB5"/>
    <w:rsid w:val="00AD5733"/>
    <w:rsid w:val="00AD5BA0"/>
    <w:rsid w:val="00AE0F17"/>
    <w:rsid w:val="00AF14CD"/>
    <w:rsid w:val="00AF6768"/>
    <w:rsid w:val="00AF68F3"/>
    <w:rsid w:val="00AF7D02"/>
    <w:rsid w:val="00B05F0B"/>
    <w:rsid w:val="00B0678F"/>
    <w:rsid w:val="00B07653"/>
    <w:rsid w:val="00B07D2A"/>
    <w:rsid w:val="00B169F9"/>
    <w:rsid w:val="00B16FB1"/>
    <w:rsid w:val="00B2537D"/>
    <w:rsid w:val="00B261D4"/>
    <w:rsid w:val="00B2687B"/>
    <w:rsid w:val="00B2764E"/>
    <w:rsid w:val="00B31341"/>
    <w:rsid w:val="00B319D4"/>
    <w:rsid w:val="00B32F0A"/>
    <w:rsid w:val="00B3342A"/>
    <w:rsid w:val="00B34132"/>
    <w:rsid w:val="00B40DDA"/>
    <w:rsid w:val="00B40E73"/>
    <w:rsid w:val="00B41624"/>
    <w:rsid w:val="00B44BFB"/>
    <w:rsid w:val="00B464E8"/>
    <w:rsid w:val="00B4753F"/>
    <w:rsid w:val="00B51A3A"/>
    <w:rsid w:val="00B61CF4"/>
    <w:rsid w:val="00B62197"/>
    <w:rsid w:val="00B6559B"/>
    <w:rsid w:val="00B657B6"/>
    <w:rsid w:val="00B718F7"/>
    <w:rsid w:val="00B71E69"/>
    <w:rsid w:val="00B7317D"/>
    <w:rsid w:val="00B77A86"/>
    <w:rsid w:val="00B77E12"/>
    <w:rsid w:val="00B80ADF"/>
    <w:rsid w:val="00B80C1B"/>
    <w:rsid w:val="00B80E36"/>
    <w:rsid w:val="00B830E5"/>
    <w:rsid w:val="00B83205"/>
    <w:rsid w:val="00B85EF0"/>
    <w:rsid w:val="00B86E86"/>
    <w:rsid w:val="00B86FC2"/>
    <w:rsid w:val="00B90AAC"/>
    <w:rsid w:val="00B92303"/>
    <w:rsid w:val="00B9519A"/>
    <w:rsid w:val="00B95C36"/>
    <w:rsid w:val="00BA0A71"/>
    <w:rsid w:val="00BA1A6C"/>
    <w:rsid w:val="00BA25D1"/>
    <w:rsid w:val="00BA70BA"/>
    <w:rsid w:val="00BA7BCF"/>
    <w:rsid w:val="00BB02B6"/>
    <w:rsid w:val="00BB0478"/>
    <w:rsid w:val="00BB0DC6"/>
    <w:rsid w:val="00BB13AA"/>
    <w:rsid w:val="00BB2D12"/>
    <w:rsid w:val="00BB4B13"/>
    <w:rsid w:val="00BC2FDD"/>
    <w:rsid w:val="00BC5340"/>
    <w:rsid w:val="00BD0FBE"/>
    <w:rsid w:val="00BD398F"/>
    <w:rsid w:val="00BD63EA"/>
    <w:rsid w:val="00BD6A47"/>
    <w:rsid w:val="00BE11CA"/>
    <w:rsid w:val="00BE25F1"/>
    <w:rsid w:val="00BE3FF3"/>
    <w:rsid w:val="00BF04EA"/>
    <w:rsid w:val="00BF3E0F"/>
    <w:rsid w:val="00BF3F2C"/>
    <w:rsid w:val="00C029C8"/>
    <w:rsid w:val="00C06D20"/>
    <w:rsid w:val="00C07113"/>
    <w:rsid w:val="00C07B0C"/>
    <w:rsid w:val="00C14919"/>
    <w:rsid w:val="00C14AC8"/>
    <w:rsid w:val="00C21AB6"/>
    <w:rsid w:val="00C2305C"/>
    <w:rsid w:val="00C2370C"/>
    <w:rsid w:val="00C2644D"/>
    <w:rsid w:val="00C2675B"/>
    <w:rsid w:val="00C3426F"/>
    <w:rsid w:val="00C40715"/>
    <w:rsid w:val="00C439AC"/>
    <w:rsid w:val="00C54487"/>
    <w:rsid w:val="00C60FC5"/>
    <w:rsid w:val="00C64F12"/>
    <w:rsid w:val="00C66852"/>
    <w:rsid w:val="00C730C2"/>
    <w:rsid w:val="00C75477"/>
    <w:rsid w:val="00C81581"/>
    <w:rsid w:val="00C81E34"/>
    <w:rsid w:val="00C835F5"/>
    <w:rsid w:val="00C8619C"/>
    <w:rsid w:val="00C91A65"/>
    <w:rsid w:val="00C92D77"/>
    <w:rsid w:val="00C93FAC"/>
    <w:rsid w:val="00CA503A"/>
    <w:rsid w:val="00CA51AD"/>
    <w:rsid w:val="00CA66CB"/>
    <w:rsid w:val="00CB0183"/>
    <w:rsid w:val="00CB16FE"/>
    <w:rsid w:val="00CB3733"/>
    <w:rsid w:val="00CB532E"/>
    <w:rsid w:val="00CC06A1"/>
    <w:rsid w:val="00CC2C4B"/>
    <w:rsid w:val="00CC3840"/>
    <w:rsid w:val="00CC4F0C"/>
    <w:rsid w:val="00CC689B"/>
    <w:rsid w:val="00CC6920"/>
    <w:rsid w:val="00CD26C9"/>
    <w:rsid w:val="00CD2BEF"/>
    <w:rsid w:val="00CD2F33"/>
    <w:rsid w:val="00CD5672"/>
    <w:rsid w:val="00CD5897"/>
    <w:rsid w:val="00CD64B1"/>
    <w:rsid w:val="00CD7A5C"/>
    <w:rsid w:val="00CE02A0"/>
    <w:rsid w:val="00CE1BEF"/>
    <w:rsid w:val="00CE5970"/>
    <w:rsid w:val="00CF025A"/>
    <w:rsid w:val="00CF2DFF"/>
    <w:rsid w:val="00D011E3"/>
    <w:rsid w:val="00D03C9F"/>
    <w:rsid w:val="00D06002"/>
    <w:rsid w:val="00D10F19"/>
    <w:rsid w:val="00D13D9F"/>
    <w:rsid w:val="00D16191"/>
    <w:rsid w:val="00D205E2"/>
    <w:rsid w:val="00D218EA"/>
    <w:rsid w:val="00D21E84"/>
    <w:rsid w:val="00D22326"/>
    <w:rsid w:val="00D24F96"/>
    <w:rsid w:val="00D250CD"/>
    <w:rsid w:val="00D26481"/>
    <w:rsid w:val="00D27A6E"/>
    <w:rsid w:val="00D323FD"/>
    <w:rsid w:val="00D40773"/>
    <w:rsid w:val="00D41EC0"/>
    <w:rsid w:val="00D44565"/>
    <w:rsid w:val="00D44AA4"/>
    <w:rsid w:val="00D454DB"/>
    <w:rsid w:val="00D4566D"/>
    <w:rsid w:val="00D46FA9"/>
    <w:rsid w:val="00D47708"/>
    <w:rsid w:val="00D52998"/>
    <w:rsid w:val="00D605C7"/>
    <w:rsid w:val="00D61B0D"/>
    <w:rsid w:val="00D63B66"/>
    <w:rsid w:val="00D64E2D"/>
    <w:rsid w:val="00D656C3"/>
    <w:rsid w:val="00D65A88"/>
    <w:rsid w:val="00D72F55"/>
    <w:rsid w:val="00D7490A"/>
    <w:rsid w:val="00D74FF6"/>
    <w:rsid w:val="00D75CF6"/>
    <w:rsid w:val="00D76102"/>
    <w:rsid w:val="00D76BDC"/>
    <w:rsid w:val="00D77602"/>
    <w:rsid w:val="00D80CF4"/>
    <w:rsid w:val="00D84393"/>
    <w:rsid w:val="00D850DE"/>
    <w:rsid w:val="00D85B65"/>
    <w:rsid w:val="00D86EF0"/>
    <w:rsid w:val="00D923C1"/>
    <w:rsid w:val="00D92506"/>
    <w:rsid w:val="00D94353"/>
    <w:rsid w:val="00D9596A"/>
    <w:rsid w:val="00D97FF1"/>
    <w:rsid w:val="00DA05E2"/>
    <w:rsid w:val="00DA3A82"/>
    <w:rsid w:val="00DA7FC4"/>
    <w:rsid w:val="00DB405C"/>
    <w:rsid w:val="00DC07C5"/>
    <w:rsid w:val="00DC21C6"/>
    <w:rsid w:val="00DD05BB"/>
    <w:rsid w:val="00DD2C44"/>
    <w:rsid w:val="00DD3895"/>
    <w:rsid w:val="00DD4DF7"/>
    <w:rsid w:val="00DD5B7D"/>
    <w:rsid w:val="00DD62E7"/>
    <w:rsid w:val="00DD6C65"/>
    <w:rsid w:val="00DE0F4E"/>
    <w:rsid w:val="00DE2400"/>
    <w:rsid w:val="00DF1B55"/>
    <w:rsid w:val="00DF1EB5"/>
    <w:rsid w:val="00DF543C"/>
    <w:rsid w:val="00E01701"/>
    <w:rsid w:val="00E04BDC"/>
    <w:rsid w:val="00E053B0"/>
    <w:rsid w:val="00E058EC"/>
    <w:rsid w:val="00E075E3"/>
    <w:rsid w:val="00E07896"/>
    <w:rsid w:val="00E13933"/>
    <w:rsid w:val="00E15A02"/>
    <w:rsid w:val="00E17F08"/>
    <w:rsid w:val="00E212A4"/>
    <w:rsid w:val="00E22040"/>
    <w:rsid w:val="00E223E5"/>
    <w:rsid w:val="00E261CF"/>
    <w:rsid w:val="00E2671A"/>
    <w:rsid w:val="00E3355E"/>
    <w:rsid w:val="00E37822"/>
    <w:rsid w:val="00E37850"/>
    <w:rsid w:val="00E416CA"/>
    <w:rsid w:val="00E42199"/>
    <w:rsid w:val="00E437D4"/>
    <w:rsid w:val="00E44FBB"/>
    <w:rsid w:val="00E5256B"/>
    <w:rsid w:val="00E527ED"/>
    <w:rsid w:val="00E549A3"/>
    <w:rsid w:val="00E572F4"/>
    <w:rsid w:val="00E6189F"/>
    <w:rsid w:val="00E62AEE"/>
    <w:rsid w:val="00E6728C"/>
    <w:rsid w:val="00E733CD"/>
    <w:rsid w:val="00E7449B"/>
    <w:rsid w:val="00E770F6"/>
    <w:rsid w:val="00E77115"/>
    <w:rsid w:val="00E80935"/>
    <w:rsid w:val="00E8155C"/>
    <w:rsid w:val="00E91C34"/>
    <w:rsid w:val="00E92CCE"/>
    <w:rsid w:val="00EA10DB"/>
    <w:rsid w:val="00EA34C5"/>
    <w:rsid w:val="00EA3572"/>
    <w:rsid w:val="00EA4832"/>
    <w:rsid w:val="00EB38BC"/>
    <w:rsid w:val="00EB67B3"/>
    <w:rsid w:val="00EC130D"/>
    <w:rsid w:val="00EC13BB"/>
    <w:rsid w:val="00EC1B05"/>
    <w:rsid w:val="00EC7DCF"/>
    <w:rsid w:val="00ED10D1"/>
    <w:rsid w:val="00ED3DA5"/>
    <w:rsid w:val="00ED4891"/>
    <w:rsid w:val="00ED5FA5"/>
    <w:rsid w:val="00EE3E73"/>
    <w:rsid w:val="00EF0393"/>
    <w:rsid w:val="00EF0D47"/>
    <w:rsid w:val="00EF2C09"/>
    <w:rsid w:val="00EF2F76"/>
    <w:rsid w:val="00EF5153"/>
    <w:rsid w:val="00F0293F"/>
    <w:rsid w:val="00F03959"/>
    <w:rsid w:val="00F05552"/>
    <w:rsid w:val="00F15B9E"/>
    <w:rsid w:val="00F20CE3"/>
    <w:rsid w:val="00F212FF"/>
    <w:rsid w:val="00F22331"/>
    <w:rsid w:val="00F261A4"/>
    <w:rsid w:val="00F32AFC"/>
    <w:rsid w:val="00F40B05"/>
    <w:rsid w:val="00F46B52"/>
    <w:rsid w:val="00F527FC"/>
    <w:rsid w:val="00F5428C"/>
    <w:rsid w:val="00F55F77"/>
    <w:rsid w:val="00F602F8"/>
    <w:rsid w:val="00F61BCF"/>
    <w:rsid w:val="00F625D0"/>
    <w:rsid w:val="00F629F3"/>
    <w:rsid w:val="00F6356B"/>
    <w:rsid w:val="00F67C43"/>
    <w:rsid w:val="00F70205"/>
    <w:rsid w:val="00F70E6B"/>
    <w:rsid w:val="00F7615F"/>
    <w:rsid w:val="00F7693E"/>
    <w:rsid w:val="00F8720E"/>
    <w:rsid w:val="00F875EB"/>
    <w:rsid w:val="00F8795E"/>
    <w:rsid w:val="00F87CEF"/>
    <w:rsid w:val="00F91A1A"/>
    <w:rsid w:val="00F95146"/>
    <w:rsid w:val="00F961D7"/>
    <w:rsid w:val="00F96340"/>
    <w:rsid w:val="00F9670C"/>
    <w:rsid w:val="00F96A23"/>
    <w:rsid w:val="00FA13D6"/>
    <w:rsid w:val="00FA23C8"/>
    <w:rsid w:val="00FA2458"/>
    <w:rsid w:val="00FA2F16"/>
    <w:rsid w:val="00FA5271"/>
    <w:rsid w:val="00FB205A"/>
    <w:rsid w:val="00FB43FF"/>
    <w:rsid w:val="00FB4D3E"/>
    <w:rsid w:val="00FB552C"/>
    <w:rsid w:val="00FB6E49"/>
    <w:rsid w:val="00FC07CC"/>
    <w:rsid w:val="00FC1967"/>
    <w:rsid w:val="00FC1ABF"/>
    <w:rsid w:val="00FC1AF3"/>
    <w:rsid w:val="00FC3BC7"/>
    <w:rsid w:val="00FC55F3"/>
    <w:rsid w:val="00FC6840"/>
    <w:rsid w:val="00FD196D"/>
    <w:rsid w:val="00FD2358"/>
    <w:rsid w:val="00FD2BEF"/>
    <w:rsid w:val="00FD5CA1"/>
    <w:rsid w:val="00FE0004"/>
    <w:rsid w:val="00FE1236"/>
    <w:rsid w:val="00FE531A"/>
    <w:rsid w:val="00FE7976"/>
    <w:rsid w:val="00FF047C"/>
    <w:rsid w:val="00FF2CDB"/>
    <w:rsid w:val="00FF318D"/>
    <w:rsid w:val="00FF3FC3"/>
    <w:rsid w:val="00FF4269"/>
    <w:rsid w:val="00FF48AF"/>
    <w:rsid w:val="00FF5AC0"/>
    <w:rsid w:val="1131A647"/>
    <w:rsid w:val="29B5A281"/>
    <w:rsid w:val="40F583DD"/>
    <w:rsid w:val="453C90A4"/>
    <w:rsid w:val="582D3352"/>
    <w:rsid w:val="58F35779"/>
    <w:rsid w:val="593EC59A"/>
    <w:rsid w:val="684FEB9A"/>
    <w:rsid w:val="6B7584B7"/>
    <w:rsid w:val="6C6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4C0679"/>
  <w15:chartTrackingRefBased/>
  <w15:docId w15:val="{A5B983A8-AB54-47A1-9396-139C75968B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7693E"/>
    <w:pPr>
      <w:spacing w:line="360" w:lineRule="auto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qFormat/>
    <w:rsid w:val="00F212FF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qFormat/>
    <w:rsid w:val="00F7693E"/>
    <w:pPr>
      <w:keepNext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pPr>
      <w:keepNext/>
      <w:ind w:left="1620" w:hanging="1620"/>
      <w:outlineLvl w:val="2"/>
    </w:pPr>
    <w:rPr>
      <w:rFonts w:eastAsia="Arial Unicode MS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eastAsia="Arial Unicode MS"/>
      <w:b/>
      <w:bCs/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ind w:left="360"/>
      <w:outlineLvl w:val="5"/>
    </w:pPr>
    <w:rPr>
      <w:rFonts w:ascii="Arial" w:hAnsi="Arial" w:cs="Arial"/>
      <w:spacing w:val="-4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i/>
      <w:iCs/>
      <w:sz w:val="28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wcity2">
    <w:name w:val="Body Text Indent 2"/>
    <w:basedOn w:val="Normalny"/>
    <w:semiHidden/>
    <w:pPr>
      <w:ind w:left="540" w:hanging="540"/>
    </w:pPr>
    <w:rPr>
      <w:i/>
      <w:iCs/>
    </w:rPr>
  </w:style>
  <w:style w:type="paragraph" w:styleId="Tekstpodstawowywcity">
    <w:name w:val="Body Text Indent"/>
    <w:basedOn w:val="Normalny"/>
    <w:semiHidden/>
    <w:pPr>
      <w:ind w:left="476" w:hanging="476"/>
    </w:pPr>
    <w:rPr>
      <w:i/>
      <w:iCs/>
    </w:rPr>
  </w:style>
  <w:style w:type="paragraph" w:styleId="1" w:customStyle="1">
    <w:name w:val="1"/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pistreci2">
    <w:name w:val="toc 2"/>
    <w:basedOn w:val="Normalny"/>
    <w:next w:val="Normalny"/>
    <w:autoRedefine/>
    <w:uiPriority w:val="39"/>
    <w:rsid w:val="00101B01"/>
    <w:pPr>
      <w:tabs>
        <w:tab w:val="right" w:leader="dot" w:pos="9062"/>
      </w:tabs>
      <w:ind w:left="240"/>
    </w:pPr>
    <w:rPr>
      <w:rFonts w:ascii="Calibri" w:hAnsi="Calibri" w:cs="Calibri"/>
      <w:b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86FC2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B86FC2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0E5"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B830E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2189A"/>
    <w:rPr>
      <w:b/>
      <w:bCs/>
    </w:rPr>
  </w:style>
  <w:style w:type="paragraph" w:styleId="Mapadokumentu">
    <w:name w:val="Document Map"/>
    <w:basedOn w:val="Normalny"/>
    <w:semiHidden/>
    <w:rsid w:val="00801D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1" w:customStyle="1">
    <w:name w:val="Styl1"/>
    <w:basedOn w:val="Nagwek1"/>
    <w:rsid w:val="00B86FC2"/>
    <w:rPr>
      <w:szCs w:val="32"/>
    </w:rPr>
  </w:style>
  <w:style w:type="paragraph" w:styleId="ListParagraph" w:customStyle="1">
    <w:name w:val="List Paragraph"/>
    <w:basedOn w:val="Normalny"/>
    <w:rsid w:val="006D5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0"/>
    <w:basedOn w:val="Normalny"/>
    <w:uiPriority w:val="34"/>
    <w:qFormat/>
    <w:rsid w:val="006D557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7693E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7693E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7693E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7693E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7693E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7693E"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TekstkomentarzaZnak" w:customStyle="1">
    <w:name w:val="Tekst komentarza Znak"/>
    <w:link w:val="Tekstkomentarza"/>
    <w:semiHidden/>
    <w:rsid w:val="003B3F35"/>
  </w:style>
  <w:style w:type="paragraph" w:styleId="Default" w:customStyle="1">
    <w:name w:val="Default"/>
    <w:rsid w:val="003B3F35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Akapitzlist1" w:customStyle="1">
    <w:name w:val="Akapit z listą1"/>
    <w:basedOn w:val="Normalny"/>
    <w:rsid w:val="00E378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72E0"/>
    <w:pPr>
      <w:ind w:left="720"/>
      <w:contextualSpacing/>
    </w:pPr>
    <w:rPr>
      <w:lang w:val="x-none" w:eastAsia="en-US"/>
    </w:rPr>
  </w:style>
  <w:style w:type="character" w:styleId="Tekstpodstawowywcity3Znak" w:customStyle="1">
    <w:name w:val="Tekst podstawowy wcięty 3 Znak"/>
    <w:link w:val="Tekstpodstawowywcity3"/>
    <w:uiPriority w:val="99"/>
    <w:rsid w:val="00AB72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Relationship Type="http://schemas.microsoft.com/office/2011/relationships/people" Target="people.xml" Id="R66cd5824606345c6" /><Relationship Type="http://schemas.microsoft.com/office/2011/relationships/commentsExtended" Target="commentsExtended.xml" Id="R20a20ca2189847c9" /><Relationship Type="http://schemas.microsoft.com/office/2016/09/relationships/commentsIds" Target="commentsIds.xml" Id="R9d221316829e4e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4D410E1C434FB19AD31F6A34ED67" ma:contentTypeVersion="8" ma:contentTypeDescription="Create a new document." ma:contentTypeScope="" ma:versionID="ba205fcacd0c00c4a7f584a2d832511f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7481150f3c1268d84ece899ab5a625f4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BF146B-5B9C-4C05-9599-1EBC1A5D6D8D}"/>
</file>

<file path=customXml/itemProps2.xml><?xml version="1.0" encoding="utf-8"?>
<ds:datastoreItem xmlns:ds="http://schemas.openxmlformats.org/officeDocument/2006/customXml" ds:itemID="{30174E46-FEA4-4574-BDA5-9749746EE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01397-3488-4E66-BF5B-883B8D3AD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7724-790C-4092-8E6E-25CBF74081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Państwowa Wyższa Szkoła Zawodowa w Skierniewicach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Wizja Strategia</dc:title>
  <dc:subject/>
  <dc:creator>Rafi</dc:creator>
  <cp:keywords/>
  <cp:lastModifiedBy>Barbara Dembowska</cp:lastModifiedBy>
  <cp:revision>18</cp:revision>
  <cp:lastPrinted>2019-02-27T19:42:00Z</cp:lastPrinted>
  <dcterms:created xsi:type="dcterms:W3CDTF">2023-02-22T12:07:00Z</dcterms:created>
  <dcterms:modified xsi:type="dcterms:W3CDTF">2023-03-04T15:37:07Z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0x01010082DD4D410E1C434FB19AD31F6A34ED67</vt:lpwstr>
  </property>
  <property fmtid="{D5CDD505-2E9C-101B-9397-08002B2CF9AE}" pid="3" name="MediaServiceImageTags">
    <vt:lpwstr/>
  </property>
</Properties>
</file>