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8313" w14:textId="77777777" w:rsidR="007A7AD3" w:rsidRDefault="007A7AD3" w:rsidP="007A7AD3">
      <w:pPr>
        <w:pStyle w:val="Default"/>
      </w:pPr>
      <w:bookmarkStart w:id="0" w:name="_GoBack"/>
      <w:bookmarkEnd w:id="0"/>
    </w:p>
    <w:p w14:paraId="59346376" w14:textId="77777777" w:rsidR="00167A91" w:rsidRDefault="00167A91" w:rsidP="00167A91">
      <w:pPr>
        <w:jc w:val="center"/>
        <w:rPr>
          <w:b/>
          <w:bCs/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>ZAŁĄCZNIK 6: WZÓR UMOWY MIĘDZY BENEFICJENTEM A UCZESTNIKIEM MOBILNOŚCI PROGRAMU ERASMUS+</w:t>
      </w:r>
    </w:p>
    <w:p w14:paraId="49D89B48" w14:textId="0DB17BED" w:rsidR="00167A91" w:rsidRDefault="00167A91" w:rsidP="00167A91">
      <w:pPr>
        <w:jc w:val="center"/>
        <w:rPr>
          <w:b/>
          <w:bCs/>
          <w:sz w:val="23"/>
          <w:szCs w:val="23"/>
          <w:lang w:val="en-GB"/>
        </w:rPr>
      </w:pPr>
      <w:r w:rsidRPr="00167A91">
        <w:rPr>
          <w:b/>
          <w:bCs/>
          <w:sz w:val="23"/>
          <w:szCs w:val="23"/>
          <w:highlight w:val="yellow"/>
          <w:lang w:val="en-GB"/>
        </w:rPr>
        <w:t>HED</w:t>
      </w:r>
    </w:p>
    <w:p w14:paraId="15C9E4D6" w14:textId="77777777" w:rsidR="00167A91" w:rsidRDefault="00167A91" w:rsidP="00167A91">
      <w:pPr>
        <w:jc w:val="center"/>
        <w:rPr>
          <w:b/>
          <w:bCs/>
          <w:sz w:val="23"/>
          <w:szCs w:val="23"/>
          <w:lang w:val="en-GB"/>
        </w:rPr>
      </w:pPr>
    </w:p>
    <w:p w14:paraId="7D5CAABF" w14:textId="209B15FC" w:rsidR="00167A91" w:rsidRDefault="00BC446A" w:rsidP="00BC446A">
      <w:pPr>
        <w:spacing w:after="360"/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>Numer projektu</w:t>
      </w:r>
      <w:r w:rsidRPr="009F4127">
        <w:rPr>
          <w:sz w:val="24"/>
          <w:szCs w:val="24"/>
          <w:lang w:val="nl-BE"/>
        </w:rPr>
        <w:t xml:space="preserve">: </w:t>
      </w:r>
      <w:r>
        <w:rPr>
          <w:sz w:val="24"/>
          <w:szCs w:val="24"/>
          <w:lang w:val="nl-BE"/>
        </w:rPr>
        <w:t>[</w:t>
      </w:r>
      <w:r w:rsidRPr="003C7DD5">
        <w:rPr>
          <w:sz w:val="24"/>
          <w:szCs w:val="24"/>
          <w:lang w:val="nl-BE"/>
        </w:rPr>
        <w:t>2023-1-PL01-KA</w:t>
      </w:r>
      <w:r w:rsidRPr="003C7DD5">
        <w:rPr>
          <w:sz w:val="24"/>
          <w:szCs w:val="24"/>
          <w:highlight w:val="lightGray"/>
          <w:lang w:val="nl-BE"/>
        </w:rPr>
        <w:t>XXX</w:t>
      </w:r>
      <w:r w:rsidRPr="003C7DD5">
        <w:rPr>
          <w:sz w:val="24"/>
          <w:szCs w:val="24"/>
          <w:lang w:val="nl-BE"/>
        </w:rPr>
        <w:t>-HED-</w:t>
      </w:r>
      <w:r w:rsidRPr="003C7DD5">
        <w:rPr>
          <w:sz w:val="24"/>
          <w:szCs w:val="24"/>
          <w:highlight w:val="lightGray"/>
          <w:lang w:val="nl-BE"/>
        </w:rPr>
        <w:t>000000000</w:t>
      </w:r>
      <w:r w:rsidRPr="003C7DD5">
        <w:rPr>
          <w:sz w:val="24"/>
          <w:szCs w:val="24"/>
          <w:lang w:val="nl-BE"/>
        </w:rPr>
        <w:t>]</w:t>
      </w:r>
    </w:p>
    <w:p w14:paraId="76664172" w14:textId="77777777" w:rsidR="00167A91" w:rsidRPr="00AD6739" w:rsidRDefault="00167A91" w:rsidP="00167A91">
      <w:pPr>
        <w:rPr>
          <w:b/>
          <w:bCs/>
          <w:sz w:val="24"/>
          <w:szCs w:val="24"/>
          <w:lang w:val="pl-PL"/>
        </w:rPr>
      </w:pPr>
    </w:p>
    <w:p w14:paraId="1876E03C" w14:textId="7D5D833F" w:rsidR="00167A91" w:rsidRPr="00167A91" w:rsidRDefault="00167A91" w:rsidP="00167A91">
      <w:pPr>
        <w:jc w:val="both"/>
        <w:rPr>
          <w:color w:val="00B050"/>
          <w:sz w:val="24"/>
          <w:szCs w:val="24"/>
          <w:highlight w:val="yellow"/>
          <w:lang w:val="pl-PL"/>
        </w:rPr>
      </w:pPr>
      <w:r w:rsidRPr="00167A91">
        <w:rPr>
          <w:sz w:val="24"/>
          <w:szCs w:val="24"/>
          <w:highlight w:val="yellow"/>
          <w:lang w:val="pl-PL"/>
        </w:rPr>
        <w:t xml:space="preserve">[Niniejszy wzór ma zastosowanie do mobilności </w:t>
      </w:r>
      <w:r w:rsidR="007A26F0">
        <w:rPr>
          <w:sz w:val="24"/>
          <w:szCs w:val="24"/>
          <w:highlight w:val="yellow"/>
          <w:lang w:val="pl-PL"/>
        </w:rPr>
        <w:t>uczestników w ramach sektora szkolnictwa wyższego</w:t>
      </w:r>
      <w:r w:rsidRPr="00167A91">
        <w:rPr>
          <w:sz w:val="24"/>
          <w:szCs w:val="24"/>
          <w:highlight w:val="yellow"/>
          <w:lang w:val="pl-PL"/>
        </w:rPr>
        <w:t xml:space="preserve"> (KA131/KA171). Tekst w kolorze żółtym stanowi wskazówki dotyczące korzystania z niniejszego wzoru i należy go usunąć po skończeniu edycji dokumentu. Tekst w nawiasach w kolorze szarym należy zastąpić odpowiednimi informacjami dla danego przypadku. Opcje </w:t>
      </w:r>
      <w:r w:rsidRPr="00234FDA">
        <w:rPr>
          <w:i/>
          <w:iCs/>
          <w:color w:val="00B050"/>
          <w:sz w:val="24"/>
          <w:szCs w:val="24"/>
          <w:highlight w:val="yellow"/>
          <w:lang w:val="pl-PL"/>
        </w:rPr>
        <w:t>[w</w:t>
      </w:r>
      <w:r w:rsidR="00784FC6">
        <w:rPr>
          <w:i/>
          <w:iCs/>
          <w:color w:val="00B050"/>
          <w:sz w:val="24"/>
          <w:szCs w:val="24"/>
          <w:highlight w:val="yellow"/>
          <w:lang w:val="pl-PL"/>
        </w:rPr>
        <w:t> </w:t>
      </w:r>
      <w:r w:rsidRPr="00234FDA">
        <w:rPr>
          <w:i/>
          <w:iCs/>
          <w:color w:val="00B050"/>
          <w:sz w:val="24"/>
          <w:szCs w:val="24"/>
          <w:highlight w:val="yellow"/>
          <w:lang w:val="pl-PL"/>
        </w:rPr>
        <w:t>zielonych, kwadratowych nawiasach]</w:t>
      </w:r>
      <w:r w:rsidRPr="00167A91">
        <w:rPr>
          <w:color w:val="00B050"/>
          <w:sz w:val="24"/>
          <w:szCs w:val="24"/>
          <w:highlight w:val="yellow"/>
          <w:lang w:val="pl-PL"/>
        </w:rPr>
        <w:t xml:space="preserve"> </w:t>
      </w:r>
      <w:r w:rsidR="004F5366" w:rsidRPr="004F5366">
        <w:rPr>
          <w:sz w:val="24"/>
          <w:szCs w:val="24"/>
          <w:highlight w:val="yellow"/>
          <w:lang w:val="pl-PL"/>
        </w:rPr>
        <w:t>oznaczają, że wy</w:t>
      </w:r>
      <w:r w:rsidR="004F5366">
        <w:rPr>
          <w:sz w:val="24"/>
          <w:szCs w:val="24"/>
          <w:highlight w:val="yellow"/>
          <w:lang w:val="pl-PL"/>
        </w:rPr>
        <w:t xml:space="preserve">brana opcja powinna zostać zastosowana, a niewybrana usunięta. </w:t>
      </w:r>
    </w:p>
    <w:p w14:paraId="4BE9B098" w14:textId="0853F8A7" w:rsidR="00167A91" w:rsidRPr="00167A91" w:rsidRDefault="00167A91" w:rsidP="00167A91">
      <w:pPr>
        <w:jc w:val="both"/>
        <w:rPr>
          <w:sz w:val="24"/>
          <w:szCs w:val="24"/>
          <w:highlight w:val="yellow"/>
          <w:lang w:val="pl-PL"/>
        </w:rPr>
      </w:pPr>
      <w:r w:rsidRPr="00167A91">
        <w:rPr>
          <w:sz w:val="24"/>
          <w:szCs w:val="24"/>
          <w:highlight w:val="yellow"/>
          <w:lang w:val="pl-PL"/>
        </w:rPr>
        <w:t>Treść wzoru określa minimalne wymagania i jako takie nie należy ich usuwać. Nie mniej, Narodowa Agencja lub Beneficjent/instytucja wysyłająca/instytucja przyjmująca może w razie potrzeby dodać dalsze postanowienia.]</w:t>
      </w:r>
    </w:p>
    <w:p w14:paraId="6778608C" w14:textId="77777777" w:rsidR="00984DD3" w:rsidRDefault="00984DD3" w:rsidP="773BE38D">
      <w:pPr>
        <w:jc w:val="both"/>
        <w:rPr>
          <w:sz w:val="24"/>
          <w:szCs w:val="24"/>
          <w:highlight w:val="yellow"/>
          <w:lang w:val="en-GB"/>
        </w:rPr>
      </w:pPr>
    </w:p>
    <w:p w14:paraId="6708C073" w14:textId="77777777" w:rsidR="004F5366" w:rsidRPr="00AD6739" w:rsidRDefault="004F5366" w:rsidP="004F5366">
      <w:pPr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akademicki: 20</w:t>
      </w:r>
      <w:r w:rsidRPr="004F5366">
        <w:rPr>
          <w:sz w:val="24"/>
          <w:szCs w:val="24"/>
          <w:highlight w:val="lightGray"/>
          <w:lang w:val="pl-PL"/>
        </w:rPr>
        <w:t>..</w:t>
      </w:r>
      <w:r w:rsidRPr="00AD6739">
        <w:rPr>
          <w:sz w:val="24"/>
          <w:szCs w:val="24"/>
          <w:lang w:val="pl-PL"/>
        </w:rPr>
        <w:t>/20</w:t>
      </w:r>
      <w:r w:rsidRPr="004F5366">
        <w:rPr>
          <w:sz w:val="24"/>
          <w:szCs w:val="24"/>
          <w:highlight w:val="lightGray"/>
          <w:lang w:val="pl-PL"/>
        </w:rPr>
        <w:t>..</w:t>
      </w:r>
    </w:p>
    <w:p w14:paraId="7436CCC7" w14:textId="755AD8B0" w:rsidR="004F5366" w:rsidRDefault="004F5366" w:rsidP="004F536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Numer mobilności w programie Erasmus+: </w:t>
      </w:r>
      <w:r w:rsidRPr="004F5366">
        <w:rPr>
          <w:sz w:val="24"/>
          <w:szCs w:val="24"/>
          <w:highlight w:val="lightGray"/>
          <w:lang w:val="en-GB"/>
        </w:rPr>
        <w:t>[jeżeli dotyczy]</w:t>
      </w:r>
    </w:p>
    <w:p w14:paraId="13A804DA" w14:textId="77777777" w:rsidR="001E60A5" w:rsidRDefault="001E60A5" w:rsidP="004F5366">
      <w:pPr>
        <w:rPr>
          <w:sz w:val="24"/>
          <w:szCs w:val="24"/>
          <w:lang w:val="en-GB"/>
        </w:rPr>
      </w:pPr>
    </w:p>
    <w:p w14:paraId="244439B4" w14:textId="77777777" w:rsidR="001E60A5" w:rsidRDefault="001E60A5" w:rsidP="001E60A5">
      <w:pPr>
        <w:pStyle w:val="Nagwek6"/>
        <w:keepNext/>
        <w:keepLines/>
        <w:tabs>
          <w:tab w:val="left" w:pos="708"/>
        </w:tabs>
        <w:spacing w:before="0" w:after="200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t xml:space="preserve">PREAMbuła </w:t>
      </w:r>
    </w:p>
    <w:p w14:paraId="68668215" w14:textId="77777777" w:rsidR="001E60A5" w:rsidRPr="008C3E37" w:rsidRDefault="001E60A5" w:rsidP="001E60A5">
      <w:pPr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Pr="008C3E37">
        <w:rPr>
          <w:b/>
          <w:sz w:val="24"/>
          <w:szCs w:val="24"/>
        </w:rPr>
        <w:t>umowa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Pr="001E60A5" w:rsidRDefault="001E60A5" w:rsidP="004F5366">
      <w:pPr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>z jednej strony,</w:t>
      </w:r>
    </w:p>
    <w:p w14:paraId="08C614F4" w14:textId="77777777" w:rsidR="004F5366" w:rsidRDefault="004F5366" w:rsidP="004F5366">
      <w:pPr>
        <w:rPr>
          <w:sz w:val="24"/>
          <w:szCs w:val="24"/>
          <w:lang w:val="pl-PL"/>
        </w:rPr>
      </w:pPr>
    </w:p>
    <w:p w14:paraId="321E7E87" w14:textId="77777777" w:rsidR="004F5366" w:rsidRPr="001E60A5" w:rsidRDefault="004F5366" w:rsidP="004F5366">
      <w:pPr>
        <w:rPr>
          <w:sz w:val="24"/>
          <w:szCs w:val="24"/>
          <w:highlight w:val="yellow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[W przypadku mobilności wyjazdowej:</w:t>
      </w:r>
      <w:r w:rsidRPr="001E60A5">
        <w:rPr>
          <w:color w:val="00B050"/>
          <w:sz w:val="24"/>
          <w:szCs w:val="24"/>
          <w:lang w:val="pl-PL"/>
        </w:rPr>
        <w:t xml:space="preserve"> </w:t>
      </w:r>
      <w:r w:rsidRPr="001E60A5">
        <w:rPr>
          <w:sz w:val="24"/>
          <w:szCs w:val="24"/>
          <w:highlight w:val="lightGray"/>
          <w:lang w:val="pl-PL"/>
        </w:rPr>
        <w:t>pełna nazwa urzędowa i kod Erasmusa instytucji wysyłającej</w:t>
      </w:r>
      <w:r w:rsidRPr="006C61B3">
        <w:rPr>
          <w:i/>
          <w:iCs/>
          <w:color w:val="00B050"/>
          <w:sz w:val="24"/>
          <w:szCs w:val="24"/>
          <w:highlight w:val="lightGray"/>
          <w:lang w:val="pl-PL"/>
        </w:rPr>
        <w:t>]</w:t>
      </w:r>
    </w:p>
    <w:p w14:paraId="56E8C91F" w14:textId="209CD947" w:rsidR="004F5366" w:rsidRPr="001E60A5" w:rsidRDefault="004F5366" w:rsidP="006E394F">
      <w:pPr>
        <w:jc w:val="both"/>
        <w:rPr>
          <w:sz w:val="24"/>
          <w:szCs w:val="24"/>
          <w:highlight w:val="lightGray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[W przypadku mobilności przyjazdowej</w:t>
      </w:r>
      <w:r w:rsidR="001E60A5" w:rsidRPr="00234FDA">
        <w:rPr>
          <w:i/>
          <w:iCs/>
          <w:color w:val="00B050"/>
          <w:sz w:val="24"/>
          <w:szCs w:val="24"/>
          <w:lang w:val="pl-PL"/>
        </w:rPr>
        <w:t xml:space="preserve">, w tym przyjeżdżających </w:t>
      </w:r>
      <w:r w:rsidR="003B1CB2" w:rsidRPr="00234FDA">
        <w:rPr>
          <w:i/>
          <w:iCs/>
          <w:color w:val="00B050"/>
          <w:sz w:val="24"/>
          <w:szCs w:val="24"/>
          <w:lang w:val="pl-PL"/>
        </w:rPr>
        <w:t>ekspe</w:t>
      </w:r>
      <w:r w:rsidR="009850D9">
        <w:rPr>
          <w:i/>
          <w:iCs/>
          <w:color w:val="00B050"/>
          <w:sz w:val="24"/>
          <w:szCs w:val="24"/>
          <w:lang w:val="pl-PL"/>
        </w:rPr>
        <w:t>r</w:t>
      </w:r>
      <w:r w:rsidR="003B1CB2" w:rsidRPr="00234FDA">
        <w:rPr>
          <w:i/>
          <w:iCs/>
          <w:color w:val="00B050"/>
          <w:sz w:val="24"/>
          <w:szCs w:val="24"/>
          <w:lang w:val="pl-PL"/>
        </w:rPr>
        <w:t>tów</w:t>
      </w:r>
      <w:r w:rsidR="001E60A5" w:rsidRPr="00234FDA">
        <w:rPr>
          <w:i/>
          <w:iCs/>
          <w:color w:val="00B050"/>
          <w:sz w:val="24"/>
          <w:szCs w:val="24"/>
          <w:lang w:val="pl-PL"/>
        </w:rPr>
        <w:t xml:space="preserve"> zaproszonych z</w:t>
      </w:r>
      <w:r w:rsidR="009850D9">
        <w:rPr>
          <w:i/>
          <w:iCs/>
          <w:color w:val="00B050"/>
          <w:sz w:val="24"/>
          <w:szCs w:val="24"/>
          <w:lang w:val="pl-PL"/>
        </w:rPr>
        <w:t> </w:t>
      </w:r>
      <w:r w:rsidR="003B1CB2" w:rsidRPr="00234FDA">
        <w:rPr>
          <w:i/>
          <w:iCs/>
          <w:color w:val="00B050"/>
          <w:sz w:val="24"/>
          <w:szCs w:val="24"/>
          <w:lang w:val="pl-PL"/>
        </w:rPr>
        <w:t>za</w:t>
      </w:r>
      <w:r w:rsidR="009850D9">
        <w:rPr>
          <w:i/>
          <w:iCs/>
          <w:color w:val="00B050"/>
          <w:sz w:val="24"/>
          <w:szCs w:val="24"/>
          <w:lang w:val="pl-PL"/>
        </w:rPr>
        <w:t>g</w:t>
      </w:r>
      <w:r w:rsidR="003B1CB2" w:rsidRPr="00234FDA">
        <w:rPr>
          <w:i/>
          <w:iCs/>
          <w:color w:val="00B050"/>
          <w:sz w:val="24"/>
          <w:szCs w:val="24"/>
          <w:lang w:val="pl-PL"/>
        </w:rPr>
        <w:t xml:space="preserve">ranicznych </w:t>
      </w:r>
      <w:r w:rsidR="001E60A5" w:rsidRPr="00234FDA">
        <w:rPr>
          <w:i/>
          <w:iCs/>
          <w:color w:val="00B050"/>
          <w:sz w:val="24"/>
          <w:szCs w:val="24"/>
          <w:lang w:val="pl-PL"/>
        </w:rPr>
        <w:t>przedsiębiorstw</w:t>
      </w:r>
      <w:r w:rsidRPr="00234FDA">
        <w:rPr>
          <w:i/>
          <w:iCs/>
          <w:color w:val="00B050"/>
          <w:sz w:val="24"/>
          <w:szCs w:val="24"/>
          <w:lang w:val="pl-PL"/>
        </w:rPr>
        <w:t>:</w:t>
      </w:r>
      <w:r w:rsidRPr="001E60A5">
        <w:rPr>
          <w:color w:val="00B050"/>
          <w:sz w:val="24"/>
          <w:szCs w:val="24"/>
          <w:lang w:val="pl-PL"/>
        </w:rPr>
        <w:t xml:space="preserve"> </w:t>
      </w:r>
      <w:r w:rsidRPr="001E60A5">
        <w:rPr>
          <w:sz w:val="24"/>
          <w:szCs w:val="24"/>
          <w:highlight w:val="lightGray"/>
          <w:lang w:val="pl-PL"/>
        </w:rPr>
        <w:t>pełna nazwa urzędowa Beneficjenta i kod Erasmusa (jeśli dotyczy)</w:t>
      </w:r>
      <w:r w:rsidRPr="006C61B3">
        <w:rPr>
          <w:i/>
          <w:iCs/>
          <w:color w:val="00B050"/>
          <w:sz w:val="24"/>
          <w:szCs w:val="24"/>
          <w:highlight w:val="lightGray"/>
          <w:lang w:val="pl-PL"/>
        </w:rPr>
        <w:t>]</w:t>
      </w:r>
    </w:p>
    <w:p w14:paraId="1DAF3A3C" w14:textId="77777777" w:rsidR="004F5366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Adres: </w:t>
      </w:r>
      <w:r w:rsidRPr="004F5366">
        <w:rPr>
          <w:sz w:val="24"/>
          <w:szCs w:val="24"/>
          <w:highlight w:val="lightGray"/>
          <w:lang w:val="pl-PL"/>
        </w:rPr>
        <w:t>[pełny adres siedziby]</w:t>
      </w:r>
    </w:p>
    <w:p w14:paraId="7A965051" w14:textId="116D9E1F" w:rsidR="004F5366" w:rsidRPr="00AD6739" w:rsidRDefault="004F5366" w:rsidP="004F536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E-mail: </w:t>
      </w:r>
    </w:p>
    <w:p w14:paraId="6659D1F5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1ED88CC2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dalej zwany</w:t>
      </w:r>
      <w:r w:rsidRPr="00D45E13">
        <w:rPr>
          <w:sz w:val="24"/>
          <w:szCs w:val="24"/>
          <w:lang w:val="pl-PL"/>
        </w:rPr>
        <w:t>/-a “</w:t>
      </w:r>
      <w:r w:rsidRPr="001E60A5">
        <w:rPr>
          <w:b/>
          <w:bCs/>
          <w:sz w:val="24"/>
          <w:szCs w:val="24"/>
          <w:lang w:val="pl-PL"/>
        </w:rPr>
        <w:t>Instytucją</w:t>
      </w:r>
      <w:r w:rsidRPr="00D45E13">
        <w:rPr>
          <w:sz w:val="24"/>
          <w:szCs w:val="24"/>
          <w:lang w:val="pl-PL"/>
        </w:rPr>
        <w:t>”, reprezentowany</w:t>
      </w:r>
      <w:r w:rsidRPr="00AD6739">
        <w:rPr>
          <w:sz w:val="24"/>
          <w:szCs w:val="24"/>
          <w:lang w:val="pl-PL"/>
        </w:rPr>
        <w:t xml:space="preserve">/-a do celów podpisania niniejszej </w:t>
      </w:r>
      <w:r>
        <w:rPr>
          <w:sz w:val="24"/>
          <w:szCs w:val="24"/>
          <w:lang w:val="pl-PL"/>
        </w:rPr>
        <w:t>u</w:t>
      </w:r>
      <w:r w:rsidRPr="00AD6739">
        <w:rPr>
          <w:sz w:val="24"/>
          <w:szCs w:val="24"/>
          <w:lang w:val="pl-PL"/>
        </w:rPr>
        <w:t xml:space="preserve">mowy przez </w:t>
      </w:r>
      <w:r w:rsidRPr="004F5366">
        <w:rPr>
          <w:sz w:val="24"/>
          <w:szCs w:val="24"/>
          <w:highlight w:val="lightGray"/>
          <w:lang w:val="pl-PL"/>
        </w:rPr>
        <w:t>[imię, nazwisko i stanowisko]</w:t>
      </w:r>
      <w:r w:rsidRPr="00AD6739">
        <w:rPr>
          <w:sz w:val="24"/>
          <w:szCs w:val="24"/>
          <w:lang w:val="pl-PL"/>
        </w:rPr>
        <w:t xml:space="preserve"> z jednej strony i</w:t>
      </w:r>
    </w:p>
    <w:p w14:paraId="749C9F67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379C23B6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  <w:r w:rsidRPr="004F5366">
        <w:rPr>
          <w:sz w:val="24"/>
          <w:szCs w:val="24"/>
          <w:highlight w:val="lightGray"/>
          <w:lang w:val="pl-PL"/>
        </w:rPr>
        <w:t>[imię i nazwisko Uczestnika]</w:t>
      </w:r>
    </w:p>
    <w:p w14:paraId="7C12C92B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77BC5E78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Adres: </w:t>
      </w:r>
      <w:r w:rsidRPr="004F5366">
        <w:rPr>
          <w:sz w:val="24"/>
          <w:szCs w:val="24"/>
          <w:highlight w:val="lightGray"/>
          <w:lang w:val="pl-PL"/>
        </w:rPr>
        <w:t>[pełny adres]</w:t>
      </w:r>
    </w:p>
    <w:p w14:paraId="10811882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6A474779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4B8DD555" w14:textId="77777777" w:rsidR="004F5366" w:rsidRPr="00234FDA" w:rsidRDefault="004F5366" w:rsidP="004F5366">
      <w:pPr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[Dotyczy wszystkich Uczestników, którzy otrzymują wsparcie finansowe z środków programu Erasmus+, z wyjątkiem osób, które otrzymują stypendium zerowe, jeśli dostępne jest europejskie konto bankowe]</w:t>
      </w:r>
    </w:p>
    <w:p w14:paraId="1B3DF8B2" w14:textId="54BDA0A7" w:rsidR="004F5366" w:rsidRPr="00AD6739" w:rsidRDefault="00B46655" w:rsidP="004F5366">
      <w:pPr>
        <w:rPr>
          <w:snapToGrid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2296" wp14:editId="4323F011">
                <wp:simplePos x="0" y="0"/>
                <wp:positionH relativeFrom="column">
                  <wp:posOffset>-10160</wp:posOffset>
                </wp:positionH>
                <wp:positionV relativeFrom="paragraph">
                  <wp:posOffset>99060</wp:posOffset>
                </wp:positionV>
                <wp:extent cx="5717540" cy="969010"/>
                <wp:effectExtent l="0" t="0" r="0" b="254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8pt;margin-top:7.8pt;width:450.2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wLFAIAACs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A7DD6" w14:textId="77777777" w:rsidR="004F5366" w:rsidRPr="00AD6739" w:rsidRDefault="004F5366" w:rsidP="004F5366">
      <w:pPr>
        <w:rPr>
          <w:snapToGrid/>
          <w:lang w:val="pl-PL"/>
        </w:rPr>
      </w:pPr>
    </w:p>
    <w:p w14:paraId="7D3A44EB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</w:p>
    <w:p w14:paraId="3F72E4D5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</w:p>
    <w:p w14:paraId="35C183CA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</w:p>
    <w:p w14:paraId="5BE9B000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</w:p>
    <w:p w14:paraId="2F11E51D" w14:textId="77777777" w:rsidR="004F5366" w:rsidRPr="00AD6739" w:rsidRDefault="004F5366" w:rsidP="004F5366">
      <w:pPr>
        <w:spacing w:before="120"/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dalej zwany/-a „</w:t>
      </w:r>
      <w:r w:rsidRPr="001E60A5">
        <w:rPr>
          <w:b/>
          <w:bCs/>
          <w:sz w:val="24"/>
          <w:szCs w:val="24"/>
          <w:lang w:val="pl-PL"/>
        </w:rPr>
        <w:t>Uczestnikiem</w:t>
      </w:r>
      <w:r w:rsidRPr="00AD6739">
        <w:rPr>
          <w:sz w:val="24"/>
          <w:szCs w:val="24"/>
          <w:lang w:val="pl-PL"/>
        </w:rPr>
        <w:t>” z drugiej strony.</w:t>
      </w:r>
    </w:p>
    <w:p w14:paraId="5C8F5FB4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035751E3" w14:textId="7BD9366B" w:rsidR="004F5366" w:rsidRPr="00B9298F" w:rsidRDefault="004F5366" w:rsidP="004F5366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</w:t>
      </w:r>
      <w:r w:rsidRPr="00BC446A">
        <w:rPr>
          <w:b/>
          <w:bCs/>
          <w:sz w:val="24"/>
          <w:szCs w:val="24"/>
          <w:lang w:val="pl-PL"/>
        </w:rPr>
        <w:t>Umową</w:t>
      </w:r>
      <w:r w:rsidRPr="00B9298F">
        <w:rPr>
          <w:sz w:val="24"/>
          <w:szCs w:val="24"/>
          <w:lang w:val="pl-PL"/>
        </w:rPr>
        <w:t>”):</w:t>
      </w:r>
    </w:p>
    <w:p w14:paraId="47ED2E9B" w14:textId="15CD5E93" w:rsidR="004F5366" w:rsidRPr="00B9298F" w:rsidRDefault="00B9298F" w:rsidP="004F5366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Warunki ogólne</w:t>
      </w:r>
    </w:p>
    <w:p w14:paraId="7121D289" w14:textId="0F7FEBC5" w:rsidR="004F5366" w:rsidRPr="00B9298F" w:rsidRDefault="004F5366" w:rsidP="004F5366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Załącznik </w:t>
      </w:r>
      <w:r w:rsidR="00B9298F" w:rsidRPr="00B9298F">
        <w:rPr>
          <w:sz w:val="24"/>
          <w:szCs w:val="24"/>
          <w:lang w:val="pl-PL"/>
        </w:rPr>
        <w:t>1</w:t>
      </w:r>
      <w:r w:rsidRPr="00B9298F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ab/>
      </w:r>
      <w:r w:rsidR="00B9298F" w:rsidRPr="00B9298F">
        <w:rPr>
          <w:sz w:val="24"/>
          <w:szCs w:val="24"/>
          <w:lang w:val="pl-PL"/>
        </w:rPr>
        <w:t>[</w:t>
      </w:r>
      <w:r w:rsidRPr="00B9298F">
        <w:rPr>
          <w:sz w:val="24"/>
          <w:szCs w:val="24"/>
          <w:lang w:val="pl-PL"/>
        </w:rPr>
        <w:t>„Porozumienie o programie studiów w programie Erasmus+”</w:t>
      </w:r>
    </w:p>
    <w:p w14:paraId="3FEAAED5" w14:textId="227EC93F" w:rsidR="004F5366" w:rsidRPr="00B9298F" w:rsidRDefault="004F5366" w:rsidP="00E570BA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  <w:t>„Porozumienie o programie praktyki w programie Erasmus+”</w:t>
      </w:r>
      <w:r w:rsidR="00B9298F" w:rsidRPr="00B9298F">
        <w:rPr>
          <w:sz w:val="24"/>
          <w:szCs w:val="24"/>
          <w:lang w:val="pl-PL"/>
        </w:rPr>
        <w:t>]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2941E81D" w14:textId="0F38AAC6" w:rsidR="004F5366" w:rsidRPr="00AD6739" w:rsidRDefault="004F5366" w:rsidP="004F5366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[Dotyczy tylko studentów]</w:t>
      </w:r>
      <w:r w:rsidRPr="006C61D0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 xml:space="preserve">Załącznik </w:t>
      </w:r>
      <w:r w:rsidR="00B9298F" w:rsidRPr="00B9298F">
        <w:rPr>
          <w:sz w:val="24"/>
          <w:szCs w:val="24"/>
          <w:lang w:val="pl-PL"/>
        </w:rPr>
        <w:t>2:</w:t>
      </w:r>
      <w:r w:rsidRPr="00B9298F">
        <w:rPr>
          <w:sz w:val="24"/>
          <w:szCs w:val="24"/>
          <w:lang w:val="pl-PL"/>
        </w:rPr>
        <w:tab/>
        <w:t>Karta Studenta Erasmusa</w:t>
      </w:r>
    </w:p>
    <w:p w14:paraId="607265FE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4F5366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Default="006C61D0" w:rsidP="004F5366">
      <w:pPr>
        <w:jc w:val="both"/>
        <w:rPr>
          <w:color w:val="FF0000"/>
          <w:sz w:val="24"/>
          <w:szCs w:val="24"/>
          <w:lang w:val="pl-PL"/>
        </w:rPr>
      </w:pPr>
    </w:p>
    <w:p w14:paraId="5C618274" w14:textId="69FCEEAA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Całkowita kwota dofinansowania obejmuje </w:t>
      </w:r>
      <w:r w:rsidRPr="00612A1D">
        <w:rPr>
          <w:sz w:val="24"/>
          <w:szCs w:val="24"/>
          <w:highlight w:val="yellow"/>
          <w:lang w:val="pl-PL"/>
        </w:rPr>
        <w:t>[</w:t>
      </w:r>
      <w:r w:rsidR="00612A1D" w:rsidRPr="00612A1D">
        <w:rPr>
          <w:sz w:val="24"/>
          <w:szCs w:val="24"/>
          <w:highlight w:val="yellow"/>
          <w:lang w:val="pl-PL"/>
        </w:rPr>
        <w:t>usunąć opcje, które nie mają zastosowania</w:t>
      </w:r>
      <w:r w:rsidRPr="00B9298F">
        <w:rPr>
          <w:sz w:val="24"/>
          <w:szCs w:val="24"/>
          <w:lang w:val="pl-PL"/>
        </w:rPr>
        <w:t>]:</w:t>
      </w:r>
    </w:p>
    <w:p w14:paraId="23D681BF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długoterminowej mobilności fizycznej</w:t>
      </w:r>
    </w:p>
    <w:p w14:paraId="773C3B8C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5CC56EC8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długoterminowe</w:t>
      </w:r>
    </w:p>
    <w:p w14:paraId="1D37D17D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016C724B" w14:textId="19268A11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z tytułu wyjazdu na praktykę </w:t>
      </w:r>
      <w:r w:rsidRPr="00B9298F">
        <w:rPr>
          <w:sz w:val="24"/>
          <w:szCs w:val="24"/>
          <w:highlight w:val="yellow"/>
          <w:lang w:val="pl-PL"/>
        </w:rPr>
        <w:t>[</w:t>
      </w:r>
      <w:r w:rsidR="00700933">
        <w:rPr>
          <w:sz w:val="24"/>
          <w:szCs w:val="24"/>
          <w:highlight w:val="yellow"/>
          <w:lang w:val="pl-PL"/>
        </w:rPr>
        <w:t xml:space="preserve">nie ma zastosowania </w:t>
      </w:r>
      <w:r w:rsidRPr="00B9298F">
        <w:rPr>
          <w:sz w:val="24"/>
          <w:szCs w:val="24"/>
          <w:highlight w:val="yellow"/>
          <w:lang w:val="pl-PL"/>
        </w:rPr>
        <w:t>dla mobilności KA171]</w:t>
      </w:r>
    </w:p>
    <w:p w14:paraId="38695E78" w14:textId="772E18F2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z tytułu podróży ekologicznymi/zrównoważonymi środkami transportu („green travel”)</w:t>
      </w:r>
      <w:bookmarkStart w:id="1" w:name="_Hlk138595742"/>
      <w:r w:rsidR="00051DE8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highlight w:val="yellow"/>
          <w:lang w:val="pl-PL"/>
        </w:rPr>
        <w:t>[</w:t>
      </w:r>
      <w:r w:rsidR="00700933">
        <w:rPr>
          <w:sz w:val="24"/>
          <w:szCs w:val="24"/>
          <w:highlight w:val="yellow"/>
          <w:lang w:val="pl-PL"/>
        </w:rPr>
        <w:t>nie ma zastosowania</w:t>
      </w:r>
      <w:r w:rsidRPr="00B9298F">
        <w:rPr>
          <w:sz w:val="24"/>
          <w:szCs w:val="24"/>
          <w:highlight w:val="yellow"/>
          <w:lang w:val="pl-PL"/>
        </w:rPr>
        <w:t xml:space="preserve"> dla mobilności KA171]</w:t>
      </w:r>
      <w:bookmarkEnd w:id="1"/>
    </w:p>
    <w:p w14:paraId="3D59F66A" w14:textId="2DB52B87" w:rsidR="00B9298F" w:rsidRPr="00B9298F" w:rsidRDefault="00B9298F" w:rsidP="00175F34">
      <w:pPr>
        <w:ind w:left="255" w:hanging="255"/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na koszty podróży (podróż standardowa lub podróż</w:t>
      </w:r>
      <w:r w:rsidR="00335E70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>ekologicznymi/</w:t>
      </w:r>
      <w:r w:rsidR="00175F34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>zrównoważonymi środkami transportu)</w:t>
      </w:r>
    </w:p>
    <w:p w14:paraId="3F4F1720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1C7B050F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wysokich kosztów podróży (w oparciu o koszty rzeczywiste) </w:t>
      </w:r>
      <w:r w:rsidRPr="00B9298F">
        <w:rPr>
          <w:sz w:val="24"/>
          <w:szCs w:val="24"/>
          <w:highlight w:val="yellow"/>
          <w:lang w:val="pl-PL"/>
        </w:rPr>
        <w:t>[</w:t>
      </w:r>
      <w:r w:rsidR="00700933">
        <w:rPr>
          <w:sz w:val="24"/>
          <w:szCs w:val="24"/>
          <w:highlight w:val="yellow"/>
          <w:lang w:val="pl-PL"/>
        </w:rPr>
        <w:t>nie ma zastosowania</w:t>
      </w:r>
      <w:r w:rsidRPr="00B9298F">
        <w:rPr>
          <w:sz w:val="24"/>
          <w:szCs w:val="24"/>
          <w:highlight w:val="yellow"/>
          <w:lang w:val="pl-PL"/>
        </w:rPr>
        <w:t xml:space="preserve"> dla mobilności KA171]</w:t>
      </w:r>
    </w:p>
    <w:p w14:paraId="50F72874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</w:p>
    <w:p w14:paraId="561E737D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Uczestnik otrzymuje </w:t>
      </w:r>
      <w:r w:rsidRPr="00B9298F">
        <w:rPr>
          <w:sz w:val="24"/>
          <w:szCs w:val="24"/>
          <w:highlight w:val="yellow"/>
          <w:lang w:val="pl-PL"/>
        </w:rPr>
        <w:t>[wybrać jedną odpowiedź]</w:t>
      </w:r>
      <w:r w:rsidRPr="00B9298F">
        <w:rPr>
          <w:sz w:val="24"/>
          <w:szCs w:val="24"/>
          <w:lang w:val="pl-PL"/>
        </w:rPr>
        <w:t>:</w:t>
      </w:r>
    </w:p>
    <w:p w14:paraId="6941786C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wsparcie finansowe z funduszy UE w ramach programu Erasmus+</w:t>
      </w:r>
    </w:p>
    <w:p w14:paraId="0FB5A44C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stypendium zerowe</w:t>
      </w:r>
    </w:p>
    <w:p w14:paraId="466CC203" w14:textId="607974EA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☐ częściowe wsparcie finansowe z funduszy UE w ramach programu Erasmus+ </w:t>
      </w:r>
      <w:r w:rsidRPr="00B9298F">
        <w:rPr>
          <w:sz w:val="24"/>
          <w:szCs w:val="24"/>
          <w:highlight w:val="yellow"/>
          <w:lang w:val="pl-PL"/>
        </w:rPr>
        <w:t>[</w:t>
      </w:r>
      <w:r w:rsidR="00700933">
        <w:rPr>
          <w:sz w:val="24"/>
          <w:szCs w:val="24"/>
          <w:highlight w:val="yellow"/>
          <w:lang w:val="pl-PL"/>
        </w:rPr>
        <w:t>nie m</w:t>
      </w:r>
      <w:r w:rsidRPr="00B9298F">
        <w:rPr>
          <w:sz w:val="24"/>
          <w:szCs w:val="24"/>
          <w:highlight w:val="yellow"/>
          <w:lang w:val="pl-PL"/>
        </w:rPr>
        <w:t>a</w:t>
      </w:r>
      <w:r w:rsidR="00700933">
        <w:rPr>
          <w:sz w:val="24"/>
          <w:szCs w:val="24"/>
          <w:highlight w:val="yellow"/>
          <w:lang w:val="pl-PL"/>
        </w:rPr>
        <w:t xml:space="preserve"> zastosowania</w:t>
      </w:r>
      <w:r w:rsidRPr="00B9298F">
        <w:rPr>
          <w:sz w:val="24"/>
          <w:szCs w:val="24"/>
          <w:highlight w:val="yellow"/>
          <w:lang w:val="pl-PL"/>
        </w:rPr>
        <w:t xml:space="preserve"> dla mobilności KA171]</w:t>
      </w:r>
    </w:p>
    <w:p w14:paraId="171AAA28" w14:textId="77777777" w:rsidR="006C61D0" w:rsidRPr="00AD6739" w:rsidRDefault="006C61D0" w:rsidP="006C61D0">
      <w:pPr>
        <w:jc w:val="both"/>
        <w:rPr>
          <w:sz w:val="24"/>
          <w:szCs w:val="24"/>
          <w:highlight w:val="cyan"/>
          <w:lang w:val="pl-PL"/>
        </w:rPr>
      </w:pPr>
    </w:p>
    <w:p w14:paraId="1F601E8D" w14:textId="7BCAC3F6" w:rsidR="004F5366" w:rsidRPr="00DC3301" w:rsidRDefault="004F5366" w:rsidP="004F5366">
      <w:pPr>
        <w:jc w:val="both"/>
        <w:rPr>
          <w:color w:val="FF0000"/>
          <w:highlight w:val="cyan"/>
          <w:lang w:val="pl-PL"/>
        </w:rPr>
      </w:pPr>
      <w:r w:rsidRPr="006C61D0">
        <w:rPr>
          <w:color w:val="FF0000"/>
          <w:highlight w:val="cyan"/>
          <w:lang w:val="pl-PL"/>
        </w:rPr>
        <w:br w:type="page"/>
      </w:r>
    </w:p>
    <w:p w14:paraId="57D0589C" w14:textId="77777777" w:rsidR="001E60A5" w:rsidRDefault="001E60A5" w:rsidP="001E60A5">
      <w:pPr>
        <w:pStyle w:val="Nagwek6"/>
        <w:keepNext/>
        <w:keepLines/>
        <w:tabs>
          <w:tab w:val="left" w:pos="708"/>
        </w:tabs>
        <w:spacing w:before="0" w:after="20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F210BE" w:rsidRDefault="001E60A5" w:rsidP="001E60A5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B9298F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40EA47B8" w:rsidR="00EF454D" w:rsidRDefault="00EF454D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</w:t>
      </w:r>
      <w:r w:rsidR="00D50938">
        <w:rPr>
          <w:sz w:val="24"/>
          <w:szCs w:val="24"/>
          <w:lang w:val="pl-PL"/>
        </w:rPr>
        <w:t> </w:t>
      </w:r>
      <w:r w:rsidRPr="00F210BE">
        <w:rPr>
          <w:sz w:val="24"/>
          <w:szCs w:val="24"/>
          <w:lang w:val="pl-PL"/>
        </w:rPr>
        <w:t>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2E73876C" w:rsidR="00EF454D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</w:t>
      </w:r>
      <w:r w:rsidR="00D50938">
        <w:rPr>
          <w:sz w:val="24"/>
          <w:szCs w:val="24"/>
          <w:lang w:val="pl-PL"/>
        </w:rPr>
        <w:t> </w:t>
      </w:r>
      <w:r w:rsidRPr="00EF454D">
        <w:rPr>
          <w:sz w:val="24"/>
          <w:szCs w:val="24"/>
          <w:lang w:val="pl-PL"/>
        </w:rPr>
        <w:t>programie Erasmus+.</w:t>
      </w:r>
    </w:p>
    <w:p w14:paraId="3C6A1C60" w14:textId="18D39EA6" w:rsidR="00EF454D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66588192" w:rsidR="00B9298F" w:rsidRPr="00EF454D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sporządzane w formie pisemnego lub elektronicznego aneksu do Umowy, przesyłanego odpowiednio drogą poczty tradycyjnej lub drogową e-mailową.  </w:t>
      </w:r>
    </w:p>
    <w:p w14:paraId="1BCE3279" w14:textId="1B43006C" w:rsidR="00522CD5" w:rsidRPr="00B9298F" w:rsidRDefault="00522CD5" w:rsidP="00B9298F">
      <w:pPr>
        <w:rPr>
          <w:lang w:val="en-GB"/>
        </w:rPr>
      </w:pPr>
    </w:p>
    <w:p w14:paraId="26E348B2" w14:textId="77777777" w:rsidR="00EF454D" w:rsidRPr="00F62658" w:rsidRDefault="00EF454D" w:rsidP="006E3259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77777777" w:rsidR="00EF454D" w:rsidRPr="00F62658" w:rsidRDefault="00EF454D" w:rsidP="00EF454D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>Umowa wejdzie w życie z dniem jej podpisania przez ostatnią ze stron.</w:t>
      </w:r>
    </w:p>
    <w:p w14:paraId="12C313E2" w14:textId="09CF3D36" w:rsidR="00632594" w:rsidRDefault="00EF454D" w:rsidP="00EF454D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rozpocznie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zakończy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6A26CB7F" w:rsidR="00632594" w:rsidRDefault="00632594" w:rsidP="00EF454D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</w:t>
      </w:r>
      <w:r w:rsidR="001B6040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Okres objęty umową obejmuje:</w:t>
      </w:r>
    </w:p>
    <w:p w14:paraId="0082A030" w14:textId="1772CC56" w:rsidR="00632594" w:rsidRPr="00632594" w:rsidRDefault="00632594" w:rsidP="00632594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70C1C22E" w14:textId="1BE68467" w:rsidR="00632594" w:rsidRPr="00632594" w:rsidRDefault="00632594" w:rsidP="00632594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[Opcja</w:t>
      </w:r>
      <w:r w:rsidRPr="00632594">
        <w:rPr>
          <w:color w:val="00B05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  <w:r w:rsidRPr="006C61B3">
        <w:rPr>
          <w:i/>
          <w:iCs/>
          <w:color w:val="00B050"/>
          <w:sz w:val="24"/>
          <w:szCs w:val="24"/>
          <w:lang w:val="pl-PL"/>
        </w:rPr>
        <w:t>]</w:t>
      </w:r>
    </w:p>
    <w:p w14:paraId="434DE8A7" w14:textId="2E155CB6" w:rsidR="001B6040" w:rsidRPr="001B6040" w:rsidRDefault="001B6040" w:rsidP="001B6040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 xml:space="preserve">[Opcja dla </w:t>
      </w:r>
      <w:r w:rsidR="00612A1D" w:rsidRPr="00234FDA">
        <w:rPr>
          <w:i/>
          <w:iCs/>
          <w:color w:val="00B050"/>
          <w:sz w:val="24"/>
          <w:szCs w:val="24"/>
          <w:lang w:val="pl-PL"/>
        </w:rPr>
        <w:t>mieszanej mobilności</w:t>
      </w:r>
      <w:r w:rsidRPr="00234FDA">
        <w:rPr>
          <w:i/>
          <w:iCs/>
          <w:color w:val="00B050"/>
          <w:sz w:val="24"/>
          <w:szCs w:val="24"/>
          <w:lang w:val="pl-PL"/>
        </w:rPr>
        <w:t>:</w:t>
      </w:r>
      <w:r>
        <w:rPr>
          <w:color w:val="00B050"/>
          <w:sz w:val="24"/>
          <w:szCs w:val="24"/>
          <w:lang w:val="pl-PL"/>
        </w:rPr>
        <w:t xml:space="preserve"> </w:t>
      </w:r>
      <w:r w:rsidRPr="001B6040">
        <w:rPr>
          <w:sz w:val="24"/>
          <w:szCs w:val="24"/>
          <w:lang w:val="pl-PL"/>
        </w:rPr>
        <w:t>komponent wirtualny od [</w:t>
      </w:r>
      <w:r w:rsidRPr="001B6040">
        <w:rPr>
          <w:sz w:val="24"/>
          <w:szCs w:val="24"/>
          <w:highlight w:val="lightGray"/>
          <w:lang w:val="pl-PL"/>
        </w:rPr>
        <w:t>data</w:t>
      </w:r>
      <w:r w:rsidRPr="001B6040">
        <w:rPr>
          <w:sz w:val="24"/>
          <w:szCs w:val="24"/>
          <w:lang w:val="pl-PL"/>
        </w:rPr>
        <w:t>] do [</w:t>
      </w:r>
      <w:r w:rsidRPr="001B6040">
        <w:rPr>
          <w:sz w:val="24"/>
          <w:szCs w:val="24"/>
          <w:highlight w:val="lightGray"/>
          <w:lang w:val="pl-PL"/>
        </w:rPr>
        <w:t>data</w:t>
      </w:r>
      <w:r w:rsidRPr="001B6040">
        <w:rPr>
          <w:sz w:val="24"/>
          <w:szCs w:val="24"/>
          <w:lang w:val="pl-PL"/>
        </w:rPr>
        <w:t>]</w:t>
      </w:r>
      <w:r w:rsidRPr="006C61B3">
        <w:rPr>
          <w:i/>
          <w:iCs/>
          <w:color w:val="00B050"/>
          <w:sz w:val="24"/>
          <w:szCs w:val="24"/>
          <w:lang w:val="pl-PL"/>
        </w:rPr>
        <w:t>]</w:t>
      </w:r>
    </w:p>
    <w:p w14:paraId="77BA7573" w14:textId="7B8802A6" w:rsidR="001B6040" w:rsidRPr="001B6040" w:rsidRDefault="001B6040" w:rsidP="001B6040">
      <w:pPr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 xml:space="preserve">2.4     Rzeczywiste daty rozpoczęcia i zakończenia okresu mobilności, w tym komponentu wirtualnego, muszą być określone w </w:t>
      </w:r>
      <w:r w:rsidRPr="001B6040">
        <w:rPr>
          <w:sz w:val="24"/>
          <w:szCs w:val="24"/>
          <w:highlight w:val="yellow"/>
          <w:lang w:val="pl-PL"/>
        </w:rPr>
        <w:t>[wybrać właściwe:</w:t>
      </w:r>
      <w:r w:rsidRPr="001B6040">
        <w:rPr>
          <w:sz w:val="24"/>
          <w:szCs w:val="24"/>
          <w:lang w:val="pl-PL"/>
        </w:rPr>
        <w:t xml:space="preserve"> </w:t>
      </w:r>
      <w:r w:rsidRPr="001B6040">
        <w:rPr>
          <w:sz w:val="24"/>
          <w:szCs w:val="24"/>
          <w:highlight w:val="lightGray"/>
          <w:lang w:val="pl-PL"/>
        </w:rPr>
        <w:t>„Wykazie osiągnięć (zaliczeń)”/„Zaświadczeniu o odbyciu praktyki”</w:t>
      </w:r>
      <w:r w:rsidR="002B279B">
        <w:rPr>
          <w:sz w:val="24"/>
          <w:szCs w:val="24"/>
          <w:highlight w:val="lightGray"/>
          <w:lang w:val="pl-PL"/>
        </w:rPr>
        <w:t xml:space="preserve"> </w:t>
      </w:r>
      <w:r w:rsidRPr="001B6040">
        <w:rPr>
          <w:sz w:val="24"/>
          <w:szCs w:val="24"/>
          <w:highlight w:val="lightGray"/>
          <w:lang w:val="pl-PL"/>
        </w:rPr>
        <w:t>(lub oświadczeniu dołączonym do tych dokumentów)]</w:t>
      </w:r>
      <w:r>
        <w:rPr>
          <w:sz w:val="24"/>
          <w:szCs w:val="24"/>
          <w:lang w:val="pl-PL"/>
        </w:rPr>
        <w:t>.</w:t>
      </w:r>
    </w:p>
    <w:p w14:paraId="2DE13360" w14:textId="77777777" w:rsidR="00EF454D" w:rsidRDefault="00EF454D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en-GB" w:eastAsia="en-US"/>
        </w:rPr>
      </w:pPr>
    </w:p>
    <w:p w14:paraId="40D13F42" w14:textId="77777777" w:rsidR="0036151E" w:rsidRPr="00CE22AF" w:rsidRDefault="0036151E" w:rsidP="0036151E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58A0F8C8" w:rsidR="0036151E" w:rsidRDefault="0036151E" w:rsidP="0036151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3.1</w:t>
      </w:r>
      <w:r w:rsidRPr="00CE22AF">
        <w:rPr>
          <w:sz w:val="24"/>
          <w:szCs w:val="24"/>
          <w:lang w:val="pl-PL"/>
        </w:rPr>
        <w:tab/>
        <w:t>Wsparcie finansowe będzie obliczone zgodnie z zasadami finansowania zawartymi w</w:t>
      </w:r>
      <w:r w:rsidR="009E7351">
        <w:rPr>
          <w:sz w:val="24"/>
          <w:szCs w:val="24"/>
          <w:lang w:val="pl-PL"/>
        </w:rPr>
        <w:t> </w:t>
      </w:r>
      <w:r w:rsidRPr="00CE22AF">
        <w:rPr>
          <w:sz w:val="24"/>
          <w:szCs w:val="24"/>
          <w:lang w:val="pl-PL"/>
        </w:rPr>
        <w:t>Przewodniku po programie Erasmus+</w:t>
      </w:r>
      <w:r>
        <w:rPr>
          <w:sz w:val="24"/>
          <w:szCs w:val="24"/>
          <w:lang w:val="pl-PL"/>
        </w:rPr>
        <w:t xml:space="preserve"> [</w:t>
      </w:r>
      <w:r w:rsidRPr="00CE22AF">
        <w:rPr>
          <w:sz w:val="24"/>
          <w:szCs w:val="24"/>
          <w:highlight w:val="lightGray"/>
          <w:lang w:val="pl-PL"/>
        </w:rPr>
        <w:t>wersja 202X</w:t>
      </w:r>
      <w:r>
        <w:rPr>
          <w:sz w:val="24"/>
          <w:szCs w:val="24"/>
          <w:lang w:val="pl-PL"/>
        </w:rPr>
        <w:t>]</w:t>
      </w:r>
      <w:r w:rsidRPr="00CE22AF">
        <w:rPr>
          <w:sz w:val="24"/>
          <w:szCs w:val="24"/>
          <w:lang w:val="pl-PL"/>
        </w:rPr>
        <w:t>.</w:t>
      </w:r>
    </w:p>
    <w:p w14:paraId="31FFB279" w14:textId="2A4BF404" w:rsidR="0036151E" w:rsidRDefault="0036151E" w:rsidP="0036151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3.2  </w:t>
      </w:r>
      <w:r w:rsidRPr="00DC1794">
        <w:rPr>
          <w:sz w:val="24"/>
          <w:szCs w:val="24"/>
          <w:lang w:val="pl-PL"/>
        </w:rPr>
        <w:t>Uczestnik otrzyma wsparcie finansowe z funduszy unijnego programu Erasmus+ na następującą licz</w:t>
      </w:r>
      <w:r w:rsidR="00184AB1">
        <w:rPr>
          <w:sz w:val="24"/>
          <w:szCs w:val="24"/>
          <w:lang w:val="pl-PL"/>
        </w:rPr>
        <w:t>b</w:t>
      </w:r>
      <w:r w:rsidRPr="00DC1794">
        <w:rPr>
          <w:sz w:val="24"/>
          <w:szCs w:val="24"/>
          <w:lang w:val="pl-PL"/>
        </w:rPr>
        <w:t xml:space="preserve">ę dni: </w:t>
      </w:r>
      <w:r w:rsidRPr="00DC1794">
        <w:rPr>
          <w:sz w:val="24"/>
          <w:szCs w:val="24"/>
          <w:highlight w:val="lightGray"/>
          <w:lang w:val="pl-PL"/>
        </w:rPr>
        <w:t>[…]</w:t>
      </w:r>
      <w:r w:rsidRPr="00DC1794">
        <w:rPr>
          <w:sz w:val="24"/>
          <w:szCs w:val="24"/>
          <w:lang w:val="pl-PL"/>
        </w:rPr>
        <w:t xml:space="preserve"> </w:t>
      </w:r>
      <w:r w:rsidRPr="00DC1794">
        <w:rPr>
          <w:sz w:val="24"/>
          <w:szCs w:val="24"/>
          <w:highlight w:val="yellow"/>
          <w:lang w:val="pl-PL"/>
        </w:rPr>
        <w:t>[liczba dni mobilności będzie równa okresowi trwania fizycznej mobilności z uwzględnieniem dni podróży. Jeżeli Uczestnik nie otrzymuje wsparcia indywidualnego w ogóle lub otrzymuje częściowe wsparcie, liczba dni jest odpowiednio dostosowana]</w:t>
      </w:r>
      <w:r w:rsidRPr="00DC1794">
        <w:rPr>
          <w:sz w:val="24"/>
          <w:szCs w:val="24"/>
          <w:lang w:val="pl-PL"/>
        </w:rPr>
        <w:t>.</w:t>
      </w:r>
    </w:p>
    <w:p w14:paraId="396E8C8C" w14:textId="0F8756E6" w:rsidR="0036151E" w:rsidRPr="008F1460" w:rsidRDefault="0036151E" w:rsidP="0036151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3.3   </w:t>
      </w:r>
      <w:r w:rsidRPr="008F1460">
        <w:rPr>
          <w:sz w:val="24"/>
          <w:szCs w:val="24"/>
          <w:lang w:val="pl-PL"/>
        </w:rPr>
        <w:t>Uczestnik może złożyć wniosek dotyczący przedłużenia okresu mobilności fizycznej w</w:t>
      </w:r>
      <w:r w:rsidR="005B57B0">
        <w:rPr>
          <w:sz w:val="24"/>
          <w:szCs w:val="24"/>
          <w:lang w:val="pl-PL"/>
        </w:rPr>
        <w:t> </w:t>
      </w:r>
      <w:r w:rsidRPr="008F1460">
        <w:rPr>
          <w:sz w:val="24"/>
          <w:szCs w:val="24"/>
          <w:lang w:val="pl-PL"/>
        </w:rPr>
        <w:t xml:space="preserve">ramach limitu określonego w </w:t>
      </w:r>
      <w:r w:rsidR="006C61B3">
        <w:rPr>
          <w:sz w:val="24"/>
          <w:szCs w:val="24"/>
          <w:lang w:val="pl-PL"/>
        </w:rPr>
        <w:t>P</w:t>
      </w:r>
      <w:r w:rsidRPr="008F1460">
        <w:rPr>
          <w:sz w:val="24"/>
          <w:szCs w:val="24"/>
          <w:lang w:val="pl-PL"/>
        </w:rPr>
        <w:t>rzewodniku po programie Erasmus+ [</w:t>
      </w:r>
      <w:r w:rsidR="005B061B" w:rsidRPr="005B061B">
        <w:rPr>
          <w:sz w:val="24"/>
          <w:szCs w:val="24"/>
          <w:highlight w:val="lightGray"/>
          <w:lang w:val="pl-PL"/>
        </w:rPr>
        <w:t>…</w:t>
      </w:r>
      <w:r w:rsidRPr="008F1460">
        <w:rPr>
          <w:sz w:val="24"/>
          <w:szCs w:val="24"/>
          <w:lang w:val="pl-PL"/>
        </w:rPr>
        <w:t>]</w:t>
      </w:r>
      <w:r w:rsidR="005B061B">
        <w:rPr>
          <w:sz w:val="24"/>
          <w:szCs w:val="24"/>
          <w:lang w:val="pl-PL"/>
        </w:rPr>
        <w:t xml:space="preserve"> </w:t>
      </w:r>
      <w:r w:rsidRPr="008F1460">
        <w:rPr>
          <w:sz w:val="24"/>
          <w:szCs w:val="24"/>
          <w:lang w:val="pl-PL"/>
        </w:rPr>
        <w:t>dni [</w:t>
      </w:r>
      <w:r w:rsidRPr="008F1460">
        <w:rPr>
          <w:sz w:val="24"/>
          <w:szCs w:val="24"/>
          <w:highlight w:val="yellow"/>
          <w:lang w:val="pl-PL"/>
        </w:rPr>
        <w:t xml:space="preserve">do wypełnienia przez beneficjenta zgodnie z zasadami </w:t>
      </w:r>
      <w:r w:rsidR="006C61B3">
        <w:rPr>
          <w:sz w:val="24"/>
          <w:szCs w:val="24"/>
          <w:highlight w:val="yellow"/>
          <w:lang w:val="pl-PL"/>
        </w:rPr>
        <w:t>P</w:t>
      </w:r>
      <w:r w:rsidRPr="008F1460">
        <w:rPr>
          <w:sz w:val="24"/>
          <w:szCs w:val="24"/>
          <w:highlight w:val="yellow"/>
          <w:lang w:val="pl-PL"/>
        </w:rPr>
        <w:t>rzewodnika po programie Erasmus+</w:t>
      </w:r>
      <w:r w:rsidRPr="008F1460">
        <w:rPr>
          <w:sz w:val="24"/>
          <w:szCs w:val="24"/>
          <w:lang w:val="pl-PL"/>
        </w:rPr>
        <w:t>].</w:t>
      </w:r>
      <w:r>
        <w:rPr>
          <w:sz w:val="24"/>
          <w:szCs w:val="24"/>
          <w:lang w:val="pl-PL"/>
        </w:rPr>
        <w:t xml:space="preserve"> </w:t>
      </w:r>
      <w:r w:rsidRPr="008F1460">
        <w:rPr>
          <w:sz w:val="24"/>
          <w:szCs w:val="24"/>
          <w:lang w:val="pl-PL"/>
        </w:rPr>
        <w:t xml:space="preserve">Jeżeli </w:t>
      </w:r>
      <w:r w:rsidR="005B061B">
        <w:rPr>
          <w:sz w:val="24"/>
          <w:szCs w:val="24"/>
          <w:lang w:val="pl-PL"/>
        </w:rPr>
        <w:t>I</w:t>
      </w:r>
      <w:r w:rsidRPr="008F1460">
        <w:rPr>
          <w:sz w:val="24"/>
          <w:szCs w:val="24"/>
          <w:lang w:val="pl-PL"/>
        </w:rPr>
        <w:t>nstytucja wyrazi zgodę na przedłużenie okresu mobilności, niniejsza umowa będzie aneksowana w odpowiednim zakresie.</w:t>
      </w:r>
    </w:p>
    <w:p w14:paraId="2DCF6D49" w14:textId="77777777" w:rsidR="006A548E" w:rsidRDefault="006A548E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en-GB" w:eastAsia="en-US"/>
        </w:rPr>
      </w:pPr>
    </w:p>
    <w:p w14:paraId="3350FF65" w14:textId="7AF833EB" w:rsidR="00B221E1" w:rsidRPr="006E119A" w:rsidRDefault="00322E1A" w:rsidP="006E119A">
      <w:pPr>
        <w:spacing w:after="120"/>
        <w:ind w:left="567" w:hanging="567"/>
        <w:jc w:val="both"/>
        <w:rPr>
          <w:sz w:val="24"/>
          <w:szCs w:val="24"/>
          <w:highlight w:val="yellow"/>
          <w:lang w:val="en-GB"/>
        </w:rPr>
      </w:pPr>
      <w:r w:rsidRPr="0004025C">
        <w:rPr>
          <w:sz w:val="24"/>
          <w:szCs w:val="24"/>
          <w:lang w:val="en-GB"/>
        </w:rPr>
        <w:t>3.</w:t>
      </w:r>
      <w:r w:rsidR="00D30767" w:rsidRPr="0004025C">
        <w:rPr>
          <w:sz w:val="24"/>
          <w:szCs w:val="24"/>
          <w:lang w:val="en-GB"/>
        </w:rPr>
        <w:t xml:space="preserve">4 </w:t>
      </w:r>
      <w:r w:rsidR="00522BBF" w:rsidRPr="0004025C">
        <w:rPr>
          <w:sz w:val="24"/>
          <w:szCs w:val="24"/>
          <w:lang w:val="en-GB"/>
        </w:rPr>
        <w:tab/>
      </w:r>
      <w:r w:rsidR="002B2378" w:rsidRPr="00AA4797">
        <w:rPr>
          <w:i/>
          <w:color w:val="4AA55B"/>
          <w:sz w:val="24"/>
          <w:szCs w:val="24"/>
          <w:lang w:val="en-US"/>
        </w:rPr>
        <w:t xml:space="preserve"> </w:t>
      </w:r>
      <w:r w:rsidR="00B221E1" w:rsidRPr="006E119A">
        <w:rPr>
          <w:sz w:val="24"/>
          <w:szCs w:val="24"/>
          <w:highlight w:val="yellow"/>
          <w:lang w:val="pl-PL"/>
        </w:rPr>
        <w:t xml:space="preserve">[Instytucja wybiera opcję 1 lub opcję </w:t>
      </w:r>
      <w:r w:rsidR="0018308E">
        <w:rPr>
          <w:sz w:val="24"/>
          <w:szCs w:val="24"/>
          <w:highlight w:val="yellow"/>
          <w:lang w:val="pl-PL"/>
        </w:rPr>
        <w:t>2</w:t>
      </w:r>
      <w:r w:rsidR="00B221E1" w:rsidRPr="006E119A">
        <w:rPr>
          <w:sz w:val="24"/>
          <w:szCs w:val="24"/>
          <w:highlight w:val="yellow"/>
          <w:lang w:val="pl-PL"/>
        </w:rPr>
        <w:t>]</w:t>
      </w:r>
      <w:r w:rsidR="00B221E1" w:rsidRPr="006E119A">
        <w:rPr>
          <w:sz w:val="24"/>
          <w:szCs w:val="24"/>
          <w:highlight w:val="yellow"/>
          <w:lang w:val="pl-PL"/>
        </w:rPr>
        <w:tab/>
      </w:r>
    </w:p>
    <w:p w14:paraId="30D5AFB9" w14:textId="77777777" w:rsidR="006E119A" w:rsidRPr="006E119A" w:rsidRDefault="006E119A" w:rsidP="00B221E1">
      <w:pPr>
        <w:ind w:firstLine="567"/>
        <w:jc w:val="both"/>
        <w:rPr>
          <w:sz w:val="24"/>
          <w:szCs w:val="24"/>
          <w:highlight w:val="yellow"/>
          <w:lang w:val="pl-PL"/>
        </w:rPr>
      </w:pPr>
    </w:p>
    <w:p w14:paraId="735E1846" w14:textId="77777777" w:rsidR="00B221E1" w:rsidRPr="00234FDA" w:rsidRDefault="00B221E1" w:rsidP="00B221E1">
      <w:pPr>
        <w:ind w:left="567"/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[Opcja 1:</w:t>
      </w:r>
    </w:p>
    <w:p w14:paraId="7BD62E83" w14:textId="10554727" w:rsidR="00B221E1" w:rsidRDefault="00B221E1" w:rsidP="00B221E1">
      <w:pPr>
        <w:ind w:left="567"/>
        <w:jc w:val="both"/>
        <w:rPr>
          <w:sz w:val="24"/>
          <w:szCs w:val="24"/>
          <w:lang w:val="pl-PL"/>
        </w:rPr>
      </w:pPr>
      <w:r w:rsidRPr="006E119A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006E119A" w:rsidRPr="00234FDA">
        <w:rPr>
          <w:i/>
          <w:iCs/>
          <w:color w:val="00B050"/>
          <w:sz w:val="24"/>
          <w:szCs w:val="24"/>
          <w:lang w:val="pl-PL"/>
        </w:rPr>
        <w:t>[jeśli dotyczy:</w:t>
      </w:r>
      <w:r w:rsidR="006E119A">
        <w:rPr>
          <w:color w:val="00B050"/>
          <w:sz w:val="24"/>
          <w:szCs w:val="24"/>
          <w:lang w:val="pl-PL"/>
        </w:rPr>
        <w:t xml:space="preserve"> </w:t>
      </w:r>
      <w:r w:rsidR="006E119A">
        <w:rPr>
          <w:sz w:val="24"/>
          <w:szCs w:val="24"/>
          <w:lang w:val="pl-PL"/>
        </w:rPr>
        <w:t>oraz dni podróży</w:t>
      </w:r>
      <w:r w:rsidR="006E119A" w:rsidRPr="00234FDA">
        <w:rPr>
          <w:i/>
          <w:iCs/>
          <w:color w:val="00B050"/>
          <w:sz w:val="24"/>
          <w:szCs w:val="24"/>
          <w:lang w:val="pl-PL"/>
        </w:rPr>
        <w:t xml:space="preserve">] </w:t>
      </w:r>
      <w:r w:rsidRPr="006E119A">
        <w:rPr>
          <w:sz w:val="24"/>
          <w:szCs w:val="24"/>
          <w:lang w:val="pl-PL"/>
        </w:rPr>
        <w:t xml:space="preserve">w wysokości </w:t>
      </w:r>
      <w:r w:rsidRPr="006E119A">
        <w:rPr>
          <w:sz w:val="24"/>
          <w:szCs w:val="24"/>
          <w:highlight w:val="lightGray"/>
          <w:lang w:val="pl-PL"/>
        </w:rPr>
        <w:t>[…</w:t>
      </w:r>
      <w:r w:rsidRPr="006E119A">
        <w:rPr>
          <w:sz w:val="24"/>
          <w:szCs w:val="24"/>
          <w:lang w:val="pl-PL"/>
        </w:rPr>
        <w:t xml:space="preserve"> EUR /</w:t>
      </w:r>
      <w:r w:rsidR="006E119A" w:rsidRPr="00234FDA">
        <w:rPr>
          <w:i/>
          <w:iCs/>
          <w:color w:val="00B050"/>
          <w:sz w:val="24"/>
          <w:szCs w:val="24"/>
          <w:lang w:val="pl-PL"/>
        </w:rPr>
        <w:t>Opcja d</w:t>
      </w:r>
      <w:r w:rsidRPr="00234FDA">
        <w:rPr>
          <w:i/>
          <w:iCs/>
          <w:color w:val="00B050"/>
          <w:sz w:val="24"/>
          <w:szCs w:val="24"/>
          <w:lang w:val="pl-PL"/>
        </w:rPr>
        <w:t>la Uczestników ze stypendium zerowym</w:t>
      </w:r>
      <w:r w:rsidRPr="006E119A">
        <w:rPr>
          <w:color w:val="00B050"/>
          <w:sz w:val="24"/>
          <w:szCs w:val="24"/>
          <w:lang w:val="pl-PL"/>
        </w:rPr>
        <w:t xml:space="preserve"> </w:t>
      </w:r>
      <w:r w:rsidRPr="006E119A">
        <w:rPr>
          <w:sz w:val="24"/>
          <w:szCs w:val="24"/>
          <w:highlight w:val="lightGray"/>
          <w:lang w:val="pl-PL"/>
        </w:rPr>
        <w:t>0]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  <w:r w:rsidRPr="00234FDA">
        <w:rPr>
          <w:i/>
          <w:iCs/>
          <w:sz w:val="24"/>
          <w:szCs w:val="24"/>
          <w:lang w:val="pl-PL"/>
        </w:rPr>
        <w:t xml:space="preserve"> </w:t>
      </w:r>
    </w:p>
    <w:p w14:paraId="082CF855" w14:textId="77777777" w:rsidR="006E119A" w:rsidRPr="006E119A" w:rsidRDefault="006E119A" w:rsidP="00B221E1">
      <w:pPr>
        <w:ind w:left="567"/>
        <w:jc w:val="both"/>
        <w:rPr>
          <w:sz w:val="24"/>
          <w:szCs w:val="24"/>
          <w:lang w:val="pl-PL"/>
        </w:rPr>
      </w:pPr>
    </w:p>
    <w:p w14:paraId="2E79F460" w14:textId="7C46747D" w:rsidR="00B221E1" w:rsidRPr="00234FDA" w:rsidRDefault="00B221E1" w:rsidP="00B221E1">
      <w:pPr>
        <w:ind w:left="567"/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 xml:space="preserve">[Opcja </w:t>
      </w:r>
      <w:r w:rsidR="0018308E">
        <w:rPr>
          <w:i/>
          <w:iCs/>
          <w:color w:val="00B050"/>
          <w:sz w:val="24"/>
          <w:szCs w:val="24"/>
          <w:lang w:val="pl-PL"/>
        </w:rPr>
        <w:t>2</w:t>
      </w:r>
      <w:r w:rsidRPr="00234FDA">
        <w:rPr>
          <w:i/>
          <w:iCs/>
          <w:color w:val="00B050"/>
          <w:sz w:val="24"/>
          <w:szCs w:val="24"/>
          <w:lang w:val="pl-PL"/>
        </w:rPr>
        <w:t xml:space="preserve">: </w:t>
      </w:r>
    </w:p>
    <w:p w14:paraId="17A0C3F2" w14:textId="77777777" w:rsidR="00B221E1" w:rsidRDefault="00B221E1" w:rsidP="00B221E1">
      <w:pPr>
        <w:ind w:left="567"/>
        <w:jc w:val="both"/>
        <w:rPr>
          <w:color w:val="00B050"/>
          <w:sz w:val="24"/>
          <w:szCs w:val="24"/>
          <w:lang w:val="pl-PL"/>
        </w:rPr>
      </w:pPr>
      <w:bookmarkStart w:id="2" w:name="_Hlk111717169"/>
      <w:r w:rsidRPr="006E119A">
        <w:rPr>
          <w:sz w:val="24"/>
          <w:szCs w:val="24"/>
          <w:lang w:val="pl-PL"/>
        </w:rPr>
        <w:t xml:space="preserve">Instytucja zapewni Uczestnikowi wsparcie w formie wypłaty stypendium w wysokości […] EUR oraz w formie bezpośredniego zapewnienia </w:t>
      </w:r>
      <w:r w:rsidRPr="006E119A">
        <w:rPr>
          <w:sz w:val="24"/>
          <w:szCs w:val="24"/>
          <w:highlight w:val="lightGray"/>
          <w:lang w:val="pl-PL"/>
        </w:rPr>
        <w:t>[podróży/utrzymania podczas mobilności]</w:t>
      </w:r>
      <w:r w:rsidRPr="006E119A">
        <w:rPr>
          <w:sz w:val="24"/>
          <w:szCs w:val="24"/>
          <w:lang w:val="pl-PL"/>
        </w:rPr>
        <w:t>. Instytucja dopilnuje, aby bezpośrednie zapewnienie usług, o którym mowa powyżej, spełniało odpowiednie standardy jakościowe i bezpieczeństwa.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</w:p>
    <w:p w14:paraId="0E220C10" w14:textId="77777777" w:rsidR="006E119A" w:rsidRPr="006E119A" w:rsidRDefault="006E119A" w:rsidP="00B221E1">
      <w:pPr>
        <w:ind w:left="567"/>
        <w:jc w:val="both"/>
        <w:rPr>
          <w:sz w:val="24"/>
          <w:szCs w:val="24"/>
          <w:lang w:val="pl-PL"/>
        </w:rPr>
      </w:pPr>
    </w:p>
    <w:bookmarkEnd w:id="2"/>
    <w:p w14:paraId="0D89CFD1" w14:textId="7AA881A4" w:rsidR="00B221E1" w:rsidRPr="00B221E1" w:rsidRDefault="00B221E1" w:rsidP="00B221E1">
      <w:pPr>
        <w:ind w:left="567" w:hanging="567"/>
        <w:jc w:val="both"/>
        <w:rPr>
          <w:sz w:val="24"/>
          <w:szCs w:val="24"/>
          <w:lang w:val="pl-PL"/>
        </w:rPr>
      </w:pPr>
      <w:r w:rsidRPr="00B221E1">
        <w:rPr>
          <w:sz w:val="24"/>
          <w:szCs w:val="24"/>
          <w:lang w:val="pl-PL"/>
        </w:rPr>
        <w:t>3.</w:t>
      </w:r>
      <w:r w:rsidR="006E119A">
        <w:rPr>
          <w:sz w:val="24"/>
          <w:szCs w:val="24"/>
          <w:lang w:val="pl-PL"/>
        </w:rPr>
        <w:t>5</w:t>
      </w:r>
      <w:r w:rsidRPr="00B221E1">
        <w:rPr>
          <w:sz w:val="24"/>
          <w:szCs w:val="24"/>
          <w:lang w:val="pl-PL"/>
        </w:rPr>
        <w:tab/>
        <w:t>Wkład na pokrycie kosztów poniesionych w związku z podróżą lub specjalnymi potrzebami (</w:t>
      </w:r>
      <w:r w:rsidRPr="006E119A">
        <w:rPr>
          <w:sz w:val="24"/>
          <w:szCs w:val="24"/>
          <w:highlight w:val="yellow"/>
          <w:lang w:val="pl-PL"/>
        </w:rPr>
        <w:t>[wybrać właściwe:]</w:t>
      </w:r>
      <w:r w:rsidRPr="00B221E1">
        <w:rPr>
          <w:sz w:val="24"/>
          <w:szCs w:val="24"/>
          <w:lang w:val="pl-PL"/>
        </w:rPr>
        <w:t xml:space="preserve"> </w:t>
      </w:r>
      <w:r w:rsidRPr="006E119A">
        <w:rPr>
          <w:sz w:val="24"/>
          <w:szCs w:val="24"/>
          <w:highlight w:val="lightGray"/>
          <w:lang w:val="pl-PL"/>
        </w:rPr>
        <w:t>[wsparcie włączenia, wsparcie wysokich kosztów podróży, wsparcie na koszty podróży, dopłata uzupełniająca z tytułu podróży ekologicznymi/zrównoważonymi środkami transportu, dopłata uzupełniająca dla osób z</w:t>
      </w:r>
      <w:r w:rsidR="00F074AA">
        <w:rPr>
          <w:sz w:val="24"/>
          <w:szCs w:val="24"/>
          <w:highlight w:val="lightGray"/>
          <w:lang w:val="pl-PL"/>
        </w:rPr>
        <w:t> </w:t>
      </w:r>
      <w:r w:rsidRPr="006E119A">
        <w:rPr>
          <w:sz w:val="24"/>
          <w:szCs w:val="24"/>
          <w:highlight w:val="lightGray"/>
          <w:lang w:val="pl-PL"/>
        </w:rPr>
        <w:t>mniejszymi szansami]</w:t>
      </w:r>
      <w:r w:rsidRPr="00B221E1">
        <w:rPr>
          <w:sz w:val="24"/>
          <w:szCs w:val="24"/>
          <w:lang w:val="pl-PL"/>
        </w:rPr>
        <w:t>) będzie wyliczony w oparciu o wymagane dokumenty dostarczone przez Uczestnika.</w:t>
      </w:r>
    </w:p>
    <w:p w14:paraId="7AF6418A" w14:textId="5CFAA4B5" w:rsidR="00B221E1" w:rsidRPr="00B221E1" w:rsidRDefault="00B221E1" w:rsidP="00B221E1">
      <w:pPr>
        <w:ind w:left="567" w:hanging="567"/>
        <w:jc w:val="both"/>
        <w:rPr>
          <w:sz w:val="24"/>
          <w:szCs w:val="24"/>
          <w:lang w:val="pl-PL"/>
        </w:rPr>
      </w:pPr>
      <w:r w:rsidRPr="00B221E1">
        <w:rPr>
          <w:sz w:val="24"/>
          <w:szCs w:val="24"/>
          <w:lang w:val="pl-PL"/>
        </w:rPr>
        <w:t>3.</w:t>
      </w:r>
      <w:r w:rsidR="006E119A">
        <w:rPr>
          <w:sz w:val="24"/>
          <w:szCs w:val="24"/>
          <w:lang w:val="pl-PL"/>
        </w:rPr>
        <w:t>6</w:t>
      </w:r>
      <w:r w:rsidRPr="00B221E1">
        <w:rPr>
          <w:sz w:val="24"/>
          <w:szCs w:val="24"/>
          <w:lang w:val="pl-PL"/>
        </w:rPr>
        <w:tab/>
      </w:r>
      <w:r w:rsidRPr="00B221E1">
        <w:rPr>
          <w:sz w:val="24"/>
          <w:szCs w:val="24"/>
        </w:rPr>
        <w:t>Wsparcie finansowe nie może być przeznaczone na pokrycie podobnych kosztów już sfinansowanych z funduszy UE.</w:t>
      </w:r>
    </w:p>
    <w:p w14:paraId="01081C48" w14:textId="20141CF1" w:rsidR="00B221E1" w:rsidRDefault="00B221E1" w:rsidP="00683019">
      <w:pPr>
        <w:ind w:left="567" w:hanging="567"/>
        <w:jc w:val="both"/>
        <w:rPr>
          <w:sz w:val="24"/>
          <w:szCs w:val="24"/>
          <w:lang w:val="pl-PL"/>
        </w:rPr>
      </w:pPr>
      <w:r w:rsidRPr="00B221E1">
        <w:rPr>
          <w:sz w:val="24"/>
          <w:szCs w:val="24"/>
          <w:lang w:val="pl-PL"/>
        </w:rPr>
        <w:t>3.</w:t>
      </w:r>
      <w:r>
        <w:rPr>
          <w:sz w:val="24"/>
          <w:szCs w:val="24"/>
          <w:lang w:val="pl-PL"/>
        </w:rPr>
        <w:t>7</w:t>
      </w:r>
      <w:r w:rsidRPr="00B221E1">
        <w:rPr>
          <w:sz w:val="24"/>
          <w:szCs w:val="24"/>
          <w:lang w:val="pl-PL"/>
        </w:rPr>
        <w:tab/>
        <w:t>O ile nie jest naruszony artykuł 3.</w:t>
      </w:r>
      <w:r>
        <w:rPr>
          <w:sz w:val="24"/>
          <w:szCs w:val="24"/>
          <w:lang w:val="pl-PL"/>
        </w:rPr>
        <w:t>6</w:t>
      </w:r>
      <w:r w:rsidRPr="00B221E1">
        <w:rPr>
          <w:sz w:val="24"/>
          <w:szCs w:val="24"/>
          <w:lang w:val="pl-PL"/>
        </w:rPr>
        <w:t xml:space="preserve"> oraz Uczestnik realizuje program uzgodniony w</w:t>
      </w:r>
      <w:r w:rsidR="00486928">
        <w:rPr>
          <w:sz w:val="24"/>
          <w:szCs w:val="24"/>
          <w:lang w:val="pl-PL"/>
        </w:rPr>
        <w:t> </w:t>
      </w:r>
      <w:r w:rsidRPr="00B221E1">
        <w:rPr>
          <w:sz w:val="24"/>
          <w:szCs w:val="24"/>
          <w:lang w:val="pl-PL"/>
        </w:rPr>
        <w:t xml:space="preserve">Załączniku </w:t>
      </w:r>
      <w:r>
        <w:rPr>
          <w:sz w:val="24"/>
          <w:szCs w:val="24"/>
          <w:lang w:val="pl-PL"/>
        </w:rPr>
        <w:t>1</w:t>
      </w:r>
      <w:r w:rsidRPr="00B221E1">
        <w:rPr>
          <w:sz w:val="24"/>
          <w:szCs w:val="24"/>
          <w:lang w:val="pl-PL"/>
        </w:rPr>
        <w:t>, inne źródła finansowania, w tym wynagrodzenie z tytuł realizacji praktyki, prowadzenia zajęć dydaktycznych lub z tytułu każdej innej pracy nie związanej z</w:t>
      </w:r>
      <w:r w:rsidR="00486928">
        <w:rPr>
          <w:sz w:val="24"/>
          <w:szCs w:val="24"/>
          <w:lang w:val="pl-PL"/>
        </w:rPr>
        <w:t> </w:t>
      </w:r>
      <w:r w:rsidRPr="00B221E1">
        <w:rPr>
          <w:sz w:val="24"/>
          <w:szCs w:val="24"/>
          <w:lang w:val="pl-PL"/>
        </w:rPr>
        <w:t>mobilnością, są dopuszczalne.</w:t>
      </w:r>
    </w:p>
    <w:p w14:paraId="4100C44B" w14:textId="77777777" w:rsidR="00683019" w:rsidRPr="00683019" w:rsidRDefault="00683019" w:rsidP="00683019">
      <w:pPr>
        <w:ind w:left="567" w:hanging="567"/>
        <w:jc w:val="both"/>
        <w:rPr>
          <w:sz w:val="24"/>
          <w:szCs w:val="24"/>
          <w:lang w:val="pl-PL"/>
        </w:rPr>
      </w:pPr>
    </w:p>
    <w:p w14:paraId="293F1782" w14:textId="77777777" w:rsidR="00D96181" w:rsidRPr="00A73EE2" w:rsidRDefault="00D96181" w:rsidP="00D96181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73EE2">
        <w:rPr>
          <w:b/>
          <w:bCs/>
          <w:sz w:val="24"/>
          <w:szCs w:val="24"/>
          <w:lang w:val="pl-PL"/>
        </w:rPr>
        <w:t>ARTYKUŁ 4 – WARUNKI PŁATNOŚCI</w:t>
      </w:r>
    </w:p>
    <w:p w14:paraId="30344544" w14:textId="77777777" w:rsidR="00A73EE2" w:rsidRPr="00A73EE2" w:rsidRDefault="00A73EE2" w:rsidP="00D96181">
      <w:pPr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74758F9E" w14:textId="0D5B2C9F" w:rsidR="00D96181" w:rsidRPr="00A73EE2" w:rsidRDefault="00D96181" w:rsidP="00D96181">
      <w:pPr>
        <w:ind w:left="567" w:hanging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4.1</w:t>
      </w:r>
      <w:r w:rsidRPr="00A73EE2">
        <w:rPr>
          <w:sz w:val="24"/>
          <w:szCs w:val="24"/>
          <w:lang w:val="pl-PL"/>
        </w:rPr>
        <w:tab/>
      </w:r>
      <w:r w:rsidRPr="00234FDA">
        <w:rPr>
          <w:i/>
          <w:iCs/>
          <w:color w:val="00B050"/>
          <w:sz w:val="24"/>
          <w:szCs w:val="24"/>
          <w:lang w:val="pl-PL"/>
        </w:rPr>
        <w:t>[W przypadku mobilności wyjazdowej]</w:t>
      </w:r>
    </w:p>
    <w:p w14:paraId="5D13A5D8" w14:textId="77777777" w:rsidR="00D96181" w:rsidRPr="00A73EE2" w:rsidRDefault="00D96181" w:rsidP="00D96181">
      <w:pPr>
        <w:ind w:left="1134" w:hanging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A73EE2" w:rsidRDefault="00D96181" w:rsidP="00D96181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</w:p>
    <w:p w14:paraId="63F92C01" w14:textId="0970D248" w:rsidR="00D96181" w:rsidRPr="00A73EE2" w:rsidRDefault="00D96181" w:rsidP="00D96181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 xml:space="preserve">- </w:t>
      </w:r>
      <w:r w:rsidRPr="00234FDA">
        <w:rPr>
          <w:i/>
          <w:iCs/>
          <w:color w:val="00B050"/>
          <w:sz w:val="24"/>
          <w:szCs w:val="24"/>
          <w:lang w:val="pl-PL"/>
        </w:rPr>
        <w:t>[wybrać właściwe:</w:t>
      </w:r>
      <w:r w:rsidRPr="00A73EE2">
        <w:rPr>
          <w:sz w:val="24"/>
          <w:szCs w:val="24"/>
          <w:lang w:val="pl-PL"/>
        </w:rPr>
        <w:t xml:space="preserve"> w dniu rozpoczęcia okresu mobilności / </w:t>
      </w:r>
      <w:r w:rsidRPr="00A73EE2">
        <w:rPr>
          <w:sz w:val="24"/>
          <w:szCs w:val="24"/>
          <w:highlight w:val="yellow"/>
          <w:lang w:val="pl-PL"/>
        </w:rPr>
        <w:t>[nie dotyczy Uczestników otrzymujących dopłatę uzupełniającą dla osób z mniejszymi szansami lub wsparcie włączenia]</w:t>
      </w:r>
      <w:r w:rsidRPr="00A73EE2">
        <w:rPr>
          <w:sz w:val="24"/>
          <w:szCs w:val="24"/>
          <w:lang w:val="pl-PL"/>
        </w:rPr>
        <w:t xml:space="preserve"> po otrzymaniu potwierdzenia przybycia do organizacji przyjmującej</w:t>
      </w:r>
      <w:r w:rsidR="00A73EE2">
        <w:rPr>
          <w:sz w:val="24"/>
          <w:szCs w:val="24"/>
          <w:lang w:val="pl-PL"/>
        </w:rPr>
        <w:t>.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</w:p>
    <w:p w14:paraId="2E817A89" w14:textId="77777777" w:rsidR="00A73EE2" w:rsidRDefault="00A73EE2" w:rsidP="00D96181">
      <w:pPr>
        <w:ind w:left="1134" w:hanging="567"/>
        <w:jc w:val="both"/>
        <w:rPr>
          <w:color w:val="00B050"/>
          <w:sz w:val="24"/>
          <w:szCs w:val="24"/>
          <w:lang w:val="pl-PL"/>
        </w:rPr>
      </w:pPr>
    </w:p>
    <w:p w14:paraId="691A06B1" w14:textId="514DACE0" w:rsidR="00D96181" w:rsidRPr="00234FDA" w:rsidRDefault="00D96181" w:rsidP="008F47F7">
      <w:pPr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[W przypadku mobilności przyjazdowej]</w:t>
      </w:r>
    </w:p>
    <w:p w14:paraId="6F5A9700" w14:textId="015FCCE5" w:rsidR="002D72A6" w:rsidRPr="002D72A6" w:rsidRDefault="00D96181" w:rsidP="002D72A6">
      <w:pPr>
        <w:ind w:left="567"/>
        <w:jc w:val="both"/>
        <w:rPr>
          <w:color w:val="00B050"/>
          <w:sz w:val="24"/>
          <w:szCs w:val="24"/>
          <w:lang w:val="pl-PL"/>
        </w:rPr>
      </w:pPr>
      <w:r w:rsidRPr="000A25DA">
        <w:rPr>
          <w:sz w:val="24"/>
          <w:szCs w:val="24"/>
          <w:lang w:val="pl-PL"/>
        </w:rPr>
        <w:t>Uczestnik otrzyma wsparcie indywidualne i wsparcie na koszty podróży, jeśli dotyczy, w</w:t>
      </w:r>
      <w:r w:rsidR="002D72A6">
        <w:rPr>
          <w:sz w:val="24"/>
          <w:szCs w:val="24"/>
          <w:lang w:val="pl-PL"/>
        </w:rPr>
        <w:t> </w:t>
      </w:r>
      <w:r w:rsidRPr="000A25DA">
        <w:rPr>
          <w:sz w:val="24"/>
          <w:szCs w:val="24"/>
          <w:lang w:val="pl-PL"/>
        </w:rPr>
        <w:t>stosownym czasie po przybyciu do organizacji przyjmującej.</w:t>
      </w:r>
      <w:r w:rsidR="000A25DA" w:rsidRPr="007452BD">
        <w:rPr>
          <w:i/>
          <w:iCs/>
          <w:color w:val="00B050"/>
          <w:sz w:val="24"/>
          <w:szCs w:val="24"/>
          <w:lang w:val="pl-PL"/>
        </w:rPr>
        <w:t>]</w:t>
      </w:r>
    </w:p>
    <w:p w14:paraId="07BBDE66" w14:textId="672E1EA5" w:rsidR="00D96181" w:rsidRDefault="00D96181" w:rsidP="002D72A6">
      <w:pPr>
        <w:spacing w:before="120"/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 xml:space="preserve">Płatność będzie zrealizowana w wysokości </w:t>
      </w:r>
      <w:r w:rsidR="000A25DA">
        <w:rPr>
          <w:sz w:val="24"/>
          <w:szCs w:val="24"/>
          <w:lang w:val="pl-PL"/>
        </w:rPr>
        <w:t>[</w:t>
      </w:r>
      <w:r w:rsidR="000A25DA" w:rsidRPr="000A25DA">
        <w:rPr>
          <w:sz w:val="24"/>
          <w:szCs w:val="24"/>
          <w:highlight w:val="lightGray"/>
          <w:lang w:val="pl-PL"/>
        </w:rPr>
        <w:t>...%</w:t>
      </w:r>
      <w:r w:rsidR="000A25DA">
        <w:rPr>
          <w:sz w:val="24"/>
          <w:szCs w:val="24"/>
          <w:lang w:val="pl-PL"/>
        </w:rPr>
        <w:t>]</w:t>
      </w:r>
      <w:r w:rsidRPr="000A25DA">
        <w:rPr>
          <w:sz w:val="24"/>
          <w:szCs w:val="24"/>
          <w:highlight w:val="yellow"/>
          <w:lang w:val="pl-PL"/>
        </w:rPr>
        <w:t>[pomiędzy 70%</w:t>
      </w:r>
      <w:r w:rsidR="008F47F7">
        <w:rPr>
          <w:sz w:val="24"/>
          <w:szCs w:val="24"/>
          <w:highlight w:val="yellow"/>
          <w:lang w:val="pl-PL"/>
        </w:rPr>
        <w:t xml:space="preserve">, </w:t>
      </w:r>
      <w:r w:rsidRPr="000A25DA">
        <w:rPr>
          <w:sz w:val="24"/>
          <w:szCs w:val="24"/>
          <w:highlight w:val="yellow"/>
          <w:lang w:val="pl-PL"/>
        </w:rPr>
        <w:t>a 100%]</w:t>
      </w:r>
      <w:r w:rsidRPr="00A73EE2">
        <w:rPr>
          <w:sz w:val="24"/>
          <w:szCs w:val="24"/>
          <w:lang w:val="pl-PL"/>
        </w:rPr>
        <w:t xml:space="preserve"> kwoty określonej w artykule 3. W przypadku, gdy Uczestnik z uzasadnionych przyczyn nie dostarczy wymaganych dokumentów w określonym przez Instytucję terminie, późniejsza płatność zaliczkowa jest wyjątkowo dopuszczalna jedynie z uzasadnionych powodów.</w:t>
      </w:r>
    </w:p>
    <w:p w14:paraId="74B0CF64" w14:textId="77777777" w:rsidR="008F47F7" w:rsidRDefault="008F47F7" w:rsidP="00D96181">
      <w:pPr>
        <w:ind w:left="567"/>
        <w:jc w:val="both"/>
        <w:rPr>
          <w:sz w:val="24"/>
          <w:szCs w:val="24"/>
          <w:lang w:val="pl-PL"/>
        </w:rPr>
      </w:pPr>
    </w:p>
    <w:p w14:paraId="1F73BC09" w14:textId="60A761F2" w:rsidR="008F47F7" w:rsidRPr="00234FDA" w:rsidRDefault="008F47F7" w:rsidP="008F47F7">
      <w:pPr>
        <w:pStyle w:val="Tekstkomentarza"/>
        <w:spacing w:before="120"/>
        <w:ind w:left="567" w:hanging="567"/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[dotyczy jeśli płatność określona w art. 4.1 wyniesie mniej, niż 100 % maksymalnej kwoty wparcia finansowego</w:t>
      </w:r>
    </w:p>
    <w:p w14:paraId="4EB75DEC" w14:textId="77777777" w:rsidR="008F47F7" w:rsidRPr="00A73EE2" w:rsidRDefault="008F47F7" w:rsidP="00D96181">
      <w:pPr>
        <w:ind w:left="567"/>
        <w:jc w:val="both"/>
        <w:rPr>
          <w:rStyle w:val="y2iqfc"/>
          <w:sz w:val="24"/>
          <w:szCs w:val="24"/>
          <w:lang w:val="pl-PL"/>
        </w:rPr>
      </w:pPr>
    </w:p>
    <w:p w14:paraId="4D4FA501" w14:textId="1EC16823" w:rsidR="00D96181" w:rsidRPr="00A73EE2" w:rsidRDefault="00D96181" w:rsidP="00D96181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4.2</w:t>
      </w:r>
      <w:r w:rsidRPr="00A73EE2">
        <w:rPr>
          <w:sz w:val="24"/>
          <w:szCs w:val="24"/>
          <w:lang w:val="pl-PL"/>
        </w:rPr>
        <w:tab/>
      </w:r>
      <w:r w:rsidR="008F47F7">
        <w:rPr>
          <w:sz w:val="24"/>
          <w:szCs w:val="24"/>
          <w:lang w:val="pl-PL"/>
        </w:rPr>
        <w:t>Z</w:t>
      </w:r>
      <w:r w:rsidRPr="00A73EE2">
        <w:rPr>
          <w:sz w:val="24"/>
          <w:szCs w:val="24"/>
          <w:lang w:val="pl-PL"/>
        </w:rPr>
        <w:t xml:space="preserve">łożenie przez Uczestnika indywidualnego raportu z mobilności w systemie </w:t>
      </w:r>
      <w:r w:rsidRPr="00A73EE2">
        <w:rPr>
          <w:i/>
          <w:iCs/>
          <w:sz w:val="24"/>
          <w:szCs w:val="24"/>
          <w:lang w:val="pl-PL"/>
        </w:rPr>
        <w:t>on-line E</w:t>
      </w:r>
      <w:r w:rsidRPr="00A73EE2">
        <w:rPr>
          <w:i/>
          <w:sz w:val="24"/>
          <w:szCs w:val="24"/>
          <w:lang w:val="pl-PL"/>
        </w:rPr>
        <w:t>USsurvey</w:t>
      </w:r>
      <w:r w:rsidRPr="00A73EE2">
        <w:rPr>
          <w:sz w:val="24"/>
          <w:szCs w:val="24"/>
          <w:lang w:val="pl-PL"/>
        </w:rPr>
        <w:t xml:space="preserve"> będzie traktowane jako wniosek Uczestnika o płatność pozostałej kwoty stypendium. Instytucja ma </w:t>
      </w:r>
      <w:r w:rsidRPr="00234FDA">
        <w:rPr>
          <w:i/>
          <w:iCs/>
          <w:color w:val="00B050"/>
          <w:sz w:val="24"/>
          <w:szCs w:val="24"/>
          <w:lang w:val="pl-PL"/>
        </w:rPr>
        <w:t>[w przypadku mobilności wyjazdowej:</w:t>
      </w:r>
      <w:r w:rsidRPr="008F47F7">
        <w:rPr>
          <w:color w:val="00B050"/>
          <w:sz w:val="24"/>
          <w:szCs w:val="24"/>
          <w:lang w:val="pl-PL"/>
        </w:rPr>
        <w:t xml:space="preserve"> </w:t>
      </w:r>
      <w:r w:rsidRPr="008F47F7">
        <w:rPr>
          <w:sz w:val="24"/>
          <w:szCs w:val="24"/>
          <w:lang w:val="pl-PL"/>
        </w:rPr>
        <w:t>45</w:t>
      </w:r>
      <w:r w:rsidR="008F47F7" w:rsidRPr="00234FDA">
        <w:rPr>
          <w:i/>
          <w:iCs/>
          <w:color w:val="00B050"/>
          <w:sz w:val="24"/>
          <w:szCs w:val="24"/>
          <w:lang w:val="pl-PL"/>
        </w:rPr>
        <w:t>]</w:t>
      </w:r>
      <w:r w:rsidR="008F47F7">
        <w:rPr>
          <w:sz w:val="24"/>
          <w:szCs w:val="24"/>
          <w:lang w:val="pl-PL"/>
        </w:rPr>
        <w:t xml:space="preserve"> </w:t>
      </w:r>
      <w:r w:rsidR="008F47F7" w:rsidRPr="00234FDA">
        <w:rPr>
          <w:i/>
          <w:iCs/>
          <w:color w:val="00B050"/>
          <w:sz w:val="24"/>
          <w:szCs w:val="24"/>
          <w:lang w:val="pl-PL"/>
        </w:rPr>
        <w:t>[</w:t>
      </w:r>
      <w:r w:rsidRPr="00234FDA">
        <w:rPr>
          <w:i/>
          <w:iCs/>
          <w:color w:val="00B050"/>
          <w:sz w:val="24"/>
          <w:szCs w:val="24"/>
          <w:lang w:val="pl-PL"/>
        </w:rPr>
        <w:t>w przypadku mobilności przyjazdowej:</w:t>
      </w:r>
      <w:r w:rsidRPr="008F47F7">
        <w:rPr>
          <w:color w:val="00B050"/>
          <w:sz w:val="24"/>
          <w:szCs w:val="24"/>
          <w:lang w:val="pl-PL"/>
        </w:rPr>
        <w:t xml:space="preserve"> </w:t>
      </w:r>
      <w:r w:rsidRPr="008F47F7">
        <w:rPr>
          <w:sz w:val="24"/>
          <w:szCs w:val="24"/>
          <w:lang w:val="pl-PL"/>
        </w:rPr>
        <w:t>20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  <w:r w:rsidRPr="00234FDA">
        <w:rPr>
          <w:i/>
          <w:iCs/>
          <w:sz w:val="24"/>
          <w:szCs w:val="24"/>
          <w:lang w:val="pl-PL"/>
        </w:rPr>
        <w:t xml:space="preserve"> </w:t>
      </w:r>
      <w:r w:rsidRPr="00A73EE2">
        <w:rPr>
          <w:sz w:val="24"/>
          <w:szCs w:val="24"/>
          <w:lang w:val="pl-PL"/>
        </w:rPr>
        <w:t>dni kalendarzowych na wypłatę pozostałej kwoty lub na wystawienie polecenia zwrotu, jeżeli taki zwrot będzie należny.</w:t>
      </w:r>
    </w:p>
    <w:p w14:paraId="778AB135" w14:textId="77777777" w:rsidR="00D96181" w:rsidRPr="00A73EE2" w:rsidRDefault="00D96181" w:rsidP="00683DC3">
      <w:pPr>
        <w:spacing w:after="120"/>
        <w:ind w:left="567" w:hanging="567"/>
        <w:jc w:val="both"/>
        <w:rPr>
          <w:sz w:val="24"/>
          <w:szCs w:val="24"/>
          <w:lang w:val="en-US"/>
        </w:rPr>
      </w:pPr>
    </w:p>
    <w:p w14:paraId="1B9969BC" w14:textId="77777777" w:rsidR="00D96181" w:rsidRPr="00F31C73" w:rsidRDefault="00D96181" w:rsidP="00D96181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5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677A0D03" w14:textId="5E6556C1" w:rsidR="00D96181" w:rsidRPr="005D7084" w:rsidRDefault="00D96181" w:rsidP="00D31D5A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 xml:space="preserve">5.1   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 xml:space="preserve">Instytucja wystąpi do Uczestnika o zwrot wsparcia finansowego lub jego części, jeśli Uczestnik nie zastosuje się do warunków Umowy. Jeżeli uczestnik wypowie Umowę przed 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lastRenderedPageBreak/>
        <w:t xml:space="preserve">jej wygaśnięciem, zwróci kwotę już otrzymanego wsparcia finansowego, chyba że uzgodniono inaczej z </w:t>
      </w:r>
      <w:r w:rsidR="00417F66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 xml:space="preserve">nstytucją. Te ostatnie wymaga zgłoszenia przez </w:t>
      </w:r>
      <w:r w:rsidR="00417F66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>nstytucję do</w:t>
      </w:r>
      <w:r w:rsidR="006F2951">
        <w:rPr>
          <w:rStyle w:val="y2iqfc"/>
          <w:rFonts w:ascii="Times New Roman" w:hAnsi="Times New Roman" w:cs="Times New Roman"/>
          <w:sz w:val="24"/>
          <w:szCs w:val="24"/>
        </w:rPr>
        <w:t xml:space="preserve"> akceptacji do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 xml:space="preserve">gencji </w:t>
      </w:r>
      <w:r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>arodowe</w:t>
      </w:r>
      <w:r w:rsidR="006F2951">
        <w:rPr>
          <w:rStyle w:val="y2iqfc"/>
          <w:rFonts w:ascii="Times New Roman" w:hAnsi="Times New Roman" w:cs="Times New Roman"/>
          <w:sz w:val="24"/>
          <w:szCs w:val="24"/>
        </w:rPr>
        <w:t>j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06AE4906" w14:textId="77777777" w:rsidR="00D96181" w:rsidRDefault="00D96181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highlight w:val="red"/>
          <w:lang w:val="en-GB" w:eastAsia="en-US"/>
        </w:rPr>
      </w:pPr>
    </w:p>
    <w:p w14:paraId="66202C99" w14:textId="77777777" w:rsidR="00713C15" w:rsidRPr="00734F14" w:rsidRDefault="00713C15" w:rsidP="00713C15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ARTYKUŁ 6</w:t>
      </w:r>
      <w:r w:rsidRPr="00734F14">
        <w:rPr>
          <w:b/>
          <w:bCs/>
          <w:sz w:val="24"/>
          <w:szCs w:val="24"/>
          <w:lang w:val="en-GB"/>
        </w:rPr>
        <w:t xml:space="preserve"> –</w:t>
      </w:r>
      <w:r w:rsidRPr="00734F14" w:rsidDel="00DF1DE2">
        <w:rPr>
          <w:b/>
          <w:bCs/>
          <w:sz w:val="24"/>
          <w:szCs w:val="24"/>
          <w:lang w:val="en-GB"/>
        </w:rPr>
        <w:t xml:space="preserve"> </w:t>
      </w:r>
      <w:r w:rsidRPr="00734F14">
        <w:rPr>
          <w:b/>
          <w:bCs/>
          <w:sz w:val="24"/>
          <w:szCs w:val="24"/>
          <w:lang w:val="en-GB"/>
        </w:rPr>
        <w:t>UBEZPIECZENIE</w:t>
      </w:r>
    </w:p>
    <w:p w14:paraId="7B5BE31D" w14:textId="20F11935" w:rsidR="00713C15" w:rsidRDefault="00713C15" w:rsidP="00713C15">
      <w:pPr>
        <w:spacing w:before="120"/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6</w:t>
      </w:r>
      <w:r w:rsidRPr="002337C5">
        <w:rPr>
          <w:sz w:val="24"/>
          <w:szCs w:val="24"/>
          <w:lang w:val="pl-PL"/>
        </w:rPr>
        <w:t>.1</w:t>
      </w:r>
      <w:r w:rsidRPr="002337C5">
        <w:rPr>
          <w:sz w:val="24"/>
          <w:szCs w:val="24"/>
          <w:lang w:val="pl-PL"/>
        </w:rPr>
        <w:tab/>
        <w:t>Instytucja upewni się, że Uczestnik posiada odpowiednie ubezpieczenie poprzez zapewnienie ubezpieczenia lub poprzez uzgodnienie z instytucją przyjmującą, że ta ostatnia zapewni ubezpieczenie lub samodzielnie przez Uczestnika po zapewnieniu mu odpowiednich informacji w tym zakresie</w:t>
      </w:r>
      <w:r w:rsidRPr="00821CEE">
        <w:rPr>
          <w:sz w:val="24"/>
          <w:szCs w:val="24"/>
          <w:lang w:val="pl-PL"/>
        </w:rPr>
        <w:t>.</w:t>
      </w:r>
      <w:r w:rsidR="00821CEE" w:rsidRPr="00821CEE">
        <w:rPr>
          <w:rStyle w:val="y2iqfc"/>
          <w:sz w:val="24"/>
          <w:szCs w:val="24"/>
        </w:rPr>
        <w:t xml:space="preserve"> </w:t>
      </w:r>
      <w:r w:rsidR="00821CEE" w:rsidRPr="00821CEE">
        <w:rPr>
          <w:sz w:val="24"/>
          <w:szCs w:val="24"/>
          <w:highlight w:val="yellow"/>
          <w:lang w:val="pl-PL"/>
        </w:rPr>
        <w:t>[W przypadku, gdy w art. 6.3 stroną odpowiedzialną za objęcie ochroną ubezpieczeniową jest organizacja przyjmująca, do niniejszej Umowy należy dołączyć odpowiedni dokument określający warunki świadczenia ubezpieczenia i zawierający zgodę organizacji przyjmującej]</w:t>
      </w:r>
    </w:p>
    <w:p w14:paraId="0F24C134" w14:textId="55EE88FF" w:rsidR="00713C15" w:rsidRPr="003D0906" w:rsidRDefault="00713C15" w:rsidP="00B100C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>6.2  Ubezpieczenie obejmuje co najmniej ubezpieczenie zdrowotne</w:t>
      </w:r>
      <w:r w:rsidR="00D96181">
        <w:rPr>
          <w:sz w:val="24"/>
          <w:szCs w:val="24"/>
          <w:lang w:val="pl-PL"/>
        </w:rPr>
        <w:t xml:space="preserve"> </w:t>
      </w:r>
      <w:r w:rsidR="00D96181" w:rsidRPr="00D96181">
        <w:rPr>
          <w:sz w:val="24"/>
          <w:szCs w:val="24"/>
          <w:highlight w:val="lightGray"/>
          <w:lang w:val="pl-PL"/>
        </w:rPr>
        <w:t xml:space="preserve">[obowiązkowe w przypadku praktyki i opcjonalne </w:t>
      </w:r>
      <w:r w:rsidR="00D96181">
        <w:rPr>
          <w:sz w:val="24"/>
          <w:szCs w:val="24"/>
          <w:highlight w:val="lightGray"/>
          <w:lang w:val="pl-PL"/>
        </w:rPr>
        <w:t>w przypadku</w:t>
      </w:r>
      <w:r w:rsidR="00D96181" w:rsidRPr="00D96181">
        <w:rPr>
          <w:sz w:val="24"/>
          <w:szCs w:val="24"/>
          <w:highlight w:val="lightGray"/>
          <w:lang w:val="pl-PL"/>
        </w:rPr>
        <w:t xml:space="preserve"> pozostałych mobilności:]</w:t>
      </w:r>
      <w:r w:rsidRPr="003D0906">
        <w:rPr>
          <w:sz w:val="24"/>
          <w:szCs w:val="24"/>
          <w:lang w:val="pl-PL"/>
        </w:rPr>
        <w:t xml:space="preserve">, odpowiedzialności cywilnej i następstw nieszczęśliwych wypadków. </w:t>
      </w:r>
      <w:r w:rsidRPr="003D0906">
        <w:rPr>
          <w:sz w:val="24"/>
          <w:szCs w:val="24"/>
          <w:highlight w:val="yellow"/>
          <w:lang w:val="pl-PL"/>
        </w:rPr>
        <w:t>[</w:t>
      </w:r>
      <w:r w:rsidRPr="003D0906">
        <w:rPr>
          <w:sz w:val="24"/>
          <w:szCs w:val="24"/>
          <w:highlight w:val="yellow"/>
        </w:rPr>
        <w:t>W</w:t>
      </w:r>
      <w:r w:rsidRPr="003D0906">
        <w:rPr>
          <w:rStyle w:val="y2iqfc"/>
          <w:sz w:val="24"/>
          <w:szCs w:val="24"/>
          <w:highlight w:val="yellow"/>
        </w:rPr>
        <w:t xml:space="preserve"> przypadku mobilności wewnątrz UE krajowe ubezpieczenie zdrowotne uczestnika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014B080" w14:textId="77777777" w:rsidR="00713C15" w:rsidRPr="003D0906" w:rsidRDefault="00713C15" w:rsidP="00713C15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3D0906">
        <w:rPr>
          <w:sz w:val="24"/>
          <w:szCs w:val="24"/>
          <w:highlight w:val="lightGray"/>
          <w:lang w:val="pl-PL"/>
        </w:rPr>
        <w:t>Ubezpieczyciel/ele, numer polisy, warunki ubezpieczenia]</w:t>
      </w:r>
    </w:p>
    <w:p w14:paraId="4C830573" w14:textId="3FACF81F" w:rsidR="00DC3301" w:rsidRPr="00713C15" w:rsidRDefault="00713C15" w:rsidP="00713C15">
      <w:pPr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6</w:t>
      </w:r>
      <w:r w:rsidRPr="003D0906">
        <w:rPr>
          <w:sz w:val="24"/>
          <w:szCs w:val="24"/>
          <w:lang w:val="pl-PL"/>
        </w:rPr>
        <w:t>.3</w:t>
      </w:r>
      <w:r w:rsidRPr="003D0906">
        <w:rPr>
          <w:sz w:val="24"/>
          <w:szCs w:val="24"/>
          <w:lang w:val="pl-PL"/>
        </w:rPr>
        <w:tab/>
        <w:t>S</w:t>
      </w:r>
      <w:r w:rsidRPr="003D0906">
        <w:rPr>
          <w:rStyle w:val="y2iqfc"/>
          <w:sz w:val="24"/>
          <w:szCs w:val="24"/>
        </w:rPr>
        <w:t xml:space="preserve">troną odpowiedzialną za objęcie ochroną ubezpieczeniową jest: </w:t>
      </w:r>
      <w:r w:rsidRPr="003D0906">
        <w:rPr>
          <w:rStyle w:val="y2iqfc"/>
          <w:sz w:val="24"/>
          <w:szCs w:val="24"/>
          <w:highlight w:val="lightGray"/>
        </w:rPr>
        <w:t>[</w:t>
      </w:r>
      <w:r w:rsidR="00821CEE">
        <w:rPr>
          <w:rStyle w:val="y2iqfc"/>
          <w:sz w:val="24"/>
          <w:szCs w:val="24"/>
          <w:highlight w:val="lightGray"/>
        </w:rPr>
        <w:t>I</w:t>
      </w:r>
      <w:r w:rsidRPr="003D0906">
        <w:rPr>
          <w:rStyle w:val="y2iqfc"/>
          <w:sz w:val="24"/>
          <w:szCs w:val="24"/>
          <w:highlight w:val="lightGray"/>
        </w:rPr>
        <w:t>nstytucja</w:t>
      </w:r>
      <w:r w:rsidR="00821CEE">
        <w:rPr>
          <w:rStyle w:val="y2iqfc"/>
          <w:sz w:val="24"/>
          <w:szCs w:val="24"/>
          <w:highlight w:val="lightGray"/>
        </w:rPr>
        <w:t xml:space="preserve"> </w:t>
      </w:r>
      <w:r w:rsidRPr="003D0906">
        <w:rPr>
          <w:rStyle w:val="y2iqfc"/>
          <w:sz w:val="24"/>
          <w:szCs w:val="24"/>
          <w:highlight w:val="lightGray"/>
        </w:rPr>
        <w:t>LUB uczestnik LUB instytucja przyjmująca]</w:t>
      </w:r>
      <w:r w:rsidRPr="003D0906">
        <w:rPr>
          <w:rStyle w:val="y2iqfc"/>
          <w:sz w:val="24"/>
          <w:szCs w:val="24"/>
        </w:rPr>
        <w:t xml:space="preserve"> </w:t>
      </w:r>
      <w:r w:rsidRPr="003D0906">
        <w:rPr>
          <w:rStyle w:val="y2iqfc"/>
          <w:sz w:val="24"/>
          <w:szCs w:val="24"/>
          <w:highlight w:val="yellow"/>
        </w:rPr>
        <w:t>[W przypadku odrębnych ubezpieczeń strony odpowiedzialne mogą być różne i zostaną wymienione tutaj zgodnie z ich zakresem odpowiedzialności]</w:t>
      </w:r>
      <w:r w:rsidRPr="003D0906">
        <w:rPr>
          <w:rStyle w:val="y2iqfc"/>
          <w:sz w:val="24"/>
          <w:szCs w:val="24"/>
        </w:rPr>
        <w:t>.</w:t>
      </w:r>
    </w:p>
    <w:p w14:paraId="53A06F1D" w14:textId="77777777" w:rsidR="00DC3301" w:rsidRPr="007C3210" w:rsidRDefault="00DC3301" w:rsidP="00DC3301">
      <w:pPr>
        <w:spacing w:before="120"/>
        <w:jc w:val="both"/>
        <w:rPr>
          <w:sz w:val="24"/>
          <w:szCs w:val="24"/>
        </w:rPr>
      </w:pPr>
    </w:p>
    <w:p w14:paraId="44E167CA" w14:textId="0098EC3F" w:rsidR="00713C15" w:rsidRPr="00F30AF8" w:rsidRDefault="00DC3301" w:rsidP="00F30AF8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7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3A4A88AB" w:rsidR="00DC3301" w:rsidRPr="00F30AF8" w:rsidRDefault="009A20D6" w:rsidP="00B100CE">
      <w:pPr>
        <w:spacing w:after="120"/>
        <w:ind w:left="567" w:hanging="567"/>
        <w:jc w:val="both"/>
        <w:rPr>
          <w:sz w:val="24"/>
          <w:szCs w:val="24"/>
          <w:lang w:val="en-GB"/>
        </w:rPr>
      </w:pPr>
      <w:r w:rsidRPr="0004025C">
        <w:rPr>
          <w:sz w:val="24"/>
          <w:szCs w:val="24"/>
          <w:lang w:val="en-GB"/>
        </w:rPr>
        <w:t>7</w:t>
      </w:r>
      <w:r w:rsidR="008967B6" w:rsidRPr="0004025C">
        <w:rPr>
          <w:sz w:val="24"/>
          <w:szCs w:val="24"/>
          <w:lang w:val="en-GB"/>
        </w:rPr>
        <w:t>.</w:t>
      </w:r>
      <w:r w:rsidR="00D30767" w:rsidRPr="0004025C">
        <w:rPr>
          <w:sz w:val="24"/>
          <w:szCs w:val="24"/>
          <w:lang w:val="en-GB"/>
        </w:rPr>
        <w:t>1</w:t>
      </w:r>
      <w:r w:rsidR="008967B6" w:rsidRPr="0004025C">
        <w:rPr>
          <w:sz w:val="24"/>
          <w:szCs w:val="24"/>
          <w:lang w:val="en-US"/>
        </w:rPr>
        <w:tab/>
      </w:r>
      <w:r w:rsidR="00F30AF8" w:rsidRPr="00F30AF8">
        <w:rPr>
          <w:iCs/>
          <w:sz w:val="24"/>
          <w:szCs w:val="24"/>
          <w:lang w:val="en-US"/>
        </w:rPr>
        <w:t>Uczestnik może przeprowadzić test językowy OLS w języku mobilności (jeśli jest dostępny) przed okresem mobilności i skorzystać z kursów językowych dostępnych na platformie OLS.</w:t>
      </w:r>
    </w:p>
    <w:p w14:paraId="09BBCD5D" w14:textId="5C97937E" w:rsidR="00DC3301" w:rsidRPr="00234FDA" w:rsidRDefault="00DC3301" w:rsidP="008D58FC">
      <w:pPr>
        <w:spacing w:after="120"/>
        <w:jc w:val="both"/>
        <w:rPr>
          <w:i/>
          <w:iCs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 xml:space="preserve">[Opcja – tylko jeśli informacja ta nie jest zawarta w </w:t>
      </w:r>
      <w:r w:rsidR="00821CEE" w:rsidRPr="00234FDA">
        <w:rPr>
          <w:i/>
          <w:iCs/>
          <w:color w:val="00B050"/>
          <w:sz w:val="24"/>
          <w:szCs w:val="24"/>
          <w:lang w:val="pl-PL"/>
        </w:rPr>
        <w:t>“Porozumieniu o programie studiów w</w:t>
      </w:r>
      <w:r w:rsidR="008D58FC">
        <w:rPr>
          <w:i/>
          <w:iCs/>
          <w:color w:val="00B050"/>
          <w:sz w:val="24"/>
          <w:szCs w:val="24"/>
          <w:lang w:val="pl-PL"/>
        </w:rPr>
        <w:t> </w:t>
      </w:r>
      <w:r w:rsidR="00821CEE" w:rsidRPr="00234FDA">
        <w:rPr>
          <w:i/>
          <w:iCs/>
          <w:color w:val="00B050"/>
          <w:sz w:val="24"/>
          <w:szCs w:val="24"/>
          <w:lang w:val="pl-PL"/>
        </w:rPr>
        <w:t>programie Erasmus+” lub w „Porozumieniu o programie praktyki w programie Erasmus+”</w:t>
      </w:r>
      <w:r w:rsidR="00821CEE" w:rsidRPr="00234FDA">
        <w:rPr>
          <w:i/>
          <w:iCs/>
          <w:sz w:val="24"/>
          <w:szCs w:val="24"/>
          <w:lang w:val="pl-PL"/>
        </w:rPr>
        <w:t xml:space="preserve"> </w:t>
      </w:r>
    </w:p>
    <w:p w14:paraId="022D66C7" w14:textId="229B580F" w:rsidR="00DC3301" w:rsidRPr="0004025C" w:rsidRDefault="00DC3301" w:rsidP="00DC3301">
      <w:pPr>
        <w:spacing w:after="120"/>
        <w:ind w:left="720" w:hanging="7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pl-PL"/>
        </w:rPr>
        <w:t xml:space="preserve">7.2     </w:t>
      </w:r>
      <w:r w:rsidRPr="00DC3301">
        <w:rPr>
          <w:sz w:val="24"/>
          <w:szCs w:val="24"/>
          <w:lang w:val="pl-PL"/>
        </w:rPr>
        <w:t xml:space="preserve">Uczestnik włada językiem </w:t>
      </w:r>
      <w:r w:rsidRPr="00DC3301">
        <w:rPr>
          <w:sz w:val="24"/>
          <w:szCs w:val="24"/>
          <w:highlight w:val="lightGray"/>
          <w:lang w:val="pl-PL"/>
        </w:rPr>
        <w:t>[określić główny język studiów/praktyki]</w:t>
      </w:r>
      <w:r w:rsidRPr="00DC3301">
        <w:rPr>
          <w:sz w:val="24"/>
          <w:szCs w:val="24"/>
          <w:lang w:val="pl-PL"/>
        </w:rPr>
        <w:t xml:space="preserve"> na poziomie </w:t>
      </w:r>
      <w:r w:rsidRPr="00DC3301">
        <w:rPr>
          <w:sz w:val="24"/>
          <w:szCs w:val="24"/>
          <w:highlight w:val="lightGray"/>
          <w:lang w:val="pl-PL"/>
        </w:rPr>
        <w:t>A1</w:t>
      </w:r>
      <w:sdt>
        <w:sdtPr>
          <w:rPr>
            <w:sz w:val="24"/>
            <w:szCs w:val="24"/>
            <w:highlight w:val="lightGray"/>
            <w:lang w:val="en-GB"/>
          </w:rPr>
          <w:id w:val="46191210"/>
          <w:placeholder>
            <w:docPart w:val="6264DE8F0DA54CCDBF02C6BA81BEE9DE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A2</w:t>
      </w:r>
      <w:sdt>
        <w:sdtPr>
          <w:rPr>
            <w:sz w:val="24"/>
            <w:szCs w:val="24"/>
            <w:highlight w:val="lightGray"/>
            <w:lang w:val="en-GB"/>
          </w:rPr>
          <w:id w:val="1601454037"/>
          <w:placeholder>
            <w:docPart w:val="686DA840650A462DB5A9792BCCC62B0E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B1</w:t>
      </w:r>
      <w:sdt>
        <w:sdtPr>
          <w:rPr>
            <w:sz w:val="24"/>
            <w:szCs w:val="24"/>
            <w:highlight w:val="lightGray"/>
            <w:lang w:val="en-GB"/>
          </w:rPr>
          <w:id w:val="-1546511926"/>
          <w:placeholder>
            <w:docPart w:val="7EED63BBDB2B45DD82109D9E2A2D2D7E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B2</w:t>
      </w:r>
      <w:sdt>
        <w:sdtPr>
          <w:rPr>
            <w:sz w:val="24"/>
            <w:szCs w:val="24"/>
            <w:highlight w:val="lightGray"/>
            <w:lang w:val="en-GB"/>
          </w:rPr>
          <w:id w:val="-2122366244"/>
          <w:placeholder>
            <w:docPart w:val="51D73D7C7A6F48AD93345FC6BFDB873C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C1</w:t>
      </w:r>
      <w:sdt>
        <w:sdtPr>
          <w:rPr>
            <w:sz w:val="24"/>
            <w:szCs w:val="24"/>
            <w:highlight w:val="lightGray"/>
            <w:lang w:val="en-GB"/>
          </w:rPr>
          <w:id w:val="1323693301"/>
          <w:placeholder>
            <w:docPart w:val="961763B86C3C421BB2E77B5F7E535DDD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C2</w:t>
      </w:r>
      <w:sdt>
        <w:sdtPr>
          <w:rPr>
            <w:sz w:val="24"/>
            <w:szCs w:val="24"/>
            <w:highlight w:val="lightGray"/>
            <w:lang w:val="en-GB"/>
          </w:rPr>
          <w:id w:val="699128337"/>
          <w:placeholder>
            <w:docPart w:val="6D8DE2DE2D4343588EA40DA42D7C0030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lang w:val="pl-PL"/>
        </w:rPr>
        <w:t xml:space="preserve"> lub zobowiązuje się osiągnąć taki poziom jego znajomości przed rozpoczęciem mobilności.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</w:p>
    <w:p w14:paraId="618A08BB" w14:textId="7D63E8EC" w:rsidR="00C94FBE" w:rsidRPr="00C94FBE" w:rsidRDefault="00C94FBE" w:rsidP="00C94FBE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>ARTYKUŁ 8 – INDYWIDUALNY RAPORT UCZESTNIKA Z MOBILNOŚCI</w:t>
      </w:r>
    </w:p>
    <w:p w14:paraId="077DE513" w14:textId="592645D8" w:rsidR="00C94FBE" w:rsidRDefault="00C94FBE" w:rsidP="00FC1545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Pr="00C94FBE">
        <w:rPr>
          <w:sz w:val="24"/>
          <w:szCs w:val="24"/>
          <w:lang w:val="pl-PL"/>
        </w:rPr>
        <w:t>.1.</w:t>
      </w:r>
      <w:r w:rsidRPr="00C94FBE">
        <w:rPr>
          <w:sz w:val="24"/>
          <w:szCs w:val="24"/>
          <w:lang w:val="pl-PL"/>
        </w:rPr>
        <w:tab/>
        <w:t>Uczestnik wypełni i złoży on-line indywidualny raport z mobilności (</w:t>
      </w:r>
      <w:r w:rsidRPr="00C94FBE">
        <w:rPr>
          <w:i/>
          <w:iCs/>
          <w:sz w:val="24"/>
          <w:szCs w:val="24"/>
          <w:lang w:val="pl-PL"/>
        </w:rPr>
        <w:t>on-line EUSurvey</w:t>
      </w:r>
      <w:r w:rsidRPr="00C94FBE">
        <w:rPr>
          <w:sz w:val="24"/>
          <w:szCs w:val="24"/>
          <w:lang w:val="pl-PL"/>
        </w:rPr>
        <w:t>) w</w:t>
      </w:r>
      <w:r w:rsidR="00FC1545">
        <w:rPr>
          <w:sz w:val="24"/>
          <w:szCs w:val="24"/>
          <w:lang w:val="pl-PL"/>
        </w:rPr>
        <w:t> </w:t>
      </w:r>
      <w:r w:rsidRPr="00C94FBE">
        <w:rPr>
          <w:sz w:val="24"/>
          <w:szCs w:val="24"/>
          <w:lang w:val="pl-PL"/>
        </w:rPr>
        <w:t xml:space="preserve">terminie </w:t>
      </w:r>
      <w:r w:rsidRPr="00234FDA">
        <w:rPr>
          <w:i/>
          <w:iCs/>
          <w:color w:val="00B050"/>
          <w:sz w:val="24"/>
          <w:szCs w:val="24"/>
          <w:lang w:val="pl-PL"/>
        </w:rPr>
        <w:t xml:space="preserve">[Opcja w przypadku długoterminowej mobilności przyjazdowej studentów: 10 </w:t>
      </w:r>
      <w:r w:rsidRPr="00234FDA">
        <w:rPr>
          <w:i/>
          <w:iCs/>
          <w:sz w:val="24"/>
          <w:szCs w:val="24"/>
          <w:lang w:val="pl-PL"/>
        </w:rPr>
        <w:t xml:space="preserve">/ </w:t>
      </w:r>
      <w:r w:rsidRPr="00234FDA">
        <w:rPr>
          <w:i/>
          <w:iCs/>
          <w:color w:val="00B050"/>
          <w:sz w:val="24"/>
          <w:szCs w:val="24"/>
          <w:lang w:val="pl-PL"/>
        </w:rPr>
        <w:t>Opcja w przypa</w:t>
      </w:r>
      <w:r w:rsidR="00FC1545">
        <w:rPr>
          <w:i/>
          <w:iCs/>
          <w:color w:val="00B050"/>
          <w:sz w:val="24"/>
          <w:szCs w:val="24"/>
          <w:lang w:val="pl-PL"/>
        </w:rPr>
        <w:t>d</w:t>
      </w:r>
      <w:r w:rsidRPr="00234FDA">
        <w:rPr>
          <w:i/>
          <w:iCs/>
          <w:color w:val="00B050"/>
          <w:sz w:val="24"/>
          <w:szCs w:val="24"/>
          <w:lang w:val="pl-PL"/>
        </w:rPr>
        <w:t>ku pozostałych mobilności</w:t>
      </w:r>
      <w:r w:rsidR="00FC1545">
        <w:rPr>
          <w:i/>
          <w:iCs/>
          <w:color w:val="00B050"/>
          <w:sz w:val="24"/>
          <w:szCs w:val="24"/>
          <w:lang w:val="pl-PL"/>
        </w:rPr>
        <w:t>:</w:t>
      </w:r>
      <w:r w:rsidRPr="00234FDA">
        <w:rPr>
          <w:i/>
          <w:iCs/>
          <w:color w:val="00B050"/>
          <w:sz w:val="24"/>
          <w:szCs w:val="24"/>
          <w:lang w:val="pl-PL"/>
        </w:rPr>
        <w:t xml:space="preserve"> 30]</w:t>
      </w:r>
      <w:r w:rsidRPr="00C94FBE">
        <w:rPr>
          <w:sz w:val="24"/>
          <w:szCs w:val="24"/>
          <w:lang w:val="pl-PL"/>
        </w:rPr>
        <w:t xml:space="preserve"> dni kalendarzowych od dnia otrzymania </w:t>
      </w:r>
      <w:r w:rsidRPr="00C94FBE">
        <w:rPr>
          <w:sz w:val="24"/>
          <w:szCs w:val="24"/>
          <w:lang w:val="pl-PL"/>
        </w:rPr>
        <w:lastRenderedPageBreak/>
        <w:t>zaproszenia do jego wypełnienia. Uczestnik, który nie wypełni i nie złoży</w:t>
      </w:r>
      <w:r w:rsidR="005657EF">
        <w:rPr>
          <w:sz w:val="24"/>
          <w:szCs w:val="24"/>
          <w:lang w:val="pl-PL"/>
        </w:rPr>
        <w:t xml:space="preserve"> </w:t>
      </w:r>
      <w:r w:rsidRPr="00C94FBE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 z funduszy UE w ramach programu Erasmus+.</w:t>
      </w:r>
    </w:p>
    <w:p w14:paraId="033753BE" w14:textId="67C082B4" w:rsidR="005657EF" w:rsidRPr="00234FDA" w:rsidRDefault="005657EF" w:rsidP="00C94FBE">
      <w:pPr>
        <w:tabs>
          <w:tab w:val="left" w:pos="567"/>
        </w:tabs>
        <w:ind w:left="567" w:hanging="567"/>
        <w:rPr>
          <w:i/>
          <w:iCs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[Opcja dotycząca tylko studentów</w:t>
      </w:r>
    </w:p>
    <w:p w14:paraId="03C9B60A" w14:textId="5F633251" w:rsidR="00C94FBE" w:rsidRPr="00C94FBE" w:rsidRDefault="00C94FBE" w:rsidP="00FC1545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Pr="00C94FBE">
        <w:rPr>
          <w:sz w:val="24"/>
          <w:szCs w:val="24"/>
          <w:lang w:val="pl-PL"/>
        </w:rPr>
        <w:t>.2</w:t>
      </w:r>
      <w:r w:rsidRPr="00C94FBE">
        <w:rPr>
          <w:sz w:val="24"/>
          <w:szCs w:val="24"/>
          <w:lang w:val="pl-PL"/>
        </w:rPr>
        <w:tab/>
        <w:t>Do Uczestnika może być wysłany uzupełniający raport dotyczący kwestii uznawalności.</w:t>
      </w:r>
      <w:r w:rsidR="005657EF" w:rsidRPr="00234FDA">
        <w:rPr>
          <w:i/>
          <w:iCs/>
          <w:color w:val="00B050"/>
          <w:sz w:val="24"/>
          <w:szCs w:val="24"/>
          <w:lang w:val="pl-PL"/>
        </w:rPr>
        <w:t>]</w:t>
      </w:r>
    </w:p>
    <w:p w14:paraId="4A91DEC0" w14:textId="77777777" w:rsidR="007D2907" w:rsidRPr="007D2907" w:rsidRDefault="007D2907" w:rsidP="00683DC3">
      <w:pPr>
        <w:spacing w:after="120"/>
        <w:jc w:val="both"/>
        <w:rPr>
          <w:b/>
          <w:lang w:val="en-GB"/>
        </w:rPr>
      </w:pPr>
    </w:p>
    <w:p w14:paraId="326FB9CB" w14:textId="77777777" w:rsidR="00EF454D" w:rsidRPr="00456AF0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CD1CDD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9 -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p w14:paraId="033777E4" w14:textId="77777777" w:rsidR="00EF454D" w:rsidRPr="00456AF0" w:rsidRDefault="00EF454D" w:rsidP="00E310BC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 xml:space="preserve">9.1    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Etyka: Działanie związane z mobilnością musi być prowadzone zgodnie z najwyższymi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01FF22D3" w14:textId="77777777" w:rsidR="00EF454D" w:rsidRPr="00456AF0" w:rsidRDefault="00EF454D" w:rsidP="00E310BC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9.2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>Wartości: Uczestnik musi zobowiązać się i zapewnić poszanowanie podstawowych wartości UE (takich jak poszanowanie godności ludzkiej, wolności, demokracji, równości, praworządności i praw człowieka, w tym praw mniejszości</w:t>
      </w:r>
      <w:r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7777777" w:rsidR="00EF454D" w:rsidRDefault="00EF454D" w:rsidP="00E310BC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9.3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>Jeśli uczestnik naruszy którykolwiek z obowiązków wynikających z niniejszego artykułu, dotacja może zostać zmniejszona.</w:t>
      </w:r>
    </w:p>
    <w:p w14:paraId="58EEA03A" w14:textId="77777777" w:rsidR="00EF454D" w:rsidRPr="007C3210" w:rsidRDefault="00EF454D" w:rsidP="00EF454D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7777777" w:rsidR="00EF454D" w:rsidRPr="00E54042" w:rsidRDefault="00EF454D" w:rsidP="00EF454D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10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06DD3D15" w14:textId="29507E9C" w:rsidR="00EF454D" w:rsidRPr="00456AF0" w:rsidRDefault="00EF454D" w:rsidP="00D31D5A">
      <w:pPr>
        <w:tabs>
          <w:tab w:val="left" w:pos="567"/>
        </w:tabs>
        <w:spacing w:after="120"/>
        <w:ind w:left="567" w:hanging="567"/>
        <w:jc w:val="both"/>
        <w:rPr>
          <w:rStyle w:val="y2iqfc"/>
          <w:color w:val="FF0000"/>
          <w:sz w:val="24"/>
          <w:szCs w:val="24"/>
          <w:lang w:val="en-GB"/>
        </w:rPr>
      </w:pPr>
      <w:r>
        <w:rPr>
          <w:rStyle w:val="y2iqfc"/>
          <w:sz w:val="24"/>
          <w:szCs w:val="24"/>
          <w:lang w:val="pl-PL"/>
        </w:rPr>
        <w:t xml:space="preserve">10.1 </w:t>
      </w:r>
      <w:r w:rsidRPr="00456AF0">
        <w:rPr>
          <w:rStyle w:val="y2iqfc"/>
          <w:sz w:val="24"/>
          <w:szCs w:val="24"/>
          <w:lang w:val="pl-PL"/>
        </w:rPr>
        <w:t xml:space="preserve">Instytucja wysyłająca </w:t>
      </w:r>
      <w:r w:rsidRPr="00456AF0">
        <w:rPr>
          <w:rStyle w:val="y2iqfc"/>
          <w:sz w:val="24"/>
          <w:szCs w:val="24"/>
        </w:rPr>
        <w:t xml:space="preserve">przekazuje uczestnikom </w:t>
      </w:r>
      <w:r>
        <w:rPr>
          <w:rStyle w:val="y2iqfc"/>
          <w:sz w:val="24"/>
          <w:szCs w:val="24"/>
        </w:rPr>
        <w:t>Informację dotyczącą prywatności</w:t>
      </w:r>
      <w:r w:rsidRPr="00456AF0">
        <w:rPr>
          <w:rStyle w:val="y2iqfc"/>
          <w:sz w:val="24"/>
          <w:szCs w:val="24"/>
        </w:rPr>
        <w:t xml:space="preserve"> </w:t>
      </w:r>
      <w:r w:rsidR="000D1ED2">
        <w:rPr>
          <w:rStyle w:val="y2iqfc"/>
          <w:sz w:val="24"/>
          <w:szCs w:val="24"/>
        </w:rPr>
        <w:t xml:space="preserve">odnośnie </w:t>
      </w:r>
      <w:r w:rsidRPr="00456AF0">
        <w:rPr>
          <w:rStyle w:val="y2iqfc"/>
          <w:sz w:val="24"/>
          <w:szCs w:val="24"/>
        </w:rPr>
        <w:t>przetwarzania ich danych osobowych, zanim zostaną one wprowadzone do elektronicznych systemów zarządzania mobilnościami Erasmus+.</w:t>
      </w:r>
    </w:p>
    <w:p w14:paraId="707D10B7" w14:textId="77777777" w:rsidR="00EF454D" w:rsidRPr="00456AF0" w:rsidRDefault="00EF454D" w:rsidP="00D31D5A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 w:rsidRPr="00456AF0">
        <w:rPr>
          <w:rStyle w:val="y2iqfc"/>
          <w:sz w:val="24"/>
          <w:szCs w:val="24"/>
        </w:rPr>
        <w:tab/>
      </w:r>
      <w:hyperlink r:id="rId11" w:history="1">
        <w:r w:rsidRPr="00456AF0">
          <w:rPr>
            <w:color w:val="0000FF"/>
            <w:sz w:val="24"/>
            <w:szCs w:val="24"/>
            <w:u w:val="single"/>
            <w:lang w:val="en-GB"/>
          </w:rPr>
          <w:t>https://webgate.ec.europa.eu/erasmus-esc/index/privacy-statement</w:t>
        </w:r>
      </w:hyperlink>
    </w:p>
    <w:p w14:paraId="08F71E44" w14:textId="77777777" w:rsidR="00EF454D" w:rsidRDefault="00EF454D" w:rsidP="00D31D5A">
      <w:pPr>
        <w:tabs>
          <w:tab w:val="left" w:pos="567"/>
        </w:tabs>
        <w:spacing w:after="120"/>
        <w:ind w:left="567" w:hanging="567"/>
        <w:jc w:val="both"/>
        <w:rPr>
          <w:color w:val="FF0000"/>
          <w:sz w:val="24"/>
          <w:szCs w:val="24"/>
          <w:lang w:val="en-GB"/>
        </w:rPr>
      </w:pPr>
    </w:p>
    <w:p w14:paraId="505554A6" w14:textId="3459BFC2" w:rsidR="00A9244A" w:rsidRDefault="00EF454D" w:rsidP="00A9244A">
      <w:pPr>
        <w:tabs>
          <w:tab w:val="left" w:pos="567"/>
        </w:tabs>
        <w:spacing w:after="120"/>
        <w:ind w:left="567" w:hanging="567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  <w:lang w:val="pl-PL"/>
        </w:rPr>
        <w:t xml:space="preserve">10.2 </w:t>
      </w:r>
      <w:r w:rsidRPr="00456AF0">
        <w:rPr>
          <w:sz w:val="24"/>
          <w:szCs w:val="24"/>
          <w:lang w:val="pl-PL"/>
        </w:rPr>
        <w:t>Wszelkie dane osobowe zawarte w niniejszej umowie będą przetwarzane zgodnie z</w:t>
      </w:r>
      <w:r w:rsidR="00D31D5A">
        <w:rPr>
          <w:sz w:val="24"/>
          <w:szCs w:val="24"/>
          <w:lang w:val="pl-PL"/>
        </w:rPr>
        <w:t> </w:t>
      </w:r>
      <w:r w:rsidRPr="00456AF0">
        <w:rPr>
          <w:sz w:val="24"/>
          <w:szCs w:val="24"/>
          <w:lang w:val="pl-PL"/>
        </w:rPr>
        <w:t xml:space="preserve">Rozporządzeniem (WE) nr 2018/1725 Parlamentu Europejskiego i Rady o ochronie osób fizycznych w związku z przetwarzaniem danych osobowych przez instytucje i organy UE oraz o swobodnym przepływie tych danych. Dane te będą przetwarzane wyłącznie w związku z realizacją umowy i upowszechnianiem rezultatów uzyskanych po jej zakończeniu przez instytucję wysyłającą, </w:t>
      </w:r>
      <w:r w:rsidR="009378C0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9378C0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00456AF0">
        <w:rPr>
          <w:sz w:val="24"/>
          <w:szCs w:val="24"/>
          <w:lang w:val="pl-PL"/>
        </w:rPr>
        <w:footnoteReference w:id="3"/>
      </w:r>
      <w:r w:rsidRPr="00456AF0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DB7982D" w:rsidR="00EF454D" w:rsidRPr="00941E7A" w:rsidRDefault="00A9244A" w:rsidP="00A9244A">
      <w:pPr>
        <w:tabs>
          <w:tab w:val="left" w:pos="567"/>
        </w:tabs>
        <w:spacing w:after="120"/>
        <w:ind w:left="567" w:hanging="567"/>
        <w:jc w:val="both"/>
        <w:rPr>
          <w:color w:val="FF0000"/>
          <w:sz w:val="24"/>
          <w:szCs w:val="24"/>
          <w:lang w:val="en-GB"/>
        </w:rPr>
      </w:pPr>
      <w:r w:rsidRPr="00A9244A">
        <w:rPr>
          <w:sz w:val="24"/>
          <w:szCs w:val="24"/>
          <w:lang w:val="en-GB"/>
        </w:rPr>
        <w:t xml:space="preserve">10.3 </w:t>
      </w:r>
      <w:r w:rsidR="00EF454D" w:rsidRPr="00456AF0">
        <w:rPr>
          <w:sz w:val="24"/>
          <w:szCs w:val="24"/>
          <w:lang w:val="pl-PL"/>
        </w:rPr>
        <w:t>Na pisemny wniosek, Uczestnik może uzyskać dostęp do swoich danych osobowych i</w:t>
      </w:r>
      <w:r w:rsidR="00601428">
        <w:rPr>
          <w:sz w:val="24"/>
          <w:szCs w:val="24"/>
          <w:lang w:val="pl-PL"/>
        </w:rPr>
        <w:t> </w:t>
      </w:r>
      <w:r w:rsidR="00EF454D" w:rsidRPr="00456AF0">
        <w:rPr>
          <w:sz w:val="24"/>
          <w:szCs w:val="24"/>
          <w:lang w:val="pl-PL"/>
        </w:rPr>
        <w:t xml:space="preserve">poprawić nieprawidłowe lub niekompletne informacje. Wszelkie pytania dotyczące przetwarzania danych osobowych należy kierować do instytucji wysyłającej i/lub </w:t>
      </w:r>
      <w:r w:rsidR="000D1ED2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0D1ED2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15E65A97" w14:textId="77777777" w:rsidR="00EF454D" w:rsidRPr="00941E7A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3" w:name="_Hlk137640256"/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ROZWIĄZANIE UMOWY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bookmarkEnd w:id="3"/>
    <w:p w14:paraId="412E02F6" w14:textId="50CF230E" w:rsidR="00EF454D" w:rsidRPr="00941E7A" w:rsidRDefault="00EF454D" w:rsidP="00B37563">
      <w:pPr>
        <w:ind w:left="567" w:hanging="567"/>
        <w:jc w:val="both"/>
        <w:rPr>
          <w:sz w:val="24"/>
          <w:szCs w:val="24"/>
          <w:lang w:val="pl-PL"/>
        </w:rPr>
      </w:pPr>
      <w:r w:rsidRPr="00941E7A">
        <w:rPr>
          <w:sz w:val="24"/>
          <w:szCs w:val="24"/>
          <w:lang w:val="pl-PL"/>
        </w:rPr>
        <w:t>11.1 W przypadku nieprzestrzegania przez Uczestnika obowiązków wynikających z niniejszej  umowy i bez względu na konsekwencje przewidziane w ramach obowiązującego prawa, instytucja jest uprawniona do wypowiedzenia bez dalszych formalności prawnych w</w:t>
      </w:r>
      <w:r w:rsidR="003E65C6">
        <w:rPr>
          <w:sz w:val="24"/>
          <w:szCs w:val="24"/>
          <w:lang w:val="pl-PL"/>
        </w:rPr>
        <w:t> </w:t>
      </w:r>
      <w:r w:rsidRPr="00941E7A">
        <w:rPr>
          <w:sz w:val="24"/>
          <w:szCs w:val="24"/>
          <w:lang w:val="pl-PL"/>
        </w:rPr>
        <w:t>przypadku, gdy Uczestnik nie podejmie działania w terminie jednego miesiąca od otrzymania zawiadomienia przesłanego listem poleconym.</w:t>
      </w:r>
    </w:p>
    <w:p w14:paraId="1D34625F" w14:textId="77777777" w:rsidR="00EF454D" w:rsidRPr="00941E7A" w:rsidRDefault="00EF454D" w:rsidP="00B37563">
      <w:pPr>
        <w:ind w:left="567" w:hanging="567"/>
        <w:jc w:val="both"/>
        <w:rPr>
          <w:sz w:val="24"/>
          <w:szCs w:val="24"/>
          <w:lang w:val="pl-PL"/>
        </w:rPr>
      </w:pPr>
    </w:p>
    <w:p w14:paraId="7DAEA987" w14:textId="3BF66F45" w:rsidR="00EF454D" w:rsidRPr="00941E7A" w:rsidRDefault="00EF454D" w:rsidP="009378C0">
      <w:pPr>
        <w:pStyle w:val="HTML-wstpniesformatowany"/>
        <w:spacing w:before="120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941E7A">
        <w:rPr>
          <w:rStyle w:val="y2iqfc"/>
          <w:rFonts w:ascii="Times New Roman" w:hAnsi="Times New Roman" w:cs="Times New Roman"/>
          <w:sz w:val="24"/>
          <w:szCs w:val="24"/>
        </w:rPr>
        <w:lastRenderedPageBreak/>
        <w:t>11.2 W wypadku wypowiedzenia umowy przez Uczestnika z powodu „siły wyższej”, tj.</w:t>
      </w:r>
      <w:r w:rsidR="003E65C6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941E7A">
        <w:rPr>
          <w:rStyle w:val="y2iqfc"/>
          <w:rFonts w:ascii="Times New Roman" w:hAnsi="Times New Roman" w:cs="Times New Roman"/>
          <w:sz w:val="24"/>
          <w:szCs w:val="24"/>
        </w:rPr>
        <w:t xml:space="preserve">nieprzewidywalnej, wyjątkowej sytuacji lub zdarzenia, na które uczestnik nie ma wpływu i które nie wynikają z jego błędu lub niedbalstwa, uczestnikowi przysługuje prawo do otrzymania kwoty wsparcia finansowego odpowiadającego </w:t>
      </w:r>
      <w:r w:rsidR="00B311DA">
        <w:rPr>
          <w:rStyle w:val="y2iqfc"/>
          <w:rFonts w:ascii="Times New Roman" w:hAnsi="Times New Roman" w:cs="Times New Roman"/>
          <w:sz w:val="24"/>
          <w:szCs w:val="24"/>
        </w:rPr>
        <w:t>rzeczywistemu</w:t>
      </w:r>
      <w:r w:rsidRPr="00941E7A">
        <w:rPr>
          <w:rStyle w:val="y2iqfc"/>
          <w:rFonts w:ascii="Times New Roman" w:hAnsi="Times New Roman" w:cs="Times New Roman"/>
          <w:sz w:val="24"/>
          <w:szCs w:val="24"/>
        </w:rPr>
        <w:t xml:space="preserve"> czasowi trwania mobilności. Wszelkie pozostałe środki muszą zostać zwrócone.</w:t>
      </w:r>
    </w:p>
    <w:p w14:paraId="30AAAA23" w14:textId="77777777" w:rsidR="00EF454D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7777777" w:rsidR="00EF454D" w:rsidRPr="00E54042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12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77777777" w:rsidR="00EF454D" w:rsidRPr="00E54042" w:rsidRDefault="00EF454D" w:rsidP="000D5759">
      <w:pPr>
        <w:ind w:left="567" w:hanging="567"/>
        <w:jc w:val="both"/>
        <w:rPr>
          <w:sz w:val="24"/>
          <w:szCs w:val="24"/>
          <w:lang w:val="pl-PL"/>
        </w:rPr>
      </w:pPr>
      <w:r w:rsidRPr="009C77A9">
        <w:rPr>
          <w:sz w:val="24"/>
          <w:szCs w:val="24"/>
          <w:lang w:val="en-GB"/>
        </w:rPr>
        <w:t>12.1</w:t>
      </w:r>
      <w:r w:rsidRPr="009C77A9">
        <w:rPr>
          <w:sz w:val="24"/>
          <w:szCs w:val="24"/>
          <w:lang w:val="en-GB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>arodową w celu weryfikacji, że okres mobilności i postanowienia Umowy są realizowane we właściwy sposób.</w:t>
      </w:r>
    </w:p>
    <w:p w14:paraId="4040597D" w14:textId="77777777" w:rsidR="00EF454D" w:rsidRDefault="00EF454D" w:rsidP="000D5759">
      <w:pPr>
        <w:ind w:left="567" w:hanging="567"/>
        <w:rPr>
          <w:lang w:val="en-GB"/>
        </w:rPr>
      </w:pPr>
    </w:p>
    <w:p w14:paraId="7FB5D80A" w14:textId="77777777" w:rsidR="00EF454D" w:rsidRPr="00E54042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E54042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en-GB" w:eastAsia="en-US"/>
        </w:rPr>
        <w:t>ARTICLE 13 – odpowiedzialność</w:t>
      </w:r>
      <w:r w:rsidRPr="00E54042">
        <w:rPr>
          <w:b/>
          <w:bCs/>
          <w:sz w:val="24"/>
          <w:szCs w:val="24"/>
          <w:lang w:val="pl-PL"/>
        </w:rPr>
        <w:t xml:space="preserve"> </w:t>
      </w:r>
    </w:p>
    <w:p w14:paraId="7E2DEA58" w14:textId="77777777" w:rsidR="00EF454D" w:rsidRDefault="00EF454D" w:rsidP="00EF454D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13.1 </w:t>
      </w:r>
      <w:r>
        <w:rPr>
          <w:sz w:val="24"/>
          <w:szCs w:val="24"/>
          <w:lang w:val="en-GB"/>
        </w:rPr>
        <w:tab/>
      </w:r>
      <w:r w:rsidRPr="00E54042">
        <w:rPr>
          <w:sz w:val="24"/>
          <w:szCs w:val="24"/>
          <w:lang w:val="pl-PL"/>
        </w:rPr>
        <w:t>Każda ze stron niniejszej umowy zwolni drugą stronę z wszelkiej odpowiedzialności cywilnej za szkody poniesione przez nią lub jej personel w wyniku realizacji niniejszej umowy, z zastrzeżeniem, że takie szkody nie wynikają z poważnego lub celowego wykroczenia drugiej strony lub jej personelu.</w:t>
      </w:r>
    </w:p>
    <w:p w14:paraId="428435C5" w14:textId="77777777" w:rsidR="00EF454D" w:rsidRPr="00E54042" w:rsidRDefault="00EF454D" w:rsidP="00EF454D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13.2</w:t>
      </w:r>
      <w:r>
        <w:rPr>
          <w:sz w:val="24"/>
          <w:szCs w:val="24"/>
          <w:lang w:val="en-GB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umowy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EF454D">
      <w:pPr>
        <w:spacing w:before="120"/>
        <w:ind w:left="567" w:hanging="567"/>
        <w:jc w:val="both"/>
        <w:rPr>
          <w:sz w:val="24"/>
          <w:szCs w:val="24"/>
          <w:lang w:val="pl-PL"/>
        </w:rPr>
      </w:pPr>
    </w:p>
    <w:p w14:paraId="20B5280C" w14:textId="77777777" w:rsidR="00EF454D" w:rsidRPr="00E54042" w:rsidRDefault="00EF454D" w:rsidP="00EF454D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14</w:t>
      </w:r>
      <w:r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77777777" w:rsidR="00EF454D" w:rsidRPr="00E54042" w:rsidRDefault="00EF454D" w:rsidP="00EF454D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>Niniejsza umowa podlega prawu polskiemu.</w:t>
      </w:r>
    </w:p>
    <w:p w14:paraId="5B65AA88" w14:textId="4D59DD77" w:rsidR="00EF454D" w:rsidRPr="00E54042" w:rsidRDefault="00EF454D" w:rsidP="00EF454D">
      <w:pPr>
        <w:spacing w:before="120"/>
        <w:ind w:left="567" w:hanging="567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</w:t>
      </w:r>
      <w:r w:rsidR="00B311DA"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>nstytucją, a Uczestnikiem co do interpretacji, realizacji lub ważności niniejszej umowy – jeżeli nie będzie mógł być rozstrzygnięty polubownie – wyłączna kompetencja rozstrzygnięcia sporu leży w gestii właściwego sądu powszechnego.</w:t>
      </w:r>
    </w:p>
    <w:p w14:paraId="664C1A9D" w14:textId="77777777" w:rsidR="00EF454D" w:rsidRPr="00E54042" w:rsidRDefault="00EF454D" w:rsidP="00EF454D">
      <w:pPr>
        <w:jc w:val="both"/>
        <w:rPr>
          <w:b/>
          <w:sz w:val="24"/>
          <w:szCs w:val="24"/>
          <w:lang w:val="pl-PL"/>
        </w:rPr>
      </w:pPr>
    </w:p>
    <w:p w14:paraId="10A5F8DE" w14:textId="77777777" w:rsidR="00EF454D" w:rsidRPr="00E54042" w:rsidRDefault="00EF454D" w:rsidP="00EF454D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EF454D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EF454D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EF454D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5C181FBA" w14:textId="77777777" w:rsidR="00EF454D" w:rsidRPr="00E54042" w:rsidRDefault="00EF454D" w:rsidP="00EF454D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highlight w:val="lightGray"/>
          <w:lang w:val="pl-PL"/>
        </w:rPr>
        <w:t>[imię i nazwisko, stanowisko]</w:t>
      </w:r>
    </w:p>
    <w:p w14:paraId="24860FD1" w14:textId="77777777" w:rsidR="00EF454D" w:rsidRPr="00E54042" w:rsidRDefault="00EF454D" w:rsidP="00EF454D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E54042" w:rsidRDefault="00EF454D" w:rsidP="00EF454D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EF454D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podpis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pieczęć i podpis</w:t>
      </w:r>
      <w:r w:rsidRPr="00E54042">
        <w:rPr>
          <w:sz w:val="24"/>
          <w:szCs w:val="24"/>
          <w:lang w:val="pl-PL"/>
        </w:rPr>
        <w:t>]</w:t>
      </w:r>
    </w:p>
    <w:p w14:paraId="06BD562C" w14:textId="77777777" w:rsidR="00EF454D" w:rsidRPr="00E54042" w:rsidRDefault="00EF454D" w:rsidP="00EF454D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77B8904C" w:rsidR="00EF454D" w:rsidRPr="00F30AF8" w:rsidRDefault="00EF454D" w:rsidP="00F30AF8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EF454D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E5E4AA8" w14:textId="77777777" w:rsidR="00676D19" w:rsidRDefault="00676D19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</w:p>
    <w:p w14:paraId="0D9CD0C5" w14:textId="3D1233E9" w:rsidR="00EF454D" w:rsidRPr="00F30AF8" w:rsidRDefault="00EF454D" w:rsidP="00F30AF8">
      <w:pPr>
        <w:tabs>
          <w:tab w:val="left" w:pos="5670"/>
        </w:tabs>
        <w:spacing w:after="120"/>
        <w:rPr>
          <w:sz w:val="16"/>
          <w:szCs w:val="16"/>
          <w:lang w:val="en-GB"/>
        </w:rPr>
      </w:pPr>
      <w:r w:rsidRPr="00EF454D">
        <w:rPr>
          <w:b/>
          <w:bCs/>
          <w:sz w:val="24"/>
          <w:szCs w:val="24"/>
          <w:lang w:val="en-GB"/>
        </w:rPr>
        <w:lastRenderedPageBreak/>
        <w:t>Załącznik 1</w:t>
      </w:r>
    </w:p>
    <w:p w14:paraId="2926B22D" w14:textId="693E1447" w:rsidR="00137EB2" w:rsidRPr="00EF454D" w:rsidRDefault="00EF454D" w:rsidP="00BB726D">
      <w:pPr>
        <w:tabs>
          <w:tab w:val="left" w:pos="5670"/>
        </w:tabs>
        <w:jc w:val="center"/>
        <w:rPr>
          <w:sz w:val="24"/>
          <w:szCs w:val="24"/>
          <w:lang w:val="en-GB"/>
        </w:rPr>
      </w:pPr>
      <w:r w:rsidRPr="00EF454D">
        <w:rPr>
          <w:sz w:val="24"/>
          <w:szCs w:val="24"/>
          <w:lang w:val="en-GB"/>
        </w:rPr>
        <w:t>[</w:t>
      </w:r>
      <w:r w:rsidRPr="00EF454D">
        <w:rPr>
          <w:sz w:val="24"/>
          <w:szCs w:val="24"/>
          <w:highlight w:val="yellow"/>
          <w:lang w:val="en-GB"/>
        </w:rPr>
        <w:t>KA1 – Szkolnictwo Wyższe wybrać właściwe</w:t>
      </w:r>
      <w:r w:rsidRPr="00EF454D">
        <w:rPr>
          <w:sz w:val="24"/>
          <w:szCs w:val="24"/>
          <w:lang w:val="en-GB"/>
        </w:rPr>
        <w:t>]</w:t>
      </w:r>
    </w:p>
    <w:p w14:paraId="22139903" w14:textId="66EB6F7D" w:rsidR="00EF454D" w:rsidRPr="00EF454D" w:rsidRDefault="00EF454D" w:rsidP="00EF454D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>
        <w:rPr>
          <w:sz w:val="24"/>
          <w:szCs w:val="24"/>
          <w:highlight w:val="lightGray"/>
          <w:lang w:val="pl-PL"/>
        </w:rPr>
        <w:t>[</w:t>
      </w:r>
      <w:r w:rsidRPr="00EF454D">
        <w:rPr>
          <w:sz w:val="24"/>
          <w:szCs w:val="24"/>
          <w:highlight w:val="lightGray"/>
          <w:lang w:val="pl-PL"/>
        </w:rPr>
        <w:t>„Porozumienie o programie studiów w programie Erasmus+”</w:t>
      </w:r>
    </w:p>
    <w:p w14:paraId="781A5FBF" w14:textId="2C15D083" w:rsidR="00EF454D" w:rsidRPr="00676D19" w:rsidRDefault="00EF454D" w:rsidP="00676D19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praktyki w programie Erasmus+”</w:t>
      </w:r>
      <w:r w:rsidR="00F30AF8" w:rsidRPr="00F30AF8">
        <w:rPr>
          <w:sz w:val="24"/>
          <w:szCs w:val="24"/>
          <w:highlight w:val="lightGray"/>
          <w:lang w:val="pl-PL"/>
        </w:rPr>
        <w:t>]</w:t>
      </w:r>
    </w:p>
    <w:p w14:paraId="4B945989" w14:textId="77777777" w:rsidR="00F30AF8" w:rsidRDefault="00F30AF8" w:rsidP="00F30AF8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F30AF8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77644CB1" w14:textId="159968B6" w:rsidR="007A2289" w:rsidRDefault="007A2289" w:rsidP="001B138B">
      <w:pPr>
        <w:tabs>
          <w:tab w:val="left" w:pos="1985"/>
          <w:tab w:val="left" w:pos="2640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>
        <w:rPr>
          <w:sz w:val="24"/>
          <w:szCs w:val="24"/>
          <w:lang w:val="pl-PL"/>
        </w:rPr>
        <w:tab/>
      </w:r>
    </w:p>
    <w:p w14:paraId="75CD7A28" w14:textId="77777777" w:rsidR="00F30AF8" w:rsidRDefault="00F30AF8" w:rsidP="001B138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64D60" w14:textId="77777777" w:rsidR="008E4EED" w:rsidRDefault="008E4EED">
      <w:r>
        <w:separator/>
      </w:r>
    </w:p>
  </w:endnote>
  <w:endnote w:type="continuationSeparator" w:id="0">
    <w:p w14:paraId="196B56C0" w14:textId="77777777" w:rsidR="008E4EED" w:rsidRDefault="008E4EED">
      <w:r>
        <w:continuationSeparator/>
      </w:r>
    </w:p>
  </w:endnote>
  <w:endnote w:type="continuationNotice" w:id="1">
    <w:p w14:paraId="7EE99D5A" w14:textId="77777777" w:rsidR="008E4EED" w:rsidRDefault="008E4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21DE" w14:textId="1094A26E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020586">
      <w:rPr>
        <w:rStyle w:val="Numerstrony"/>
        <w:noProof/>
        <w:szCs w:val="24"/>
      </w:rPr>
      <w:t>2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491C1" w14:textId="0E15AEAC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0586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ED384" w14:textId="77777777" w:rsidR="008E4EED" w:rsidRDefault="008E4EED">
      <w:r>
        <w:separator/>
      </w:r>
    </w:p>
  </w:footnote>
  <w:footnote w:type="continuationSeparator" w:id="0">
    <w:p w14:paraId="319C1AC2" w14:textId="77777777" w:rsidR="008E4EED" w:rsidRDefault="008E4EED">
      <w:r>
        <w:continuationSeparator/>
      </w:r>
    </w:p>
  </w:footnote>
  <w:footnote w:type="continuationNotice" w:id="1">
    <w:p w14:paraId="49778E1C" w14:textId="77777777" w:rsidR="008E4EED" w:rsidRDefault="008E4EED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95729">
        <w:rPr>
          <w:lang w:val="en-GB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>Erasmus Without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95729" w:rsidRDefault="00B9298F" w:rsidP="00B9298F">
      <w:pPr>
        <w:pStyle w:val="Tekstprzypisudolnego"/>
        <w:ind w:left="0" w:firstLine="0"/>
        <w:rPr>
          <w:lang w:val="en-IE"/>
        </w:rPr>
      </w:pPr>
    </w:p>
  </w:footnote>
  <w:footnote w:id="3">
    <w:p w14:paraId="610EAAF2" w14:textId="77777777" w:rsidR="00EF454D" w:rsidRPr="002508A5" w:rsidRDefault="00EF454D" w:rsidP="00EF454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snapToGrid w:val="0"/>
          <w:sz w:val="18"/>
          <w:szCs w:val="18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0AC0F363" w14:textId="77777777" w:rsidR="00EF454D" w:rsidRPr="00342BC3" w:rsidRDefault="008E4EED" w:rsidP="00EF454D">
      <w:pPr>
        <w:tabs>
          <w:tab w:val="left" w:pos="0"/>
        </w:tabs>
        <w:rPr>
          <w:sz w:val="18"/>
          <w:szCs w:val="18"/>
          <w:lang w:val="en-GB"/>
        </w:rPr>
      </w:pPr>
      <w:hyperlink r:id="rId1" w:history="1">
        <w:r w:rsidR="00EF454D" w:rsidRPr="00342BC3">
          <w:rPr>
            <w:color w:val="0000FF"/>
            <w:sz w:val="18"/>
            <w:szCs w:val="18"/>
            <w:u w:val="single"/>
            <w:lang w:val="en-GB"/>
          </w:rPr>
          <w:t>https://webgate.ec.europa.eu/erasmus-esc/index/privacy-statement</w:t>
        </w:r>
      </w:hyperlink>
    </w:p>
    <w:p w14:paraId="2745DEE7" w14:textId="77777777" w:rsidR="00EF454D" w:rsidRPr="002508A5" w:rsidRDefault="00EF454D" w:rsidP="00EF454D">
      <w:pPr>
        <w:pStyle w:val="Tekstprzypisudolnego"/>
        <w:rPr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9D18" w14:textId="1B2AE73F" w:rsidR="00C86544" w:rsidRPr="00BB0723" w:rsidRDefault="00C86544" w:rsidP="2156E4C0">
    <w:pPr>
      <w:pStyle w:val="Nagwek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r w:rsidR="00632594">
      <w:rPr>
        <w:rFonts w:ascii="Arial Narrow" w:hAnsi="Arial Narrow" w:cs="Arial"/>
        <w:sz w:val="18"/>
        <w:szCs w:val="18"/>
        <w:u w:val="single"/>
        <w:lang w:val="en-GB"/>
      </w:rPr>
      <w:t>wzór umowy między beneficjentem a uczestnikiem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(KA131 and KA171)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>
      <w:rPr>
        <w:rFonts w:ascii="Arial Narrow" w:hAnsi="Arial Narrow" w:cs="Arial"/>
        <w:sz w:val="18"/>
        <w:szCs w:val="18"/>
        <w:u w:val="single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8250C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0586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1DE8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5DA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1ED2"/>
    <w:rsid w:val="000D2182"/>
    <w:rsid w:val="000D29E4"/>
    <w:rsid w:val="000D4B05"/>
    <w:rsid w:val="000D5759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6F78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5F34"/>
    <w:rsid w:val="001776D8"/>
    <w:rsid w:val="00180C91"/>
    <w:rsid w:val="0018308E"/>
    <w:rsid w:val="0018312A"/>
    <w:rsid w:val="00183642"/>
    <w:rsid w:val="00184AB1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38B"/>
    <w:rsid w:val="001B1BEF"/>
    <w:rsid w:val="001B253D"/>
    <w:rsid w:val="001B2A38"/>
    <w:rsid w:val="001B36F1"/>
    <w:rsid w:val="001B6040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2D0F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4FDA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A7A62"/>
    <w:rsid w:val="002B1D31"/>
    <w:rsid w:val="002B2378"/>
    <w:rsid w:val="002B279B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2A6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35E70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1CB2"/>
    <w:rsid w:val="003B249D"/>
    <w:rsid w:val="003B2A22"/>
    <w:rsid w:val="003B6020"/>
    <w:rsid w:val="003C128E"/>
    <w:rsid w:val="003C3F65"/>
    <w:rsid w:val="003C5395"/>
    <w:rsid w:val="003C54B3"/>
    <w:rsid w:val="003C7345"/>
    <w:rsid w:val="003C7DD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E65C6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17F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6928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D7E7F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57B0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1428"/>
    <w:rsid w:val="00602C59"/>
    <w:rsid w:val="00605208"/>
    <w:rsid w:val="00605365"/>
    <w:rsid w:val="00605BF9"/>
    <w:rsid w:val="00607597"/>
    <w:rsid w:val="0060765D"/>
    <w:rsid w:val="00607E3F"/>
    <w:rsid w:val="00612A1D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2594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6D19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1B3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F91"/>
    <w:rsid w:val="006E3259"/>
    <w:rsid w:val="006E394F"/>
    <w:rsid w:val="006F2951"/>
    <w:rsid w:val="006F300E"/>
    <w:rsid w:val="006F3FB7"/>
    <w:rsid w:val="006F4714"/>
    <w:rsid w:val="006F4E8D"/>
    <w:rsid w:val="006F6F27"/>
    <w:rsid w:val="00700601"/>
    <w:rsid w:val="00700933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2BD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84FC6"/>
    <w:rsid w:val="00791896"/>
    <w:rsid w:val="0079267E"/>
    <w:rsid w:val="007937E9"/>
    <w:rsid w:val="00795729"/>
    <w:rsid w:val="007A1E78"/>
    <w:rsid w:val="007A2289"/>
    <w:rsid w:val="007A26F0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1CEE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8FC"/>
    <w:rsid w:val="008D59C3"/>
    <w:rsid w:val="008D5E68"/>
    <w:rsid w:val="008D7FE8"/>
    <w:rsid w:val="008E1F5F"/>
    <w:rsid w:val="008E3612"/>
    <w:rsid w:val="008E4A6B"/>
    <w:rsid w:val="008E4D5A"/>
    <w:rsid w:val="008E4EED"/>
    <w:rsid w:val="008E7EE8"/>
    <w:rsid w:val="008F0EF5"/>
    <w:rsid w:val="008F1241"/>
    <w:rsid w:val="008F387D"/>
    <w:rsid w:val="008F47F7"/>
    <w:rsid w:val="008F66CF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378C0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50D9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51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20FC"/>
    <w:rsid w:val="00A9244A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00CE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11DA"/>
    <w:rsid w:val="00B328A7"/>
    <w:rsid w:val="00B34EF0"/>
    <w:rsid w:val="00B36433"/>
    <w:rsid w:val="00B3661C"/>
    <w:rsid w:val="00B37382"/>
    <w:rsid w:val="00B37563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46A"/>
    <w:rsid w:val="00BC46A6"/>
    <w:rsid w:val="00BC54F2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67C1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1D5A"/>
    <w:rsid w:val="00D350BA"/>
    <w:rsid w:val="00D36E44"/>
    <w:rsid w:val="00D36F67"/>
    <w:rsid w:val="00D40F18"/>
    <w:rsid w:val="00D42D0C"/>
    <w:rsid w:val="00D45DCA"/>
    <w:rsid w:val="00D50938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10BC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570BA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2052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4AA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B538F"/>
    <w:rsid w:val="00FC03CE"/>
    <w:rsid w:val="00FC1545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AC3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64DE8F0DA54CCDBF02C6BA81BEE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CDBBA-A227-4F40-9FD6-9A48BA7338A8}"/>
      </w:docPartPr>
      <w:docPartBody>
        <w:p w:rsidR="00277E7D" w:rsidRDefault="00277E7D"/>
      </w:docPartBody>
    </w:docPart>
    <w:docPart>
      <w:docPartPr>
        <w:name w:val="686DA840650A462DB5A9792BCCC62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EF5-B92C-468A-9E3E-196060E53FCE}"/>
      </w:docPartPr>
      <w:docPartBody>
        <w:p w:rsidR="00277E7D" w:rsidRDefault="00277E7D"/>
      </w:docPartBody>
    </w:docPart>
    <w:docPart>
      <w:docPartPr>
        <w:name w:val="7EED63BBDB2B45DD82109D9E2A2D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888A-155A-4D43-A20C-7606D092B892}"/>
      </w:docPartPr>
      <w:docPartBody>
        <w:p w:rsidR="00277E7D" w:rsidRDefault="00277E7D"/>
      </w:docPartBody>
    </w:docPart>
    <w:docPart>
      <w:docPartPr>
        <w:name w:val="51D73D7C7A6F48AD93345FC6BFDB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997E-AFE2-467D-8AE4-8B4C267BDC72}"/>
      </w:docPartPr>
      <w:docPartBody>
        <w:p w:rsidR="00277E7D" w:rsidRDefault="00277E7D"/>
      </w:docPartBody>
    </w:docPart>
    <w:docPart>
      <w:docPartPr>
        <w:name w:val="961763B86C3C421BB2E77B5F7E53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A4189-E3A8-4AD0-A0BC-067A33D1A06C}"/>
      </w:docPartPr>
      <w:docPartBody>
        <w:p w:rsidR="00277E7D" w:rsidRDefault="00277E7D"/>
      </w:docPartBody>
    </w:docPart>
    <w:docPart>
      <w:docPartPr>
        <w:name w:val="6D8DE2DE2D4343588EA40DA42D7C0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E9C0A-89FF-46A3-A4C5-5ABBD39502BE}"/>
      </w:docPartPr>
      <w:docPartBody>
        <w:p w:rsidR="00277E7D" w:rsidRDefault="00277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36D"/>
    <w:rsid w:val="0008436D"/>
    <w:rsid w:val="00170699"/>
    <w:rsid w:val="00277E7D"/>
    <w:rsid w:val="005152EE"/>
    <w:rsid w:val="00697C2D"/>
    <w:rsid w:val="00996DD2"/>
    <w:rsid w:val="009F4FC1"/>
    <w:rsid w:val="00C361C4"/>
    <w:rsid w:val="00D10DDF"/>
    <w:rsid w:val="00E5697D"/>
    <w:rsid w:val="00E665A5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881A73-C186-42D9-AA25-6B7E5D46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2480</Words>
  <Characters>14880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Aneta Jabłońska</cp:lastModifiedBy>
  <cp:revision>2</cp:revision>
  <cp:lastPrinted>2015-03-04T15:51:00Z</cp:lastPrinted>
  <dcterms:created xsi:type="dcterms:W3CDTF">2023-09-20T10:03:00Z</dcterms:created>
  <dcterms:modified xsi:type="dcterms:W3CDTF">2023-09-20T10:03:00Z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