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D04D4" w14:textId="002E1DDE" w:rsidR="00356D4C" w:rsidRPr="00271088" w:rsidRDefault="00135E98" w:rsidP="4387AB70">
      <w:pPr>
        <w:spacing w:after="0"/>
        <w:ind w:left="5245" w:right="-142"/>
        <w:jc w:val="both"/>
        <w:rPr>
          <w:rFonts w:ascii="Muli" w:hAnsi="Muli"/>
          <w:b/>
          <w:sz w:val="18"/>
          <w:szCs w:val="18"/>
        </w:rPr>
      </w:pPr>
      <w:r w:rsidRPr="00271088">
        <w:rPr>
          <w:rFonts w:ascii="Muli" w:hAnsi="Muli"/>
          <w:b/>
          <w:bCs/>
          <w:sz w:val="18"/>
          <w:szCs w:val="18"/>
        </w:rPr>
        <w:t>Załącznik nr 1</w:t>
      </w:r>
      <w:r w:rsidRPr="00271088">
        <w:rPr>
          <w:rFonts w:ascii="Muli" w:hAnsi="Muli"/>
          <w:b/>
          <w:sz w:val="18"/>
          <w:szCs w:val="18"/>
        </w:rPr>
        <w:t xml:space="preserve"> do Uchwały nr</w:t>
      </w:r>
      <w:r w:rsidR="0027487E" w:rsidRPr="00271088">
        <w:rPr>
          <w:rFonts w:ascii="Muli" w:hAnsi="Muli"/>
          <w:b/>
          <w:sz w:val="18"/>
          <w:szCs w:val="18"/>
        </w:rPr>
        <w:t xml:space="preserve"> </w:t>
      </w:r>
      <w:r w:rsidR="00A752B7" w:rsidRPr="00271088">
        <w:rPr>
          <w:rFonts w:ascii="Muli" w:hAnsi="Muli"/>
          <w:b/>
          <w:sz w:val="18"/>
          <w:szCs w:val="18"/>
        </w:rPr>
        <w:t>1</w:t>
      </w:r>
      <w:r w:rsidR="00271088" w:rsidRPr="00271088">
        <w:rPr>
          <w:rFonts w:ascii="Muli" w:hAnsi="Muli"/>
          <w:b/>
          <w:sz w:val="18"/>
          <w:szCs w:val="18"/>
        </w:rPr>
        <w:t>93</w:t>
      </w:r>
      <w:r w:rsidR="0027487E" w:rsidRPr="00271088">
        <w:rPr>
          <w:rFonts w:ascii="Muli" w:hAnsi="Muli"/>
          <w:b/>
          <w:sz w:val="18"/>
          <w:szCs w:val="18"/>
        </w:rPr>
        <w:t>/V/20</w:t>
      </w:r>
      <w:r w:rsidR="003A18AC" w:rsidRPr="00271088">
        <w:rPr>
          <w:rFonts w:ascii="Muli" w:hAnsi="Muli"/>
          <w:b/>
          <w:sz w:val="18"/>
          <w:szCs w:val="18"/>
        </w:rPr>
        <w:t>23</w:t>
      </w:r>
    </w:p>
    <w:p w14:paraId="2B573BC9" w14:textId="5C8C61E3" w:rsidR="00135E98" w:rsidRPr="00271088" w:rsidRDefault="00135E98" w:rsidP="4387AB70">
      <w:pPr>
        <w:spacing w:after="0"/>
        <w:ind w:left="5245" w:right="-142"/>
        <w:jc w:val="both"/>
        <w:rPr>
          <w:rFonts w:ascii="Muli" w:hAnsi="Muli"/>
          <w:b/>
          <w:sz w:val="18"/>
          <w:szCs w:val="18"/>
        </w:rPr>
      </w:pPr>
      <w:r w:rsidRPr="00271088">
        <w:rPr>
          <w:rFonts w:ascii="Muli" w:hAnsi="Muli"/>
          <w:b/>
          <w:sz w:val="18"/>
          <w:szCs w:val="18"/>
        </w:rPr>
        <w:t xml:space="preserve">Senatu </w:t>
      </w:r>
      <w:r w:rsidR="003A18AC" w:rsidRPr="00271088">
        <w:rPr>
          <w:rFonts w:ascii="Muli" w:hAnsi="Muli"/>
          <w:b/>
          <w:sz w:val="18"/>
          <w:szCs w:val="18"/>
        </w:rPr>
        <w:t>AN</w:t>
      </w:r>
      <w:r w:rsidR="00145DC2" w:rsidRPr="00271088">
        <w:rPr>
          <w:rFonts w:ascii="Muli" w:hAnsi="Muli"/>
          <w:b/>
          <w:sz w:val="18"/>
          <w:szCs w:val="18"/>
        </w:rPr>
        <w:t>SB</w:t>
      </w:r>
      <w:r w:rsidRPr="00271088">
        <w:rPr>
          <w:rFonts w:ascii="Muli" w:hAnsi="Muli"/>
          <w:b/>
          <w:sz w:val="18"/>
          <w:szCs w:val="18"/>
        </w:rPr>
        <w:t xml:space="preserve"> z dn</w:t>
      </w:r>
      <w:r w:rsidR="006B7064" w:rsidRPr="00271088">
        <w:rPr>
          <w:rFonts w:ascii="Muli" w:hAnsi="Muli"/>
          <w:b/>
          <w:sz w:val="18"/>
          <w:szCs w:val="18"/>
        </w:rPr>
        <w:t xml:space="preserve">. </w:t>
      </w:r>
      <w:r w:rsidR="00271088" w:rsidRPr="00271088">
        <w:rPr>
          <w:rFonts w:ascii="Muli" w:hAnsi="Muli"/>
          <w:b/>
          <w:sz w:val="18"/>
          <w:szCs w:val="18"/>
        </w:rPr>
        <w:t>17.04</w:t>
      </w:r>
      <w:r w:rsidR="003A18AC" w:rsidRPr="00271088">
        <w:rPr>
          <w:rFonts w:ascii="Muli" w:hAnsi="Muli"/>
          <w:b/>
          <w:sz w:val="18"/>
          <w:szCs w:val="18"/>
        </w:rPr>
        <w:t>.2023</w:t>
      </w:r>
      <w:r w:rsidR="006B7064" w:rsidRPr="00271088">
        <w:rPr>
          <w:rFonts w:ascii="Muli" w:hAnsi="Muli"/>
          <w:b/>
          <w:sz w:val="18"/>
          <w:szCs w:val="18"/>
        </w:rPr>
        <w:t xml:space="preserve"> </w:t>
      </w:r>
      <w:r w:rsidRPr="00271088">
        <w:rPr>
          <w:rFonts w:ascii="Muli" w:hAnsi="Muli"/>
          <w:b/>
          <w:sz w:val="18"/>
          <w:szCs w:val="18"/>
        </w:rPr>
        <w:t>r.</w:t>
      </w:r>
    </w:p>
    <w:p w14:paraId="672A6659" w14:textId="77777777" w:rsidR="00135E98" w:rsidRPr="00117A8A" w:rsidRDefault="00135E98" w:rsidP="00117A8A">
      <w:pPr>
        <w:spacing w:after="0"/>
        <w:ind w:right="-142"/>
        <w:jc w:val="both"/>
        <w:rPr>
          <w:rFonts w:ascii="Muli" w:hAnsi="Muli"/>
          <w:sz w:val="22"/>
          <w:szCs w:val="22"/>
        </w:rPr>
      </w:pPr>
    </w:p>
    <w:p w14:paraId="0A37501D" w14:textId="77777777" w:rsidR="00FB34CD" w:rsidRPr="00117A8A" w:rsidRDefault="00FB34CD" w:rsidP="00145DC2">
      <w:pPr>
        <w:spacing w:after="0"/>
        <w:jc w:val="center"/>
        <w:rPr>
          <w:rFonts w:ascii="Muli" w:hAnsi="Muli"/>
          <w:b/>
          <w:sz w:val="32"/>
          <w:szCs w:val="24"/>
        </w:rPr>
      </w:pPr>
    </w:p>
    <w:p w14:paraId="5DAB6C7B" w14:textId="77777777" w:rsidR="00FB34CD" w:rsidRPr="00117A8A" w:rsidRDefault="00FB34CD" w:rsidP="00117A8A">
      <w:pPr>
        <w:spacing w:after="0"/>
        <w:jc w:val="center"/>
        <w:rPr>
          <w:rFonts w:ascii="Muli" w:hAnsi="Muli"/>
          <w:b/>
          <w:sz w:val="32"/>
          <w:szCs w:val="24"/>
        </w:rPr>
      </w:pPr>
    </w:p>
    <w:p w14:paraId="02EB378F" w14:textId="77777777" w:rsidR="00F87564" w:rsidRPr="00117A8A" w:rsidRDefault="00F87564" w:rsidP="00117A8A">
      <w:pPr>
        <w:spacing w:after="0"/>
        <w:jc w:val="center"/>
        <w:rPr>
          <w:rFonts w:ascii="Muli" w:hAnsi="Muli"/>
          <w:b/>
          <w:sz w:val="32"/>
          <w:szCs w:val="24"/>
        </w:rPr>
      </w:pPr>
    </w:p>
    <w:p w14:paraId="25AFFE6C" w14:textId="77777777" w:rsidR="00A4347E" w:rsidRPr="00117A8A" w:rsidRDefault="00A4347E" w:rsidP="029F6984">
      <w:pPr>
        <w:spacing w:after="0"/>
        <w:jc w:val="center"/>
        <w:rPr>
          <w:rFonts w:ascii="Muli" w:hAnsi="Muli"/>
          <w:b/>
          <w:bCs/>
          <w:sz w:val="32"/>
          <w:szCs w:val="32"/>
        </w:rPr>
      </w:pPr>
      <w:r w:rsidRPr="029F6984">
        <w:rPr>
          <w:rFonts w:ascii="Muli" w:hAnsi="Muli"/>
          <w:b/>
          <w:bCs/>
          <w:sz w:val="32"/>
          <w:szCs w:val="32"/>
        </w:rPr>
        <w:t>STATUT</w:t>
      </w:r>
    </w:p>
    <w:p w14:paraId="6A05A809" w14:textId="77777777" w:rsidR="00FB34CD" w:rsidRPr="00117A8A" w:rsidRDefault="00FB34CD" w:rsidP="00117A8A">
      <w:pPr>
        <w:spacing w:after="0"/>
        <w:jc w:val="both"/>
        <w:rPr>
          <w:rFonts w:ascii="Muli" w:hAnsi="Muli"/>
          <w:sz w:val="22"/>
          <w:szCs w:val="24"/>
        </w:rPr>
      </w:pPr>
    </w:p>
    <w:p w14:paraId="5A39BBE3" w14:textId="77777777" w:rsidR="00483680" w:rsidRPr="00117A8A" w:rsidRDefault="00483680" w:rsidP="00117A8A">
      <w:pPr>
        <w:spacing w:after="0"/>
        <w:jc w:val="both"/>
        <w:rPr>
          <w:rFonts w:ascii="Muli" w:hAnsi="Muli"/>
          <w:sz w:val="22"/>
          <w:szCs w:val="24"/>
        </w:rPr>
      </w:pPr>
    </w:p>
    <w:p w14:paraId="63DF426E" w14:textId="77777777" w:rsidR="00824D44" w:rsidRPr="00384245" w:rsidRDefault="00824D44" w:rsidP="00117A8A">
      <w:pPr>
        <w:spacing w:after="0"/>
        <w:jc w:val="center"/>
        <w:rPr>
          <w:rFonts w:ascii="Muli" w:hAnsi="Muli"/>
          <w:b/>
          <w:sz w:val="32"/>
          <w:szCs w:val="36"/>
          <w:lang w:eastAsia="pl-PL"/>
        </w:rPr>
      </w:pPr>
      <w:r w:rsidRPr="00384245">
        <w:rPr>
          <w:rFonts w:ascii="Muli" w:hAnsi="Muli"/>
          <w:b/>
          <w:sz w:val="32"/>
          <w:szCs w:val="36"/>
          <w:lang w:eastAsia="pl-PL"/>
        </w:rPr>
        <w:t xml:space="preserve">AKADEMIA NAUK STOSOWANYCH </w:t>
      </w:r>
    </w:p>
    <w:p w14:paraId="32EA309E" w14:textId="77777777" w:rsidR="00824D44" w:rsidRPr="00384245" w:rsidRDefault="00824D44" w:rsidP="00117A8A">
      <w:pPr>
        <w:spacing w:after="0"/>
        <w:jc w:val="center"/>
        <w:rPr>
          <w:rFonts w:ascii="Muli" w:hAnsi="Muli"/>
          <w:b/>
          <w:sz w:val="32"/>
          <w:szCs w:val="36"/>
          <w:lang w:eastAsia="pl-PL"/>
        </w:rPr>
      </w:pPr>
      <w:r w:rsidRPr="00384245">
        <w:rPr>
          <w:rFonts w:ascii="Muli" w:hAnsi="Muli"/>
          <w:b/>
          <w:sz w:val="32"/>
          <w:szCs w:val="36"/>
          <w:lang w:eastAsia="pl-PL"/>
        </w:rPr>
        <w:t>STEFANA BATOREGO</w:t>
      </w:r>
    </w:p>
    <w:p w14:paraId="41C8F396" w14:textId="77777777" w:rsidR="00FB34CD" w:rsidRPr="00117A8A" w:rsidRDefault="00FB34CD" w:rsidP="00117A8A">
      <w:pPr>
        <w:spacing w:after="0"/>
        <w:jc w:val="center"/>
        <w:rPr>
          <w:rFonts w:ascii="Muli" w:hAnsi="Muli"/>
          <w:b/>
          <w:sz w:val="32"/>
          <w:szCs w:val="36"/>
          <w:u w:val="single"/>
        </w:rPr>
      </w:pPr>
    </w:p>
    <w:p w14:paraId="72A3D3EC" w14:textId="77777777" w:rsidR="00FB34CD" w:rsidRPr="00117A8A" w:rsidRDefault="00FB34CD" w:rsidP="00117A8A">
      <w:pPr>
        <w:spacing w:after="0"/>
        <w:jc w:val="both"/>
        <w:rPr>
          <w:rFonts w:ascii="Muli" w:hAnsi="Muli"/>
          <w:sz w:val="22"/>
          <w:szCs w:val="24"/>
        </w:rPr>
      </w:pPr>
    </w:p>
    <w:p w14:paraId="0D0B940D" w14:textId="77777777" w:rsidR="00FB34CD" w:rsidRPr="00117A8A" w:rsidRDefault="00FB34CD" w:rsidP="00117A8A">
      <w:pPr>
        <w:spacing w:after="0"/>
        <w:jc w:val="both"/>
        <w:rPr>
          <w:rFonts w:ascii="Muli" w:hAnsi="Muli"/>
          <w:sz w:val="22"/>
          <w:szCs w:val="24"/>
        </w:rPr>
      </w:pPr>
    </w:p>
    <w:p w14:paraId="08E0ADCD" w14:textId="3C00ED60" w:rsidR="003D64F1" w:rsidRPr="00145DC2" w:rsidRDefault="003D64F1" w:rsidP="00117A8A">
      <w:pPr>
        <w:spacing w:after="0"/>
        <w:ind w:right="-142"/>
        <w:jc w:val="center"/>
        <w:rPr>
          <w:rFonts w:ascii="Muli" w:hAnsi="Muli"/>
          <w:sz w:val="22"/>
          <w:szCs w:val="22"/>
        </w:rPr>
      </w:pPr>
      <w:r w:rsidRPr="00117A8A">
        <w:rPr>
          <w:rFonts w:ascii="Muli" w:hAnsi="Muli"/>
          <w:sz w:val="22"/>
          <w:szCs w:val="22"/>
        </w:rPr>
        <w:t>Tekst jednolity</w:t>
      </w:r>
      <w:r w:rsidR="008D4F29" w:rsidRPr="00117A8A">
        <w:rPr>
          <w:rFonts w:ascii="Muli" w:hAnsi="Muli"/>
          <w:sz w:val="22"/>
          <w:szCs w:val="22"/>
        </w:rPr>
        <w:t xml:space="preserve"> na dzień </w:t>
      </w:r>
      <w:r w:rsidR="00271088">
        <w:rPr>
          <w:rFonts w:ascii="Muli" w:hAnsi="Muli"/>
          <w:sz w:val="22"/>
          <w:szCs w:val="22"/>
        </w:rPr>
        <w:t>17.04</w:t>
      </w:r>
      <w:r w:rsidR="003A18AC">
        <w:rPr>
          <w:rFonts w:ascii="Muli" w:hAnsi="Muli"/>
          <w:sz w:val="22"/>
          <w:szCs w:val="22"/>
        </w:rPr>
        <w:t>.2023</w:t>
      </w:r>
      <w:r w:rsidR="00994BD5">
        <w:rPr>
          <w:rFonts w:ascii="Muli" w:hAnsi="Muli"/>
          <w:sz w:val="22"/>
          <w:szCs w:val="22"/>
        </w:rPr>
        <w:t xml:space="preserve"> </w:t>
      </w:r>
      <w:r w:rsidR="008D4F29" w:rsidRPr="00145DC2">
        <w:rPr>
          <w:rFonts w:ascii="Muli" w:hAnsi="Muli"/>
          <w:sz w:val="22"/>
          <w:szCs w:val="22"/>
        </w:rPr>
        <w:t xml:space="preserve">r. </w:t>
      </w:r>
    </w:p>
    <w:p w14:paraId="0E27B00A" w14:textId="77777777" w:rsidR="00FB34CD" w:rsidRPr="00117A8A" w:rsidRDefault="00FB34CD" w:rsidP="00145DC2">
      <w:pPr>
        <w:spacing w:after="0"/>
        <w:jc w:val="both"/>
        <w:rPr>
          <w:rFonts w:ascii="Muli" w:hAnsi="Muli"/>
          <w:sz w:val="22"/>
          <w:szCs w:val="24"/>
        </w:rPr>
      </w:pPr>
    </w:p>
    <w:p w14:paraId="60061E4C" w14:textId="77777777" w:rsidR="00081F13" w:rsidRPr="00117A8A" w:rsidRDefault="00081F13" w:rsidP="00117A8A">
      <w:pPr>
        <w:widowControl w:val="0"/>
        <w:autoSpaceDE w:val="0"/>
        <w:autoSpaceDN w:val="0"/>
        <w:adjustRightInd w:val="0"/>
        <w:spacing w:after="0"/>
        <w:rPr>
          <w:rFonts w:ascii="Muli" w:hAnsi="Muli"/>
          <w:sz w:val="22"/>
          <w:szCs w:val="24"/>
        </w:rPr>
      </w:pPr>
      <w:bookmarkStart w:id="0" w:name="mip44095723"/>
      <w:bookmarkEnd w:id="0"/>
    </w:p>
    <w:p w14:paraId="44EAFD9C" w14:textId="77777777" w:rsidR="0078681B" w:rsidRPr="00117A8A" w:rsidRDefault="0078681B" w:rsidP="00117A8A">
      <w:pPr>
        <w:widowControl w:val="0"/>
        <w:autoSpaceDE w:val="0"/>
        <w:autoSpaceDN w:val="0"/>
        <w:adjustRightInd w:val="0"/>
        <w:spacing w:after="0"/>
        <w:ind w:firstLine="360"/>
        <w:rPr>
          <w:rFonts w:ascii="Muli" w:hAnsi="Muli"/>
          <w:sz w:val="22"/>
          <w:szCs w:val="24"/>
        </w:rPr>
      </w:pPr>
    </w:p>
    <w:p w14:paraId="4B94D5A5"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3DEEC669"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3656B9AB"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45FB0818"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049F31CB"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53128261"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62486C05"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4101652C"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4B99056E"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1299C43A" w14:textId="77777777" w:rsidR="00A4347E" w:rsidRPr="00117A8A" w:rsidRDefault="00A4347E" w:rsidP="00117A8A">
      <w:pPr>
        <w:widowControl w:val="0"/>
        <w:autoSpaceDE w:val="0"/>
        <w:autoSpaceDN w:val="0"/>
        <w:adjustRightInd w:val="0"/>
        <w:spacing w:after="0"/>
        <w:ind w:left="3718" w:right="4072"/>
        <w:jc w:val="center"/>
        <w:rPr>
          <w:rFonts w:ascii="Muli" w:hAnsi="Muli"/>
          <w:bCs/>
          <w:spacing w:val="1"/>
          <w:sz w:val="22"/>
          <w:szCs w:val="24"/>
        </w:rPr>
      </w:pPr>
    </w:p>
    <w:p w14:paraId="4DDBEF00" w14:textId="77777777" w:rsidR="00A4347E" w:rsidRDefault="00A4347E" w:rsidP="00117A8A">
      <w:pPr>
        <w:widowControl w:val="0"/>
        <w:autoSpaceDE w:val="0"/>
        <w:autoSpaceDN w:val="0"/>
        <w:adjustRightInd w:val="0"/>
        <w:spacing w:after="0"/>
        <w:ind w:right="-108"/>
        <w:rPr>
          <w:rFonts w:ascii="Muli" w:hAnsi="Muli"/>
          <w:bCs/>
          <w:spacing w:val="1"/>
          <w:sz w:val="22"/>
          <w:szCs w:val="24"/>
        </w:rPr>
      </w:pPr>
    </w:p>
    <w:p w14:paraId="3461D779" w14:textId="77777777" w:rsidR="00F61025" w:rsidRDefault="00F61025" w:rsidP="00117A8A">
      <w:pPr>
        <w:widowControl w:val="0"/>
        <w:autoSpaceDE w:val="0"/>
        <w:autoSpaceDN w:val="0"/>
        <w:adjustRightInd w:val="0"/>
        <w:spacing w:after="0"/>
        <w:ind w:right="-108"/>
        <w:rPr>
          <w:rFonts w:ascii="Muli" w:hAnsi="Muli"/>
          <w:bCs/>
          <w:spacing w:val="1"/>
          <w:sz w:val="22"/>
          <w:szCs w:val="24"/>
        </w:rPr>
      </w:pPr>
    </w:p>
    <w:p w14:paraId="3CF2D8B6" w14:textId="77777777" w:rsidR="00F61025" w:rsidRDefault="00F61025" w:rsidP="00117A8A">
      <w:pPr>
        <w:widowControl w:val="0"/>
        <w:autoSpaceDE w:val="0"/>
        <w:autoSpaceDN w:val="0"/>
        <w:adjustRightInd w:val="0"/>
        <w:spacing w:after="0"/>
        <w:ind w:right="-108"/>
        <w:rPr>
          <w:rFonts w:ascii="Muli" w:hAnsi="Muli"/>
          <w:bCs/>
          <w:spacing w:val="1"/>
          <w:sz w:val="22"/>
          <w:szCs w:val="24"/>
        </w:rPr>
      </w:pPr>
    </w:p>
    <w:p w14:paraId="0FB78278" w14:textId="77777777" w:rsidR="00F61025" w:rsidRPr="00145DC2" w:rsidRDefault="00F61025" w:rsidP="00117A8A">
      <w:pPr>
        <w:widowControl w:val="0"/>
        <w:autoSpaceDE w:val="0"/>
        <w:autoSpaceDN w:val="0"/>
        <w:adjustRightInd w:val="0"/>
        <w:spacing w:after="0"/>
        <w:ind w:right="-108"/>
        <w:rPr>
          <w:rFonts w:ascii="Muli" w:hAnsi="Muli"/>
          <w:bCs/>
          <w:spacing w:val="1"/>
          <w:sz w:val="22"/>
          <w:szCs w:val="24"/>
        </w:rPr>
      </w:pPr>
    </w:p>
    <w:p w14:paraId="1FC39945" w14:textId="77777777" w:rsidR="00A4347E" w:rsidRPr="00117A8A" w:rsidRDefault="00A4347E" w:rsidP="00117A8A">
      <w:pPr>
        <w:widowControl w:val="0"/>
        <w:autoSpaceDE w:val="0"/>
        <w:autoSpaceDN w:val="0"/>
        <w:adjustRightInd w:val="0"/>
        <w:spacing w:after="0"/>
        <w:ind w:right="-108"/>
        <w:rPr>
          <w:rFonts w:ascii="Muli" w:hAnsi="Muli"/>
          <w:bCs/>
          <w:spacing w:val="1"/>
          <w:sz w:val="22"/>
          <w:szCs w:val="24"/>
        </w:rPr>
      </w:pPr>
    </w:p>
    <w:p w14:paraId="0562CB0E" w14:textId="77777777" w:rsidR="00CA237A" w:rsidRPr="00117A8A" w:rsidRDefault="00CA237A" w:rsidP="00117A8A">
      <w:pPr>
        <w:widowControl w:val="0"/>
        <w:autoSpaceDE w:val="0"/>
        <w:autoSpaceDN w:val="0"/>
        <w:adjustRightInd w:val="0"/>
        <w:spacing w:after="0"/>
        <w:ind w:right="-108"/>
        <w:rPr>
          <w:rFonts w:ascii="Muli" w:hAnsi="Muli"/>
          <w:bCs/>
          <w:spacing w:val="1"/>
          <w:sz w:val="22"/>
          <w:szCs w:val="24"/>
        </w:rPr>
      </w:pPr>
    </w:p>
    <w:p w14:paraId="34CE0A41" w14:textId="77777777" w:rsidR="00CA237A" w:rsidRPr="00117A8A" w:rsidRDefault="00CA237A" w:rsidP="00117A8A">
      <w:pPr>
        <w:widowControl w:val="0"/>
        <w:autoSpaceDE w:val="0"/>
        <w:autoSpaceDN w:val="0"/>
        <w:adjustRightInd w:val="0"/>
        <w:spacing w:after="0"/>
        <w:ind w:right="-108"/>
        <w:rPr>
          <w:rFonts w:ascii="Muli" w:hAnsi="Muli"/>
          <w:bCs/>
          <w:spacing w:val="1"/>
          <w:sz w:val="22"/>
          <w:szCs w:val="24"/>
        </w:rPr>
      </w:pPr>
    </w:p>
    <w:p w14:paraId="62EBF3C5" w14:textId="77777777" w:rsidR="00A5251F" w:rsidRPr="00117A8A" w:rsidRDefault="00A5251F" w:rsidP="00117A8A">
      <w:pPr>
        <w:pStyle w:val="Nagwek2"/>
        <w:spacing w:before="0" w:after="0"/>
        <w:rPr>
          <w:rFonts w:ascii="Muli" w:hAnsi="Muli" w:cs="Times New Roman"/>
          <w:iCs w:val="0"/>
          <w:szCs w:val="24"/>
        </w:rPr>
      </w:pPr>
      <w:bookmarkStart w:id="1" w:name="_Toc314482806"/>
      <w:bookmarkStart w:id="2" w:name="_Toc478470215"/>
    </w:p>
    <w:p w14:paraId="6D98A12B" w14:textId="77777777" w:rsidR="00227EA1" w:rsidRPr="00117A8A" w:rsidRDefault="00227EA1" w:rsidP="00117A8A">
      <w:pPr>
        <w:spacing w:after="0"/>
        <w:rPr>
          <w:rFonts w:ascii="Muli" w:hAnsi="Muli"/>
          <w:sz w:val="18"/>
        </w:rPr>
      </w:pPr>
    </w:p>
    <w:p w14:paraId="74665834" w14:textId="0A4038BC" w:rsidR="00227EA1" w:rsidRPr="005264AE" w:rsidRDefault="00C86056" w:rsidP="005264AE">
      <w:pPr>
        <w:jc w:val="center"/>
        <w:rPr>
          <w:rFonts w:ascii="Muli" w:hAnsi="Muli"/>
          <w:b/>
          <w:sz w:val="28"/>
          <w:szCs w:val="22"/>
        </w:rPr>
      </w:pPr>
      <w:r w:rsidRPr="005264AE">
        <w:rPr>
          <w:rFonts w:ascii="Muli" w:hAnsi="Muli"/>
          <w:b/>
          <w:sz w:val="28"/>
          <w:szCs w:val="22"/>
        </w:rPr>
        <w:t xml:space="preserve">Skierniewice </w:t>
      </w:r>
      <w:r w:rsidR="00103181" w:rsidRPr="005264AE">
        <w:rPr>
          <w:rFonts w:ascii="Muli" w:hAnsi="Muli"/>
          <w:b/>
          <w:sz w:val="28"/>
          <w:szCs w:val="22"/>
        </w:rPr>
        <w:t>202</w:t>
      </w:r>
      <w:r w:rsidR="003A18AC" w:rsidRPr="005264AE">
        <w:rPr>
          <w:rFonts w:ascii="Muli" w:hAnsi="Muli"/>
          <w:b/>
          <w:sz w:val="28"/>
          <w:szCs w:val="22"/>
        </w:rPr>
        <w:t xml:space="preserve">3 </w:t>
      </w:r>
      <w:r w:rsidRPr="005264AE">
        <w:rPr>
          <w:rFonts w:ascii="Muli" w:hAnsi="Muli"/>
          <w:b/>
          <w:sz w:val="28"/>
          <w:szCs w:val="22"/>
        </w:rPr>
        <w:t>r.</w:t>
      </w:r>
    </w:p>
    <w:p w14:paraId="2946DB82" w14:textId="77777777" w:rsidR="00F87564" w:rsidRPr="00117A8A" w:rsidRDefault="00F87564" w:rsidP="00117A8A">
      <w:pPr>
        <w:spacing w:after="0"/>
        <w:rPr>
          <w:rFonts w:ascii="Muli" w:hAnsi="Muli"/>
          <w:sz w:val="18"/>
        </w:rPr>
      </w:pPr>
    </w:p>
    <w:p w14:paraId="5997CC1D" w14:textId="6EFACF98" w:rsidR="005264AE" w:rsidRDefault="005264AE">
      <w:pPr>
        <w:spacing w:after="0" w:line="240" w:lineRule="auto"/>
        <w:rPr>
          <w:rFonts w:ascii="Muli" w:hAnsi="Muli"/>
          <w:sz w:val="24"/>
          <w:szCs w:val="24"/>
        </w:rPr>
      </w:pPr>
      <w:r>
        <w:rPr>
          <w:rFonts w:ascii="Muli" w:hAnsi="Muli"/>
        </w:rPr>
        <w:br w:type="page"/>
      </w:r>
    </w:p>
    <w:sdt>
      <w:sdtPr>
        <w:rPr>
          <w:rFonts w:ascii="Calibri" w:hAnsi="Calibri"/>
          <w:color w:val="auto"/>
          <w:sz w:val="20"/>
          <w:szCs w:val="20"/>
          <w:lang w:eastAsia="en-US"/>
        </w:rPr>
        <w:id w:val="-1088918528"/>
        <w:docPartObj>
          <w:docPartGallery w:val="Table of Contents"/>
          <w:docPartUnique/>
        </w:docPartObj>
      </w:sdtPr>
      <w:sdtEndPr>
        <w:rPr>
          <w:b/>
          <w:bCs/>
        </w:rPr>
      </w:sdtEndPr>
      <w:sdtContent>
        <w:p w14:paraId="0959DEAF" w14:textId="72E8AA7E" w:rsidR="005264AE" w:rsidRPr="003B1549" w:rsidRDefault="005264AE" w:rsidP="003B1549">
          <w:pPr>
            <w:pStyle w:val="Nagwekspisutreci"/>
            <w:spacing w:line="360" w:lineRule="auto"/>
            <w:jc w:val="center"/>
            <w:rPr>
              <w:rFonts w:ascii="Muli" w:hAnsi="Muli"/>
              <w:b/>
              <w:color w:val="auto"/>
              <w:sz w:val="28"/>
              <w:szCs w:val="22"/>
            </w:rPr>
          </w:pPr>
          <w:r w:rsidRPr="003B1549">
            <w:rPr>
              <w:rFonts w:ascii="Muli" w:hAnsi="Muli"/>
              <w:b/>
              <w:color w:val="auto"/>
              <w:sz w:val="28"/>
              <w:szCs w:val="22"/>
            </w:rPr>
            <w:t>Spis treści</w:t>
          </w:r>
        </w:p>
        <w:p w14:paraId="52DC14F9" w14:textId="4523F9BB" w:rsidR="003B1549" w:rsidRPr="003B1549" w:rsidRDefault="005264AE" w:rsidP="003B1549">
          <w:pPr>
            <w:pStyle w:val="Spistreci2"/>
            <w:tabs>
              <w:tab w:val="right" w:leader="dot" w:pos="9062"/>
            </w:tabs>
            <w:spacing w:line="360" w:lineRule="auto"/>
            <w:rPr>
              <w:rFonts w:ascii="Muli" w:eastAsiaTheme="minorEastAsia" w:hAnsi="Muli" w:cstheme="minorBidi"/>
              <w:b w:val="0"/>
              <w:bCs w:val="0"/>
              <w:noProof/>
              <w:sz w:val="22"/>
              <w:szCs w:val="22"/>
              <w:lang w:eastAsia="pl-PL"/>
            </w:rPr>
          </w:pPr>
          <w:r w:rsidRPr="003B1549">
            <w:rPr>
              <w:rFonts w:ascii="Muli" w:hAnsi="Muli"/>
              <w:b w:val="0"/>
              <w:sz w:val="22"/>
              <w:szCs w:val="22"/>
            </w:rPr>
            <w:fldChar w:fldCharType="begin"/>
          </w:r>
          <w:r w:rsidRPr="003B1549">
            <w:rPr>
              <w:rFonts w:ascii="Muli" w:hAnsi="Muli"/>
              <w:b w:val="0"/>
              <w:sz w:val="22"/>
              <w:szCs w:val="22"/>
            </w:rPr>
            <w:instrText xml:space="preserve"> TOC \o "1-3" \h \z \u </w:instrText>
          </w:r>
          <w:r w:rsidRPr="003B1549">
            <w:rPr>
              <w:rFonts w:ascii="Muli" w:hAnsi="Muli"/>
              <w:b w:val="0"/>
              <w:sz w:val="22"/>
              <w:szCs w:val="22"/>
            </w:rPr>
            <w:fldChar w:fldCharType="separate"/>
          </w:r>
          <w:hyperlink w:anchor="_Toc132792296" w:history="1">
            <w:r w:rsidR="003B1549" w:rsidRPr="003B1549">
              <w:rPr>
                <w:rStyle w:val="Hipercze"/>
                <w:rFonts w:ascii="Muli" w:hAnsi="Muli"/>
                <w:b w:val="0"/>
                <w:noProof/>
                <w:sz w:val="22"/>
                <w:szCs w:val="22"/>
              </w:rPr>
              <w:t>Rozdział 1 Przepisy ogólne</w:t>
            </w:r>
            <w:r w:rsidR="003B1549" w:rsidRPr="003B1549">
              <w:rPr>
                <w:rFonts w:ascii="Muli" w:hAnsi="Muli"/>
                <w:b w:val="0"/>
                <w:noProof/>
                <w:webHidden/>
                <w:sz w:val="22"/>
                <w:szCs w:val="22"/>
              </w:rPr>
              <w:tab/>
            </w:r>
            <w:r w:rsidR="003B1549" w:rsidRPr="003B1549">
              <w:rPr>
                <w:rFonts w:ascii="Muli" w:hAnsi="Muli"/>
                <w:b w:val="0"/>
                <w:noProof/>
                <w:webHidden/>
                <w:sz w:val="22"/>
                <w:szCs w:val="22"/>
              </w:rPr>
              <w:fldChar w:fldCharType="begin"/>
            </w:r>
            <w:r w:rsidR="003B1549" w:rsidRPr="003B1549">
              <w:rPr>
                <w:rFonts w:ascii="Muli" w:hAnsi="Muli"/>
                <w:b w:val="0"/>
                <w:noProof/>
                <w:webHidden/>
                <w:sz w:val="22"/>
                <w:szCs w:val="22"/>
              </w:rPr>
              <w:instrText xml:space="preserve"> PAGEREF _Toc132792296 \h </w:instrText>
            </w:r>
            <w:r w:rsidR="003B1549" w:rsidRPr="003B1549">
              <w:rPr>
                <w:rFonts w:ascii="Muli" w:hAnsi="Muli"/>
                <w:b w:val="0"/>
                <w:noProof/>
                <w:webHidden/>
                <w:sz w:val="22"/>
                <w:szCs w:val="22"/>
              </w:rPr>
            </w:r>
            <w:r w:rsidR="003B1549" w:rsidRPr="003B1549">
              <w:rPr>
                <w:rFonts w:ascii="Muli" w:hAnsi="Muli"/>
                <w:b w:val="0"/>
                <w:noProof/>
                <w:webHidden/>
                <w:sz w:val="22"/>
                <w:szCs w:val="22"/>
              </w:rPr>
              <w:fldChar w:fldCharType="separate"/>
            </w:r>
            <w:r w:rsidR="003B1549" w:rsidRPr="003B1549">
              <w:rPr>
                <w:rFonts w:ascii="Muli" w:hAnsi="Muli"/>
                <w:b w:val="0"/>
                <w:noProof/>
                <w:webHidden/>
                <w:sz w:val="22"/>
                <w:szCs w:val="22"/>
              </w:rPr>
              <w:t>3</w:t>
            </w:r>
            <w:r w:rsidR="003B1549" w:rsidRPr="003B1549">
              <w:rPr>
                <w:rFonts w:ascii="Muli" w:hAnsi="Muli"/>
                <w:b w:val="0"/>
                <w:noProof/>
                <w:webHidden/>
                <w:sz w:val="22"/>
                <w:szCs w:val="22"/>
              </w:rPr>
              <w:fldChar w:fldCharType="end"/>
            </w:r>
          </w:hyperlink>
        </w:p>
        <w:p w14:paraId="601D7975" w14:textId="4DD5E9CB" w:rsidR="003B1549" w:rsidRPr="003B1549" w:rsidRDefault="00210E38" w:rsidP="003B1549">
          <w:pPr>
            <w:pStyle w:val="Spistreci2"/>
            <w:tabs>
              <w:tab w:val="right" w:leader="dot" w:pos="9062"/>
            </w:tabs>
            <w:spacing w:line="360" w:lineRule="auto"/>
            <w:rPr>
              <w:rFonts w:ascii="Muli" w:eastAsiaTheme="minorEastAsia" w:hAnsi="Muli" w:cstheme="minorBidi"/>
              <w:b w:val="0"/>
              <w:bCs w:val="0"/>
              <w:noProof/>
              <w:sz w:val="22"/>
              <w:szCs w:val="22"/>
              <w:lang w:eastAsia="pl-PL"/>
            </w:rPr>
          </w:pPr>
          <w:hyperlink w:anchor="_Toc132792297" w:history="1">
            <w:r w:rsidR="003B1549" w:rsidRPr="003B1549">
              <w:rPr>
                <w:rStyle w:val="Hipercze"/>
                <w:rFonts w:ascii="Muli" w:hAnsi="Muli"/>
                <w:b w:val="0"/>
                <w:noProof/>
                <w:sz w:val="22"/>
                <w:szCs w:val="22"/>
              </w:rPr>
              <w:t>Rozdział 2 Organizacja Uczelni</w:t>
            </w:r>
            <w:r w:rsidR="003B1549" w:rsidRPr="003B1549">
              <w:rPr>
                <w:rFonts w:ascii="Muli" w:hAnsi="Muli"/>
                <w:b w:val="0"/>
                <w:noProof/>
                <w:webHidden/>
                <w:sz w:val="22"/>
                <w:szCs w:val="22"/>
              </w:rPr>
              <w:tab/>
            </w:r>
            <w:r w:rsidR="003B1549" w:rsidRPr="003B1549">
              <w:rPr>
                <w:rFonts w:ascii="Muli" w:hAnsi="Muli"/>
                <w:b w:val="0"/>
                <w:noProof/>
                <w:webHidden/>
                <w:sz w:val="22"/>
                <w:szCs w:val="22"/>
              </w:rPr>
              <w:fldChar w:fldCharType="begin"/>
            </w:r>
            <w:r w:rsidR="003B1549" w:rsidRPr="003B1549">
              <w:rPr>
                <w:rFonts w:ascii="Muli" w:hAnsi="Muli"/>
                <w:b w:val="0"/>
                <w:noProof/>
                <w:webHidden/>
                <w:sz w:val="22"/>
                <w:szCs w:val="22"/>
              </w:rPr>
              <w:instrText xml:space="preserve"> PAGEREF _Toc132792297 \h </w:instrText>
            </w:r>
            <w:r w:rsidR="003B1549" w:rsidRPr="003B1549">
              <w:rPr>
                <w:rFonts w:ascii="Muli" w:hAnsi="Muli"/>
                <w:b w:val="0"/>
                <w:noProof/>
                <w:webHidden/>
                <w:sz w:val="22"/>
                <w:szCs w:val="22"/>
              </w:rPr>
            </w:r>
            <w:r w:rsidR="003B1549" w:rsidRPr="003B1549">
              <w:rPr>
                <w:rFonts w:ascii="Muli" w:hAnsi="Muli"/>
                <w:b w:val="0"/>
                <w:noProof/>
                <w:webHidden/>
                <w:sz w:val="22"/>
                <w:szCs w:val="22"/>
              </w:rPr>
              <w:fldChar w:fldCharType="separate"/>
            </w:r>
            <w:r w:rsidR="003B1549" w:rsidRPr="003B1549">
              <w:rPr>
                <w:rFonts w:ascii="Muli" w:hAnsi="Muli"/>
                <w:b w:val="0"/>
                <w:noProof/>
                <w:webHidden/>
                <w:sz w:val="22"/>
                <w:szCs w:val="22"/>
              </w:rPr>
              <w:t>6</w:t>
            </w:r>
            <w:r w:rsidR="003B1549" w:rsidRPr="003B1549">
              <w:rPr>
                <w:rFonts w:ascii="Muli" w:hAnsi="Muli"/>
                <w:b w:val="0"/>
                <w:noProof/>
                <w:webHidden/>
                <w:sz w:val="22"/>
                <w:szCs w:val="22"/>
              </w:rPr>
              <w:fldChar w:fldCharType="end"/>
            </w:r>
          </w:hyperlink>
        </w:p>
        <w:p w14:paraId="65C97802" w14:textId="5C1C5122" w:rsidR="003B1549" w:rsidRPr="003B1549" w:rsidRDefault="00210E38" w:rsidP="003B1549">
          <w:pPr>
            <w:pStyle w:val="Spistreci2"/>
            <w:tabs>
              <w:tab w:val="right" w:leader="dot" w:pos="9062"/>
            </w:tabs>
            <w:spacing w:line="360" w:lineRule="auto"/>
            <w:rPr>
              <w:rFonts w:ascii="Muli" w:eastAsiaTheme="minorEastAsia" w:hAnsi="Muli" w:cstheme="minorBidi"/>
              <w:b w:val="0"/>
              <w:bCs w:val="0"/>
              <w:noProof/>
              <w:sz w:val="22"/>
              <w:szCs w:val="22"/>
              <w:lang w:eastAsia="pl-PL"/>
            </w:rPr>
          </w:pPr>
          <w:hyperlink w:anchor="_Toc132792298" w:history="1">
            <w:r w:rsidR="003B1549" w:rsidRPr="003B1549">
              <w:rPr>
                <w:rStyle w:val="Hipercze"/>
                <w:rFonts w:ascii="Muli" w:hAnsi="Muli"/>
                <w:b w:val="0"/>
                <w:noProof/>
                <w:sz w:val="22"/>
                <w:szCs w:val="22"/>
              </w:rPr>
              <w:t>Rozdział 3 Organy i funkcje kierownicze w Uczelni</w:t>
            </w:r>
            <w:r w:rsidR="003B1549" w:rsidRPr="003B1549">
              <w:rPr>
                <w:rFonts w:ascii="Muli" w:hAnsi="Muli"/>
                <w:b w:val="0"/>
                <w:noProof/>
                <w:webHidden/>
                <w:sz w:val="22"/>
                <w:szCs w:val="22"/>
              </w:rPr>
              <w:tab/>
            </w:r>
            <w:r w:rsidR="003B1549" w:rsidRPr="003B1549">
              <w:rPr>
                <w:rFonts w:ascii="Muli" w:hAnsi="Muli"/>
                <w:b w:val="0"/>
                <w:noProof/>
                <w:webHidden/>
                <w:sz w:val="22"/>
                <w:szCs w:val="22"/>
              </w:rPr>
              <w:fldChar w:fldCharType="begin"/>
            </w:r>
            <w:r w:rsidR="003B1549" w:rsidRPr="003B1549">
              <w:rPr>
                <w:rFonts w:ascii="Muli" w:hAnsi="Muli"/>
                <w:b w:val="0"/>
                <w:noProof/>
                <w:webHidden/>
                <w:sz w:val="22"/>
                <w:szCs w:val="22"/>
              </w:rPr>
              <w:instrText xml:space="preserve"> PAGEREF _Toc132792298 \h </w:instrText>
            </w:r>
            <w:r w:rsidR="003B1549" w:rsidRPr="003B1549">
              <w:rPr>
                <w:rFonts w:ascii="Muli" w:hAnsi="Muli"/>
                <w:b w:val="0"/>
                <w:noProof/>
                <w:webHidden/>
                <w:sz w:val="22"/>
                <w:szCs w:val="22"/>
              </w:rPr>
            </w:r>
            <w:r w:rsidR="003B1549" w:rsidRPr="003B1549">
              <w:rPr>
                <w:rFonts w:ascii="Muli" w:hAnsi="Muli"/>
                <w:b w:val="0"/>
                <w:noProof/>
                <w:webHidden/>
                <w:sz w:val="22"/>
                <w:szCs w:val="22"/>
              </w:rPr>
              <w:fldChar w:fldCharType="separate"/>
            </w:r>
            <w:r w:rsidR="003B1549" w:rsidRPr="003B1549">
              <w:rPr>
                <w:rFonts w:ascii="Muli" w:hAnsi="Muli"/>
                <w:b w:val="0"/>
                <w:noProof/>
                <w:webHidden/>
                <w:sz w:val="22"/>
                <w:szCs w:val="22"/>
              </w:rPr>
              <w:t>14</w:t>
            </w:r>
            <w:r w:rsidR="003B1549" w:rsidRPr="003B1549">
              <w:rPr>
                <w:rFonts w:ascii="Muli" w:hAnsi="Muli"/>
                <w:b w:val="0"/>
                <w:noProof/>
                <w:webHidden/>
                <w:sz w:val="22"/>
                <w:szCs w:val="22"/>
              </w:rPr>
              <w:fldChar w:fldCharType="end"/>
            </w:r>
          </w:hyperlink>
        </w:p>
        <w:p w14:paraId="7D0DE440" w14:textId="5CFE9D87" w:rsidR="003B1549" w:rsidRPr="003B1549" w:rsidRDefault="00210E38" w:rsidP="003B1549">
          <w:pPr>
            <w:pStyle w:val="Spistreci2"/>
            <w:tabs>
              <w:tab w:val="right" w:leader="dot" w:pos="9062"/>
            </w:tabs>
            <w:spacing w:line="360" w:lineRule="auto"/>
            <w:rPr>
              <w:rFonts w:ascii="Muli" w:eastAsiaTheme="minorEastAsia" w:hAnsi="Muli" w:cstheme="minorBidi"/>
              <w:b w:val="0"/>
              <w:bCs w:val="0"/>
              <w:noProof/>
              <w:sz w:val="22"/>
              <w:szCs w:val="22"/>
              <w:lang w:eastAsia="pl-PL"/>
            </w:rPr>
          </w:pPr>
          <w:hyperlink w:anchor="_Toc132792299" w:history="1">
            <w:r w:rsidR="003B1549" w:rsidRPr="003B1549">
              <w:rPr>
                <w:rStyle w:val="Hipercze"/>
                <w:rFonts w:ascii="Muli" w:hAnsi="Muli"/>
                <w:b w:val="0"/>
                <w:noProof/>
                <w:sz w:val="22"/>
                <w:szCs w:val="22"/>
              </w:rPr>
              <w:t>Rozdział 4  Wybory w Uczelni</w:t>
            </w:r>
            <w:r w:rsidR="003B1549" w:rsidRPr="003B1549">
              <w:rPr>
                <w:rFonts w:ascii="Muli" w:hAnsi="Muli"/>
                <w:b w:val="0"/>
                <w:noProof/>
                <w:webHidden/>
                <w:sz w:val="22"/>
                <w:szCs w:val="22"/>
              </w:rPr>
              <w:tab/>
            </w:r>
            <w:r w:rsidR="003B1549" w:rsidRPr="003B1549">
              <w:rPr>
                <w:rFonts w:ascii="Muli" w:hAnsi="Muli"/>
                <w:b w:val="0"/>
                <w:noProof/>
                <w:webHidden/>
                <w:sz w:val="22"/>
                <w:szCs w:val="22"/>
              </w:rPr>
              <w:fldChar w:fldCharType="begin"/>
            </w:r>
            <w:r w:rsidR="003B1549" w:rsidRPr="003B1549">
              <w:rPr>
                <w:rFonts w:ascii="Muli" w:hAnsi="Muli"/>
                <w:b w:val="0"/>
                <w:noProof/>
                <w:webHidden/>
                <w:sz w:val="22"/>
                <w:szCs w:val="22"/>
              </w:rPr>
              <w:instrText xml:space="preserve"> PAGEREF _Toc132792299 \h </w:instrText>
            </w:r>
            <w:r w:rsidR="003B1549" w:rsidRPr="003B1549">
              <w:rPr>
                <w:rFonts w:ascii="Muli" w:hAnsi="Muli"/>
                <w:b w:val="0"/>
                <w:noProof/>
                <w:webHidden/>
                <w:sz w:val="22"/>
                <w:szCs w:val="22"/>
              </w:rPr>
            </w:r>
            <w:r w:rsidR="003B1549" w:rsidRPr="003B1549">
              <w:rPr>
                <w:rFonts w:ascii="Muli" w:hAnsi="Muli"/>
                <w:b w:val="0"/>
                <w:noProof/>
                <w:webHidden/>
                <w:sz w:val="22"/>
                <w:szCs w:val="22"/>
              </w:rPr>
              <w:fldChar w:fldCharType="separate"/>
            </w:r>
            <w:r w:rsidR="003B1549" w:rsidRPr="003B1549">
              <w:rPr>
                <w:rFonts w:ascii="Muli" w:hAnsi="Muli"/>
                <w:b w:val="0"/>
                <w:noProof/>
                <w:webHidden/>
                <w:sz w:val="22"/>
                <w:szCs w:val="22"/>
              </w:rPr>
              <w:t>25</w:t>
            </w:r>
            <w:r w:rsidR="003B1549" w:rsidRPr="003B1549">
              <w:rPr>
                <w:rFonts w:ascii="Muli" w:hAnsi="Muli"/>
                <w:b w:val="0"/>
                <w:noProof/>
                <w:webHidden/>
                <w:sz w:val="22"/>
                <w:szCs w:val="22"/>
              </w:rPr>
              <w:fldChar w:fldCharType="end"/>
            </w:r>
          </w:hyperlink>
        </w:p>
        <w:p w14:paraId="18FA714D" w14:textId="07D15CB7" w:rsidR="003B1549" w:rsidRPr="003B1549" w:rsidRDefault="00210E38" w:rsidP="003B1549">
          <w:pPr>
            <w:pStyle w:val="Spistreci2"/>
            <w:tabs>
              <w:tab w:val="right" w:leader="dot" w:pos="9062"/>
            </w:tabs>
            <w:spacing w:line="360" w:lineRule="auto"/>
            <w:rPr>
              <w:rFonts w:ascii="Muli" w:eastAsiaTheme="minorEastAsia" w:hAnsi="Muli" w:cstheme="minorBidi"/>
              <w:b w:val="0"/>
              <w:bCs w:val="0"/>
              <w:noProof/>
              <w:sz w:val="22"/>
              <w:szCs w:val="22"/>
              <w:lang w:eastAsia="pl-PL"/>
            </w:rPr>
          </w:pPr>
          <w:hyperlink w:anchor="_Toc132792300" w:history="1">
            <w:r w:rsidR="003B1549" w:rsidRPr="003B1549">
              <w:rPr>
                <w:rStyle w:val="Hipercze"/>
                <w:rFonts w:ascii="Muli" w:hAnsi="Muli"/>
                <w:b w:val="0"/>
                <w:noProof/>
                <w:sz w:val="22"/>
                <w:szCs w:val="22"/>
              </w:rPr>
              <w:t>Rozdział 5 Pracownicy Uczelni</w:t>
            </w:r>
            <w:r w:rsidR="003B1549" w:rsidRPr="003B1549">
              <w:rPr>
                <w:rFonts w:ascii="Muli" w:hAnsi="Muli"/>
                <w:b w:val="0"/>
                <w:noProof/>
                <w:webHidden/>
                <w:sz w:val="22"/>
                <w:szCs w:val="22"/>
              </w:rPr>
              <w:tab/>
            </w:r>
            <w:r w:rsidR="003B1549" w:rsidRPr="003B1549">
              <w:rPr>
                <w:rFonts w:ascii="Muli" w:hAnsi="Muli"/>
                <w:b w:val="0"/>
                <w:noProof/>
                <w:webHidden/>
                <w:sz w:val="22"/>
                <w:szCs w:val="22"/>
              </w:rPr>
              <w:fldChar w:fldCharType="begin"/>
            </w:r>
            <w:r w:rsidR="003B1549" w:rsidRPr="003B1549">
              <w:rPr>
                <w:rFonts w:ascii="Muli" w:hAnsi="Muli"/>
                <w:b w:val="0"/>
                <w:noProof/>
                <w:webHidden/>
                <w:sz w:val="22"/>
                <w:szCs w:val="22"/>
              </w:rPr>
              <w:instrText xml:space="preserve"> PAGEREF _Toc132792300 \h </w:instrText>
            </w:r>
            <w:r w:rsidR="003B1549" w:rsidRPr="003B1549">
              <w:rPr>
                <w:rFonts w:ascii="Muli" w:hAnsi="Muli"/>
                <w:b w:val="0"/>
                <w:noProof/>
                <w:webHidden/>
                <w:sz w:val="22"/>
                <w:szCs w:val="22"/>
              </w:rPr>
            </w:r>
            <w:r w:rsidR="003B1549" w:rsidRPr="003B1549">
              <w:rPr>
                <w:rFonts w:ascii="Muli" w:hAnsi="Muli"/>
                <w:b w:val="0"/>
                <w:noProof/>
                <w:webHidden/>
                <w:sz w:val="22"/>
                <w:szCs w:val="22"/>
              </w:rPr>
              <w:fldChar w:fldCharType="separate"/>
            </w:r>
            <w:r w:rsidR="003B1549" w:rsidRPr="003B1549">
              <w:rPr>
                <w:rFonts w:ascii="Muli" w:hAnsi="Muli"/>
                <w:b w:val="0"/>
                <w:noProof/>
                <w:webHidden/>
                <w:sz w:val="22"/>
                <w:szCs w:val="22"/>
              </w:rPr>
              <w:t>29</w:t>
            </w:r>
            <w:r w:rsidR="003B1549" w:rsidRPr="003B1549">
              <w:rPr>
                <w:rFonts w:ascii="Muli" w:hAnsi="Muli"/>
                <w:b w:val="0"/>
                <w:noProof/>
                <w:webHidden/>
                <w:sz w:val="22"/>
                <w:szCs w:val="22"/>
              </w:rPr>
              <w:fldChar w:fldCharType="end"/>
            </w:r>
          </w:hyperlink>
        </w:p>
        <w:p w14:paraId="5AD948CC" w14:textId="45AD50D4" w:rsidR="003B1549" w:rsidRPr="003B1549" w:rsidRDefault="00210E38" w:rsidP="003B1549">
          <w:pPr>
            <w:pStyle w:val="Spistreci2"/>
            <w:tabs>
              <w:tab w:val="right" w:leader="dot" w:pos="9062"/>
            </w:tabs>
            <w:spacing w:line="360" w:lineRule="auto"/>
            <w:rPr>
              <w:rFonts w:ascii="Muli" w:eastAsiaTheme="minorEastAsia" w:hAnsi="Muli" w:cstheme="minorBidi"/>
              <w:b w:val="0"/>
              <w:bCs w:val="0"/>
              <w:noProof/>
              <w:sz w:val="22"/>
              <w:szCs w:val="22"/>
              <w:lang w:eastAsia="pl-PL"/>
            </w:rPr>
          </w:pPr>
          <w:hyperlink w:anchor="_Toc132792301" w:history="1">
            <w:r w:rsidR="003B1549" w:rsidRPr="003B1549">
              <w:rPr>
                <w:rStyle w:val="Hipercze"/>
                <w:rFonts w:ascii="Muli" w:hAnsi="Muli"/>
                <w:b w:val="0"/>
                <w:noProof/>
                <w:sz w:val="22"/>
                <w:szCs w:val="22"/>
              </w:rPr>
              <w:t>Rozdział 6 Studia i studenci</w:t>
            </w:r>
            <w:r w:rsidR="003B1549" w:rsidRPr="003B1549">
              <w:rPr>
                <w:rFonts w:ascii="Muli" w:hAnsi="Muli"/>
                <w:b w:val="0"/>
                <w:noProof/>
                <w:webHidden/>
                <w:sz w:val="22"/>
                <w:szCs w:val="22"/>
              </w:rPr>
              <w:tab/>
            </w:r>
            <w:r w:rsidR="003B1549" w:rsidRPr="003B1549">
              <w:rPr>
                <w:rFonts w:ascii="Muli" w:hAnsi="Muli"/>
                <w:b w:val="0"/>
                <w:noProof/>
                <w:webHidden/>
                <w:sz w:val="22"/>
                <w:szCs w:val="22"/>
              </w:rPr>
              <w:fldChar w:fldCharType="begin"/>
            </w:r>
            <w:r w:rsidR="003B1549" w:rsidRPr="003B1549">
              <w:rPr>
                <w:rFonts w:ascii="Muli" w:hAnsi="Muli"/>
                <w:b w:val="0"/>
                <w:noProof/>
                <w:webHidden/>
                <w:sz w:val="22"/>
                <w:szCs w:val="22"/>
              </w:rPr>
              <w:instrText xml:space="preserve"> PAGEREF _Toc132792301 \h </w:instrText>
            </w:r>
            <w:r w:rsidR="003B1549" w:rsidRPr="003B1549">
              <w:rPr>
                <w:rFonts w:ascii="Muli" w:hAnsi="Muli"/>
                <w:b w:val="0"/>
                <w:noProof/>
                <w:webHidden/>
                <w:sz w:val="22"/>
                <w:szCs w:val="22"/>
              </w:rPr>
            </w:r>
            <w:r w:rsidR="003B1549" w:rsidRPr="003B1549">
              <w:rPr>
                <w:rFonts w:ascii="Muli" w:hAnsi="Muli"/>
                <w:b w:val="0"/>
                <w:noProof/>
                <w:webHidden/>
                <w:sz w:val="22"/>
                <w:szCs w:val="22"/>
              </w:rPr>
              <w:fldChar w:fldCharType="separate"/>
            </w:r>
            <w:r w:rsidR="003B1549" w:rsidRPr="003B1549">
              <w:rPr>
                <w:rFonts w:ascii="Muli" w:hAnsi="Muli"/>
                <w:b w:val="0"/>
                <w:noProof/>
                <w:webHidden/>
                <w:sz w:val="22"/>
                <w:szCs w:val="22"/>
              </w:rPr>
              <w:t>39</w:t>
            </w:r>
            <w:r w:rsidR="003B1549" w:rsidRPr="003B1549">
              <w:rPr>
                <w:rFonts w:ascii="Muli" w:hAnsi="Muli"/>
                <w:b w:val="0"/>
                <w:noProof/>
                <w:webHidden/>
                <w:sz w:val="22"/>
                <w:szCs w:val="22"/>
              </w:rPr>
              <w:fldChar w:fldCharType="end"/>
            </w:r>
          </w:hyperlink>
        </w:p>
        <w:p w14:paraId="5CCAB24B" w14:textId="01F930FA" w:rsidR="003B1549" w:rsidRPr="003B1549" w:rsidRDefault="00210E38" w:rsidP="003B1549">
          <w:pPr>
            <w:pStyle w:val="Spistreci2"/>
            <w:tabs>
              <w:tab w:val="right" w:leader="dot" w:pos="9062"/>
            </w:tabs>
            <w:spacing w:line="360" w:lineRule="auto"/>
            <w:rPr>
              <w:rFonts w:ascii="Muli" w:eastAsiaTheme="minorEastAsia" w:hAnsi="Muli" w:cstheme="minorBidi"/>
              <w:b w:val="0"/>
              <w:bCs w:val="0"/>
              <w:noProof/>
              <w:sz w:val="22"/>
              <w:szCs w:val="22"/>
              <w:lang w:eastAsia="pl-PL"/>
            </w:rPr>
          </w:pPr>
          <w:hyperlink w:anchor="_Toc132792302" w:history="1">
            <w:r w:rsidR="003B1549" w:rsidRPr="003B1549">
              <w:rPr>
                <w:rStyle w:val="Hipercze"/>
                <w:rFonts w:ascii="Muli" w:hAnsi="Muli"/>
                <w:b w:val="0"/>
                <w:noProof/>
                <w:sz w:val="22"/>
                <w:szCs w:val="22"/>
              </w:rPr>
              <w:t>Rozdział 7 Zasady prowadzenia działalności gospodarczej przez Uczelnię oraz dysponowania mieniem Uczelni</w:t>
            </w:r>
            <w:r w:rsidR="003B1549" w:rsidRPr="003B1549">
              <w:rPr>
                <w:rFonts w:ascii="Muli" w:hAnsi="Muli"/>
                <w:b w:val="0"/>
                <w:noProof/>
                <w:webHidden/>
                <w:sz w:val="22"/>
                <w:szCs w:val="22"/>
              </w:rPr>
              <w:tab/>
            </w:r>
            <w:r w:rsidR="003B1549" w:rsidRPr="003B1549">
              <w:rPr>
                <w:rFonts w:ascii="Muli" w:hAnsi="Muli"/>
                <w:b w:val="0"/>
                <w:noProof/>
                <w:webHidden/>
                <w:sz w:val="22"/>
                <w:szCs w:val="22"/>
              </w:rPr>
              <w:fldChar w:fldCharType="begin"/>
            </w:r>
            <w:r w:rsidR="003B1549" w:rsidRPr="003B1549">
              <w:rPr>
                <w:rFonts w:ascii="Muli" w:hAnsi="Muli"/>
                <w:b w:val="0"/>
                <w:noProof/>
                <w:webHidden/>
                <w:sz w:val="22"/>
                <w:szCs w:val="22"/>
              </w:rPr>
              <w:instrText xml:space="preserve"> PAGEREF _Toc132792302 \h </w:instrText>
            </w:r>
            <w:r w:rsidR="003B1549" w:rsidRPr="003B1549">
              <w:rPr>
                <w:rFonts w:ascii="Muli" w:hAnsi="Muli"/>
                <w:b w:val="0"/>
                <w:noProof/>
                <w:webHidden/>
                <w:sz w:val="22"/>
                <w:szCs w:val="22"/>
              </w:rPr>
            </w:r>
            <w:r w:rsidR="003B1549" w:rsidRPr="003B1549">
              <w:rPr>
                <w:rFonts w:ascii="Muli" w:hAnsi="Muli"/>
                <w:b w:val="0"/>
                <w:noProof/>
                <w:webHidden/>
                <w:sz w:val="22"/>
                <w:szCs w:val="22"/>
              </w:rPr>
              <w:fldChar w:fldCharType="separate"/>
            </w:r>
            <w:r w:rsidR="003B1549" w:rsidRPr="003B1549">
              <w:rPr>
                <w:rFonts w:ascii="Muli" w:hAnsi="Muli"/>
                <w:b w:val="0"/>
                <w:noProof/>
                <w:webHidden/>
                <w:sz w:val="22"/>
                <w:szCs w:val="22"/>
              </w:rPr>
              <w:t>43</w:t>
            </w:r>
            <w:r w:rsidR="003B1549" w:rsidRPr="003B1549">
              <w:rPr>
                <w:rFonts w:ascii="Muli" w:hAnsi="Muli"/>
                <w:b w:val="0"/>
                <w:noProof/>
                <w:webHidden/>
                <w:sz w:val="22"/>
                <w:szCs w:val="22"/>
              </w:rPr>
              <w:fldChar w:fldCharType="end"/>
            </w:r>
          </w:hyperlink>
        </w:p>
        <w:p w14:paraId="6726CE92" w14:textId="0B79DFBA" w:rsidR="003B1549" w:rsidRPr="003B1549" w:rsidRDefault="00210E38" w:rsidP="003B1549">
          <w:pPr>
            <w:pStyle w:val="Spistreci2"/>
            <w:tabs>
              <w:tab w:val="right" w:leader="dot" w:pos="9062"/>
            </w:tabs>
            <w:spacing w:line="360" w:lineRule="auto"/>
            <w:rPr>
              <w:rFonts w:ascii="Muli" w:eastAsiaTheme="minorEastAsia" w:hAnsi="Muli" w:cstheme="minorBidi"/>
              <w:b w:val="0"/>
              <w:bCs w:val="0"/>
              <w:noProof/>
              <w:sz w:val="22"/>
              <w:szCs w:val="22"/>
              <w:lang w:eastAsia="pl-PL"/>
            </w:rPr>
          </w:pPr>
          <w:hyperlink w:anchor="_Toc132792303" w:history="1">
            <w:r w:rsidR="003B1549" w:rsidRPr="003B1549">
              <w:rPr>
                <w:rStyle w:val="Hipercze"/>
                <w:rFonts w:ascii="Muli" w:hAnsi="Muli"/>
                <w:b w:val="0"/>
                <w:noProof/>
                <w:sz w:val="22"/>
                <w:szCs w:val="22"/>
              </w:rPr>
              <w:t>Rozdział 8  Bezpieczeństwo i porządek na Uczelni oraz zasady sprawowania wewnętrznego nadzoru nad aktami wydawanymi przez organy Uczelni</w:t>
            </w:r>
            <w:r w:rsidR="003B1549" w:rsidRPr="003B1549">
              <w:rPr>
                <w:rFonts w:ascii="Muli" w:hAnsi="Muli"/>
                <w:b w:val="0"/>
                <w:noProof/>
                <w:webHidden/>
                <w:sz w:val="22"/>
                <w:szCs w:val="22"/>
              </w:rPr>
              <w:tab/>
            </w:r>
            <w:r w:rsidR="003B1549" w:rsidRPr="003B1549">
              <w:rPr>
                <w:rFonts w:ascii="Muli" w:hAnsi="Muli"/>
                <w:b w:val="0"/>
                <w:noProof/>
                <w:webHidden/>
                <w:sz w:val="22"/>
                <w:szCs w:val="22"/>
              </w:rPr>
              <w:fldChar w:fldCharType="begin"/>
            </w:r>
            <w:r w:rsidR="003B1549" w:rsidRPr="003B1549">
              <w:rPr>
                <w:rFonts w:ascii="Muli" w:hAnsi="Muli"/>
                <w:b w:val="0"/>
                <w:noProof/>
                <w:webHidden/>
                <w:sz w:val="22"/>
                <w:szCs w:val="22"/>
              </w:rPr>
              <w:instrText xml:space="preserve"> PAGEREF _Toc132792303 \h </w:instrText>
            </w:r>
            <w:r w:rsidR="003B1549" w:rsidRPr="003B1549">
              <w:rPr>
                <w:rFonts w:ascii="Muli" w:hAnsi="Muli"/>
                <w:b w:val="0"/>
                <w:noProof/>
                <w:webHidden/>
                <w:sz w:val="22"/>
                <w:szCs w:val="22"/>
              </w:rPr>
            </w:r>
            <w:r w:rsidR="003B1549" w:rsidRPr="003B1549">
              <w:rPr>
                <w:rFonts w:ascii="Muli" w:hAnsi="Muli"/>
                <w:b w:val="0"/>
                <w:noProof/>
                <w:webHidden/>
                <w:sz w:val="22"/>
                <w:szCs w:val="22"/>
              </w:rPr>
              <w:fldChar w:fldCharType="separate"/>
            </w:r>
            <w:r w:rsidR="003B1549" w:rsidRPr="003B1549">
              <w:rPr>
                <w:rFonts w:ascii="Muli" w:hAnsi="Muli"/>
                <w:b w:val="0"/>
                <w:noProof/>
                <w:webHidden/>
                <w:sz w:val="22"/>
                <w:szCs w:val="22"/>
              </w:rPr>
              <w:t>44</w:t>
            </w:r>
            <w:r w:rsidR="003B1549" w:rsidRPr="003B1549">
              <w:rPr>
                <w:rFonts w:ascii="Muli" w:hAnsi="Muli"/>
                <w:b w:val="0"/>
                <w:noProof/>
                <w:webHidden/>
                <w:sz w:val="22"/>
                <w:szCs w:val="22"/>
              </w:rPr>
              <w:fldChar w:fldCharType="end"/>
            </w:r>
          </w:hyperlink>
        </w:p>
        <w:p w14:paraId="56CFA362" w14:textId="2BFBED1E" w:rsidR="003B1549" w:rsidRPr="003B1549" w:rsidRDefault="00210E38" w:rsidP="003B1549">
          <w:pPr>
            <w:pStyle w:val="Spistreci2"/>
            <w:tabs>
              <w:tab w:val="right" w:leader="dot" w:pos="9062"/>
            </w:tabs>
            <w:spacing w:line="360" w:lineRule="auto"/>
            <w:rPr>
              <w:rFonts w:ascii="Muli" w:eastAsiaTheme="minorEastAsia" w:hAnsi="Muli" w:cstheme="minorBidi"/>
              <w:b w:val="0"/>
              <w:bCs w:val="0"/>
              <w:noProof/>
              <w:sz w:val="22"/>
              <w:szCs w:val="22"/>
              <w:lang w:eastAsia="pl-PL"/>
            </w:rPr>
          </w:pPr>
          <w:hyperlink w:anchor="_Toc132792304" w:history="1">
            <w:r w:rsidR="003B1549" w:rsidRPr="003B1549">
              <w:rPr>
                <w:rStyle w:val="Hipercze"/>
                <w:rFonts w:ascii="Muli" w:hAnsi="Muli"/>
                <w:b w:val="0"/>
                <w:noProof/>
                <w:sz w:val="22"/>
                <w:szCs w:val="22"/>
              </w:rPr>
              <w:t>Rozdział 9  Przepisy końcowe</w:t>
            </w:r>
            <w:r w:rsidR="003B1549" w:rsidRPr="003B1549">
              <w:rPr>
                <w:rFonts w:ascii="Muli" w:hAnsi="Muli"/>
                <w:b w:val="0"/>
                <w:noProof/>
                <w:webHidden/>
                <w:sz w:val="22"/>
                <w:szCs w:val="22"/>
              </w:rPr>
              <w:tab/>
            </w:r>
            <w:r w:rsidR="003B1549" w:rsidRPr="003B1549">
              <w:rPr>
                <w:rFonts w:ascii="Muli" w:hAnsi="Muli"/>
                <w:b w:val="0"/>
                <w:noProof/>
                <w:webHidden/>
                <w:sz w:val="22"/>
                <w:szCs w:val="22"/>
              </w:rPr>
              <w:fldChar w:fldCharType="begin"/>
            </w:r>
            <w:r w:rsidR="003B1549" w:rsidRPr="003B1549">
              <w:rPr>
                <w:rFonts w:ascii="Muli" w:hAnsi="Muli"/>
                <w:b w:val="0"/>
                <w:noProof/>
                <w:webHidden/>
                <w:sz w:val="22"/>
                <w:szCs w:val="22"/>
              </w:rPr>
              <w:instrText xml:space="preserve"> PAGEREF _Toc132792304 \h </w:instrText>
            </w:r>
            <w:r w:rsidR="003B1549" w:rsidRPr="003B1549">
              <w:rPr>
                <w:rFonts w:ascii="Muli" w:hAnsi="Muli"/>
                <w:b w:val="0"/>
                <w:noProof/>
                <w:webHidden/>
                <w:sz w:val="22"/>
                <w:szCs w:val="22"/>
              </w:rPr>
            </w:r>
            <w:r w:rsidR="003B1549" w:rsidRPr="003B1549">
              <w:rPr>
                <w:rFonts w:ascii="Muli" w:hAnsi="Muli"/>
                <w:b w:val="0"/>
                <w:noProof/>
                <w:webHidden/>
                <w:sz w:val="22"/>
                <w:szCs w:val="22"/>
              </w:rPr>
              <w:fldChar w:fldCharType="separate"/>
            </w:r>
            <w:r w:rsidR="003B1549" w:rsidRPr="003B1549">
              <w:rPr>
                <w:rFonts w:ascii="Muli" w:hAnsi="Muli"/>
                <w:b w:val="0"/>
                <w:noProof/>
                <w:webHidden/>
                <w:sz w:val="22"/>
                <w:szCs w:val="22"/>
              </w:rPr>
              <w:t>46</w:t>
            </w:r>
            <w:r w:rsidR="003B1549" w:rsidRPr="003B1549">
              <w:rPr>
                <w:rFonts w:ascii="Muli" w:hAnsi="Muli"/>
                <w:b w:val="0"/>
                <w:noProof/>
                <w:webHidden/>
                <w:sz w:val="22"/>
                <w:szCs w:val="22"/>
              </w:rPr>
              <w:fldChar w:fldCharType="end"/>
            </w:r>
          </w:hyperlink>
        </w:p>
        <w:p w14:paraId="57C0A4E2" w14:textId="3E86C263" w:rsidR="005264AE" w:rsidRDefault="005264AE" w:rsidP="003B1549">
          <w:pPr>
            <w:spacing w:line="360" w:lineRule="auto"/>
          </w:pPr>
          <w:r w:rsidRPr="003B1549">
            <w:rPr>
              <w:rFonts w:ascii="Muli" w:hAnsi="Muli"/>
              <w:bCs/>
              <w:sz w:val="22"/>
              <w:szCs w:val="22"/>
            </w:rPr>
            <w:fldChar w:fldCharType="end"/>
          </w:r>
        </w:p>
      </w:sdtContent>
    </w:sdt>
    <w:p w14:paraId="26FAFBD9" w14:textId="345D0BEE" w:rsidR="008C4EAD" w:rsidRDefault="008C4EAD">
      <w:pPr>
        <w:spacing w:after="0" w:line="240" w:lineRule="auto"/>
        <w:rPr>
          <w:rFonts w:ascii="Muli" w:hAnsi="Muli"/>
          <w:sz w:val="24"/>
          <w:szCs w:val="24"/>
        </w:rPr>
      </w:pPr>
      <w:r>
        <w:rPr>
          <w:rFonts w:ascii="Muli" w:hAnsi="Muli"/>
        </w:rPr>
        <w:br w:type="page"/>
      </w:r>
    </w:p>
    <w:p w14:paraId="20100150" w14:textId="77777777" w:rsidR="00A4347E" w:rsidRPr="00145DC2" w:rsidRDefault="00A4347E" w:rsidP="00145DC2">
      <w:pPr>
        <w:pStyle w:val="Nagwek2"/>
        <w:spacing w:before="0" w:after="0"/>
        <w:jc w:val="center"/>
        <w:rPr>
          <w:rFonts w:ascii="Muli" w:hAnsi="Muli" w:cs="Times New Roman"/>
          <w:iCs w:val="0"/>
          <w:szCs w:val="24"/>
        </w:rPr>
      </w:pPr>
      <w:bookmarkStart w:id="3" w:name="_Toc132792296"/>
      <w:r w:rsidRPr="00145DC2">
        <w:rPr>
          <w:rFonts w:ascii="Muli" w:hAnsi="Muli" w:cs="Times New Roman"/>
          <w:iCs w:val="0"/>
          <w:szCs w:val="24"/>
        </w:rPr>
        <w:lastRenderedPageBreak/>
        <w:t>Rozdział 1</w:t>
      </w:r>
      <w:r w:rsidRPr="00145DC2">
        <w:rPr>
          <w:rFonts w:ascii="Muli" w:hAnsi="Muli" w:cs="Times New Roman"/>
          <w:iCs w:val="0"/>
          <w:szCs w:val="24"/>
        </w:rPr>
        <w:br/>
        <w:t>Przepisy ogólne</w:t>
      </w:r>
      <w:bookmarkEnd w:id="1"/>
      <w:bookmarkEnd w:id="2"/>
      <w:bookmarkEnd w:id="3"/>
    </w:p>
    <w:p w14:paraId="110FFD37" w14:textId="77777777" w:rsidR="00F87564" w:rsidRPr="00145DC2" w:rsidRDefault="00F87564" w:rsidP="00117A8A">
      <w:pPr>
        <w:spacing w:after="0"/>
        <w:rPr>
          <w:rFonts w:ascii="Muli" w:hAnsi="Muli"/>
          <w:sz w:val="18"/>
        </w:rPr>
      </w:pPr>
    </w:p>
    <w:p w14:paraId="69026984" w14:textId="77777777" w:rsidR="00A4347E" w:rsidRPr="00117A8A" w:rsidRDefault="00A4347E" w:rsidP="00145DC2">
      <w:pPr>
        <w:spacing w:after="0"/>
        <w:jc w:val="center"/>
        <w:rPr>
          <w:rFonts w:ascii="Muli" w:hAnsi="Muli"/>
          <w:b/>
          <w:sz w:val="22"/>
          <w:szCs w:val="24"/>
        </w:rPr>
      </w:pPr>
      <w:r w:rsidRPr="00117A8A">
        <w:rPr>
          <w:rFonts w:ascii="Muli" w:hAnsi="Muli"/>
          <w:b/>
          <w:sz w:val="22"/>
          <w:szCs w:val="24"/>
        </w:rPr>
        <w:t>§ 1.</w:t>
      </w:r>
    </w:p>
    <w:p w14:paraId="57FD326D" w14:textId="77777777" w:rsidR="00A4347E" w:rsidRPr="00117A8A" w:rsidRDefault="00D024E3" w:rsidP="00117A8A">
      <w:pPr>
        <w:numPr>
          <w:ilvl w:val="0"/>
          <w:numId w:val="5"/>
        </w:numPr>
        <w:spacing w:after="0"/>
        <w:ind w:left="714" w:hanging="357"/>
        <w:jc w:val="both"/>
        <w:rPr>
          <w:rFonts w:ascii="Muli" w:hAnsi="Muli"/>
          <w:sz w:val="22"/>
          <w:szCs w:val="24"/>
        </w:rPr>
      </w:pPr>
      <w:r w:rsidRPr="00117A8A">
        <w:rPr>
          <w:rFonts w:ascii="Muli" w:hAnsi="Muli"/>
          <w:sz w:val="22"/>
          <w:szCs w:val="24"/>
        </w:rPr>
        <w:t>Akademia Nauk Stosowanych</w:t>
      </w:r>
      <w:r w:rsidR="002E30B8" w:rsidRPr="00117A8A">
        <w:rPr>
          <w:rFonts w:ascii="Muli" w:hAnsi="Muli"/>
          <w:sz w:val="22"/>
          <w:szCs w:val="24"/>
        </w:rPr>
        <w:t xml:space="preserve"> Stefana Batorego, zwana dalej „Uczelnią”, jest publiczną uczelnią zawodową utworzoną na podstawie rozporządzenia Rady Ministrów z dnia 27 września 2005 r. w sprawie utworzenia Państwowej Wyższej Szkoły Zawodowej (Dz. U. Nr 190, poz. 1605)</w:t>
      </w:r>
      <w:r w:rsidR="00EE6657" w:rsidRPr="00117A8A">
        <w:rPr>
          <w:rFonts w:ascii="Muli" w:hAnsi="Muli"/>
          <w:sz w:val="22"/>
          <w:szCs w:val="24"/>
        </w:rPr>
        <w:t xml:space="preserve">, </w:t>
      </w:r>
      <w:r w:rsidR="002E30B8" w:rsidRPr="00117A8A">
        <w:rPr>
          <w:rFonts w:ascii="Muli" w:hAnsi="Muli"/>
          <w:sz w:val="22"/>
          <w:szCs w:val="24"/>
        </w:rPr>
        <w:t xml:space="preserve">Rozporządzenia Ministra Nauki </w:t>
      </w:r>
      <w:r w:rsidR="0011615F" w:rsidRPr="00117A8A">
        <w:rPr>
          <w:rFonts w:ascii="Muli" w:hAnsi="Muli"/>
          <w:sz w:val="22"/>
          <w:szCs w:val="24"/>
        </w:rPr>
        <w:br/>
      </w:r>
      <w:r w:rsidR="002E30B8" w:rsidRPr="00117A8A">
        <w:rPr>
          <w:rFonts w:ascii="Muli" w:hAnsi="Muli"/>
          <w:sz w:val="22"/>
          <w:szCs w:val="24"/>
        </w:rPr>
        <w:t>i Szkolnictwa Wyższego w sprawie zmiany nazw niektórych publicznych uczelni zawodowych (Dz.U.2019.1560) z dnia 12 sierpnia 2019 r.</w:t>
      </w:r>
      <w:r w:rsidR="00EE6657" w:rsidRPr="00117A8A">
        <w:rPr>
          <w:rFonts w:ascii="Muli" w:hAnsi="Muli"/>
          <w:sz w:val="22"/>
          <w:szCs w:val="24"/>
        </w:rPr>
        <w:t xml:space="preserve"> i Rozporządzenia Ministra Edukacji i Nauki w sprawie zmiany nazw niektórych publicznych uczelni zawodowych (Dz.U.2022.136) z dnia 20 stycznia 2022 r.</w:t>
      </w:r>
      <w:r w:rsidR="00DD70C2" w:rsidRPr="00117A8A">
        <w:rPr>
          <w:rFonts w:ascii="Muli" w:hAnsi="Muli"/>
          <w:sz w:val="22"/>
          <w:szCs w:val="24"/>
        </w:rPr>
        <w:t>,</w:t>
      </w:r>
      <w:r w:rsidR="0011615F" w:rsidRPr="00117A8A">
        <w:rPr>
          <w:rFonts w:ascii="Muli" w:hAnsi="Muli"/>
          <w:sz w:val="22"/>
          <w:szCs w:val="24"/>
        </w:rPr>
        <w:t xml:space="preserve"> </w:t>
      </w:r>
      <w:r w:rsidR="0009413A" w:rsidRPr="00117A8A">
        <w:rPr>
          <w:rFonts w:ascii="Muli" w:hAnsi="Muli"/>
          <w:sz w:val="22"/>
          <w:szCs w:val="24"/>
        </w:rPr>
        <w:t>Uczeln</w:t>
      </w:r>
      <w:r w:rsidR="00A4347E" w:rsidRPr="00117A8A">
        <w:rPr>
          <w:rFonts w:ascii="Muli" w:hAnsi="Muli"/>
          <w:sz w:val="22"/>
          <w:szCs w:val="24"/>
        </w:rPr>
        <w:t xml:space="preserve">ia działa </w:t>
      </w:r>
      <w:r w:rsidR="0011615F" w:rsidRPr="00117A8A">
        <w:rPr>
          <w:rFonts w:ascii="Muli" w:hAnsi="Muli"/>
          <w:sz w:val="22"/>
          <w:szCs w:val="24"/>
        </w:rPr>
        <w:br/>
      </w:r>
      <w:r w:rsidR="00A4347E" w:rsidRPr="00117A8A">
        <w:rPr>
          <w:rFonts w:ascii="Muli" w:hAnsi="Muli"/>
          <w:sz w:val="22"/>
          <w:szCs w:val="24"/>
        </w:rPr>
        <w:t>na podstawie ustawy z d</w:t>
      </w:r>
      <w:r w:rsidR="002E30B8" w:rsidRPr="00117A8A">
        <w:rPr>
          <w:rFonts w:ascii="Muli" w:hAnsi="Muli"/>
          <w:sz w:val="22"/>
          <w:szCs w:val="24"/>
        </w:rPr>
        <w:t xml:space="preserve">nia 20 lipca 2018 roku – Prawo </w:t>
      </w:r>
      <w:r w:rsidR="00A4347E" w:rsidRPr="00117A8A">
        <w:rPr>
          <w:rFonts w:ascii="Muli" w:hAnsi="Muli"/>
          <w:sz w:val="22"/>
          <w:szCs w:val="24"/>
        </w:rPr>
        <w:t xml:space="preserve">o szkolnictwie wyższym </w:t>
      </w:r>
      <w:r w:rsidR="0011615F" w:rsidRPr="00117A8A">
        <w:rPr>
          <w:rFonts w:ascii="Muli" w:hAnsi="Muli"/>
          <w:sz w:val="22"/>
          <w:szCs w:val="24"/>
        </w:rPr>
        <w:br/>
      </w:r>
      <w:r w:rsidR="00A4347E" w:rsidRPr="00117A8A">
        <w:rPr>
          <w:rFonts w:ascii="Muli" w:hAnsi="Muli"/>
          <w:sz w:val="22"/>
          <w:szCs w:val="24"/>
        </w:rPr>
        <w:t>i nauce (Dz. U. z 2018 r., poz. 1668</w:t>
      </w:r>
      <w:r w:rsidR="00EF33AA" w:rsidRPr="00117A8A">
        <w:rPr>
          <w:rFonts w:ascii="Muli" w:hAnsi="Muli"/>
          <w:sz w:val="22"/>
          <w:szCs w:val="24"/>
        </w:rPr>
        <w:t xml:space="preserve"> z późn zm. </w:t>
      </w:r>
      <w:r w:rsidR="00A4347E" w:rsidRPr="00117A8A">
        <w:rPr>
          <w:rFonts w:ascii="Muli" w:hAnsi="Muli"/>
          <w:sz w:val="22"/>
          <w:szCs w:val="24"/>
        </w:rPr>
        <w:t>), zwanej dalej „ustawą”, przepisów wydanych na jej podstawie oraz niniejszego statutu.</w:t>
      </w:r>
    </w:p>
    <w:p w14:paraId="381C5AA2" w14:textId="77777777" w:rsidR="00A4347E" w:rsidRPr="00117A8A" w:rsidRDefault="00A4347E" w:rsidP="00117A8A">
      <w:pPr>
        <w:numPr>
          <w:ilvl w:val="0"/>
          <w:numId w:val="5"/>
        </w:numPr>
        <w:spacing w:after="0"/>
        <w:jc w:val="both"/>
        <w:rPr>
          <w:rFonts w:ascii="Muli" w:hAnsi="Muli"/>
          <w:sz w:val="22"/>
          <w:szCs w:val="24"/>
        </w:rPr>
      </w:pPr>
      <w:r w:rsidRPr="00117A8A">
        <w:rPr>
          <w:rFonts w:ascii="Muli" w:hAnsi="Muli"/>
          <w:sz w:val="22"/>
          <w:szCs w:val="24"/>
        </w:rPr>
        <w:t>S</w:t>
      </w:r>
      <w:r w:rsidR="00727AC0" w:rsidRPr="00117A8A">
        <w:rPr>
          <w:rFonts w:ascii="Muli" w:hAnsi="Muli"/>
          <w:sz w:val="22"/>
          <w:szCs w:val="24"/>
        </w:rPr>
        <w:t xml:space="preserve">iedzibą </w:t>
      </w:r>
      <w:r w:rsidR="0009413A" w:rsidRPr="00117A8A">
        <w:rPr>
          <w:rFonts w:ascii="Muli" w:hAnsi="Muli"/>
          <w:sz w:val="22"/>
          <w:szCs w:val="24"/>
        </w:rPr>
        <w:t>Uczeln</w:t>
      </w:r>
      <w:r w:rsidR="00727AC0" w:rsidRPr="00117A8A">
        <w:rPr>
          <w:rFonts w:ascii="Muli" w:hAnsi="Muli"/>
          <w:sz w:val="22"/>
          <w:szCs w:val="24"/>
        </w:rPr>
        <w:t>i jest miasto Skierniewice</w:t>
      </w:r>
      <w:r w:rsidR="004E283D" w:rsidRPr="00117A8A">
        <w:rPr>
          <w:rFonts w:ascii="Muli" w:hAnsi="Muli"/>
          <w:sz w:val="22"/>
          <w:szCs w:val="24"/>
        </w:rPr>
        <w:t>.</w:t>
      </w:r>
    </w:p>
    <w:p w14:paraId="00FF5119" w14:textId="77777777" w:rsidR="00A4347E" w:rsidRPr="00117A8A" w:rsidRDefault="0009413A" w:rsidP="00117A8A">
      <w:pPr>
        <w:numPr>
          <w:ilvl w:val="0"/>
          <w:numId w:val="5"/>
        </w:numPr>
        <w:spacing w:after="0"/>
        <w:ind w:left="714" w:hanging="357"/>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ia ma osobowość prawną.</w:t>
      </w:r>
    </w:p>
    <w:p w14:paraId="56BC1631" w14:textId="297A92A8" w:rsidR="00A4347E" w:rsidRPr="00117A8A" w:rsidRDefault="00A4347E" w:rsidP="4387AB70">
      <w:pPr>
        <w:numPr>
          <w:ilvl w:val="0"/>
          <w:numId w:val="5"/>
        </w:numPr>
        <w:spacing w:after="0"/>
        <w:ind w:left="714" w:hanging="357"/>
        <w:jc w:val="both"/>
        <w:rPr>
          <w:rFonts w:ascii="Muli" w:hAnsi="Muli"/>
          <w:strike/>
          <w:sz w:val="22"/>
          <w:szCs w:val="22"/>
        </w:rPr>
      </w:pPr>
      <w:r w:rsidRPr="4387AB70">
        <w:rPr>
          <w:rFonts w:ascii="Muli" w:hAnsi="Muli"/>
          <w:sz w:val="22"/>
          <w:szCs w:val="22"/>
        </w:rPr>
        <w:t xml:space="preserve">Nadzór nad </w:t>
      </w:r>
      <w:r w:rsidR="0009413A" w:rsidRPr="4387AB70">
        <w:rPr>
          <w:rFonts w:ascii="Muli" w:hAnsi="Muli"/>
          <w:sz w:val="22"/>
          <w:szCs w:val="22"/>
        </w:rPr>
        <w:t>Uczeln</w:t>
      </w:r>
      <w:r w:rsidRPr="4387AB70">
        <w:rPr>
          <w:rFonts w:ascii="Muli" w:hAnsi="Muli"/>
          <w:sz w:val="22"/>
          <w:szCs w:val="22"/>
        </w:rPr>
        <w:t>ią sprawuje minister właściwy do spraw</w:t>
      </w:r>
      <w:r w:rsidR="00271088">
        <w:rPr>
          <w:rFonts w:ascii="Muli" w:hAnsi="Muli"/>
          <w:sz w:val="22"/>
          <w:szCs w:val="22"/>
        </w:rPr>
        <w:t xml:space="preserve"> edukacji i nauki.</w:t>
      </w:r>
    </w:p>
    <w:p w14:paraId="00D7EED8" w14:textId="77777777" w:rsidR="00A4347E" w:rsidRPr="00117A8A" w:rsidRDefault="00A4347E" w:rsidP="00145DC2">
      <w:pPr>
        <w:spacing w:after="0"/>
        <w:jc w:val="center"/>
        <w:rPr>
          <w:rFonts w:ascii="Muli" w:hAnsi="Muli"/>
          <w:b/>
          <w:sz w:val="22"/>
          <w:szCs w:val="24"/>
        </w:rPr>
      </w:pPr>
      <w:r w:rsidRPr="00117A8A">
        <w:rPr>
          <w:rFonts w:ascii="Muli" w:hAnsi="Muli"/>
          <w:b/>
          <w:sz w:val="22"/>
          <w:szCs w:val="24"/>
        </w:rPr>
        <w:t>§ 2.</w:t>
      </w:r>
    </w:p>
    <w:p w14:paraId="14808CB1" w14:textId="77777777" w:rsidR="00A4347E" w:rsidRPr="00117A8A" w:rsidRDefault="0009413A" w:rsidP="00117A8A">
      <w:pPr>
        <w:numPr>
          <w:ilvl w:val="0"/>
          <w:numId w:val="6"/>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ia posiada sztandar, którego wzór stanowi załącznik nr 1 do statutu.</w:t>
      </w:r>
    </w:p>
    <w:p w14:paraId="7B60CF42" w14:textId="77777777" w:rsidR="00A4347E" w:rsidRPr="00117A8A" w:rsidRDefault="0009413A" w:rsidP="00117A8A">
      <w:pPr>
        <w:numPr>
          <w:ilvl w:val="0"/>
          <w:numId w:val="6"/>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ia posiada godło, którego wzór stanowi załącznik nr 2 do statutu.</w:t>
      </w:r>
    </w:p>
    <w:p w14:paraId="5F29D436" w14:textId="77777777" w:rsidR="00A4347E" w:rsidRPr="00117A8A" w:rsidRDefault="0009413A" w:rsidP="00117A8A">
      <w:pPr>
        <w:numPr>
          <w:ilvl w:val="0"/>
          <w:numId w:val="6"/>
        </w:numPr>
        <w:spacing w:after="0"/>
        <w:jc w:val="both"/>
        <w:rPr>
          <w:rFonts w:ascii="Muli" w:hAnsi="Muli"/>
          <w:sz w:val="22"/>
          <w:szCs w:val="24"/>
        </w:rPr>
      </w:pPr>
      <w:r w:rsidRPr="00117A8A">
        <w:rPr>
          <w:rFonts w:ascii="Muli" w:hAnsi="Muli"/>
          <w:sz w:val="22"/>
          <w:szCs w:val="24"/>
        </w:rPr>
        <w:t>Sena</w:t>
      </w:r>
      <w:r w:rsidR="00A4347E" w:rsidRPr="00117A8A">
        <w:rPr>
          <w:rFonts w:ascii="Muli" w:hAnsi="Muli"/>
          <w:sz w:val="22"/>
          <w:szCs w:val="24"/>
        </w:rPr>
        <w:t xml:space="preserve">t w drodze uchwały ustala zasady używania sztandaru i godła </w:t>
      </w:r>
      <w:r w:rsidRPr="00117A8A">
        <w:rPr>
          <w:rFonts w:ascii="Muli" w:hAnsi="Muli"/>
          <w:sz w:val="22"/>
          <w:szCs w:val="24"/>
        </w:rPr>
        <w:t>Uczeln</w:t>
      </w:r>
      <w:r w:rsidR="00A4347E" w:rsidRPr="00117A8A">
        <w:rPr>
          <w:rFonts w:ascii="Muli" w:hAnsi="Muli"/>
          <w:sz w:val="22"/>
          <w:szCs w:val="24"/>
        </w:rPr>
        <w:t>i.</w:t>
      </w:r>
    </w:p>
    <w:p w14:paraId="6B699379" w14:textId="77777777" w:rsidR="00A4347E" w:rsidRPr="00117A8A" w:rsidRDefault="00A4347E" w:rsidP="00117A8A">
      <w:pPr>
        <w:spacing w:after="0"/>
        <w:rPr>
          <w:rFonts w:ascii="Muli" w:hAnsi="Muli"/>
          <w:sz w:val="22"/>
          <w:szCs w:val="24"/>
        </w:rPr>
      </w:pPr>
    </w:p>
    <w:p w14:paraId="55BFDC59"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3.</w:t>
      </w:r>
    </w:p>
    <w:p w14:paraId="5C08694B" w14:textId="77777777" w:rsidR="00A4347E" w:rsidRPr="00117A8A" w:rsidRDefault="00A4347E" w:rsidP="00117A8A">
      <w:pPr>
        <w:numPr>
          <w:ilvl w:val="0"/>
          <w:numId w:val="7"/>
        </w:numPr>
        <w:spacing w:after="0"/>
        <w:rPr>
          <w:rFonts w:ascii="Muli" w:hAnsi="Muli"/>
          <w:sz w:val="22"/>
          <w:szCs w:val="24"/>
        </w:rPr>
      </w:pPr>
      <w:r w:rsidRPr="00117A8A">
        <w:rPr>
          <w:rFonts w:ascii="Muli" w:hAnsi="Muli"/>
          <w:sz w:val="22"/>
          <w:szCs w:val="24"/>
        </w:rPr>
        <w:t>Oficjalnym skrótem n</w:t>
      </w:r>
      <w:r w:rsidR="00727AC0" w:rsidRPr="00117A8A">
        <w:rPr>
          <w:rFonts w:ascii="Muli" w:hAnsi="Muli"/>
          <w:sz w:val="22"/>
          <w:szCs w:val="24"/>
        </w:rPr>
        <w:t xml:space="preserve">azwy </w:t>
      </w:r>
      <w:r w:rsidR="0009413A" w:rsidRPr="00117A8A">
        <w:rPr>
          <w:rFonts w:ascii="Muli" w:hAnsi="Muli"/>
          <w:sz w:val="22"/>
          <w:szCs w:val="24"/>
        </w:rPr>
        <w:t>Uczeln</w:t>
      </w:r>
      <w:r w:rsidR="00727AC0" w:rsidRPr="00117A8A">
        <w:rPr>
          <w:rFonts w:ascii="Muli" w:hAnsi="Muli"/>
          <w:sz w:val="22"/>
          <w:szCs w:val="24"/>
        </w:rPr>
        <w:t xml:space="preserve">i jest </w:t>
      </w:r>
      <w:r w:rsidR="007442B4" w:rsidRPr="00117A8A">
        <w:rPr>
          <w:rFonts w:ascii="Muli" w:hAnsi="Muli"/>
          <w:sz w:val="22"/>
          <w:szCs w:val="24"/>
        </w:rPr>
        <w:t>„</w:t>
      </w:r>
      <w:r w:rsidR="00647807" w:rsidRPr="00117A8A">
        <w:rPr>
          <w:rFonts w:ascii="Muli" w:hAnsi="Muli"/>
          <w:sz w:val="22"/>
          <w:szCs w:val="24"/>
        </w:rPr>
        <w:t>ANSB</w:t>
      </w:r>
      <w:r w:rsidR="002E21E8" w:rsidRPr="00117A8A">
        <w:rPr>
          <w:rFonts w:ascii="Muli" w:hAnsi="Muli"/>
          <w:sz w:val="22"/>
          <w:szCs w:val="24"/>
        </w:rPr>
        <w:t>”.</w:t>
      </w:r>
    </w:p>
    <w:p w14:paraId="2B5BB491" w14:textId="77777777" w:rsidR="00A4347E" w:rsidRPr="00117A8A" w:rsidRDefault="0009413A" w:rsidP="00117A8A">
      <w:pPr>
        <w:numPr>
          <w:ilvl w:val="0"/>
          <w:numId w:val="7"/>
        </w:numPr>
        <w:spacing w:after="0"/>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używa następujących tłumaczeń nazwy </w:t>
      </w:r>
      <w:r w:rsidRPr="00117A8A">
        <w:rPr>
          <w:rFonts w:ascii="Muli" w:hAnsi="Muli"/>
          <w:sz w:val="22"/>
          <w:szCs w:val="24"/>
        </w:rPr>
        <w:t>Uczeln</w:t>
      </w:r>
      <w:r w:rsidR="00A4347E" w:rsidRPr="00117A8A">
        <w:rPr>
          <w:rFonts w:ascii="Muli" w:hAnsi="Muli"/>
          <w:sz w:val="22"/>
          <w:szCs w:val="24"/>
        </w:rPr>
        <w:t>i na języki obce:</w:t>
      </w:r>
    </w:p>
    <w:p w14:paraId="47D87714" w14:textId="77777777" w:rsidR="004A5399" w:rsidRPr="00994BD5" w:rsidRDefault="004A5399" w:rsidP="00117A8A">
      <w:pPr>
        <w:numPr>
          <w:ilvl w:val="1"/>
          <w:numId w:val="7"/>
        </w:numPr>
        <w:tabs>
          <w:tab w:val="clear" w:pos="1440"/>
        </w:tabs>
        <w:spacing w:after="0"/>
        <w:ind w:left="851"/>
        <w:rPr>
          <w:rFonts w:ascii="Muli" w:hAnsi="Muli"/>
          <w:sz w:val="22"/>
          <w:szCs w:val="22"/>
          <w:lang w:val="en-US"/>
        </w:rPr>
      </w:pPr>
      <w:r w:rsidRPr="00994BD5">
        <w:rPr>
          <w:rFonts w:ascii="Muli" w:hAnsi="Muli"/>
          <w:sz w:val="22"/>
          <w:szCs w:val="24"/>
          <w:lang w:val="en-US"/>
        </w:rPr>
        <w:t xml:space="preserve">w </w:t>
      </w:r>
      <w:proofErr w:type="spellStart"/>
      <w:r w:rsidRPr="00994BD5">
        <w:rPr>
          <w:rFonts w:ascii="Muli" w:hAnsi="Muli"/>
          <w:sz w:val="22"/>
          <w:szCs w:val="24"/>
          <w:lang w:val="en-US"/>
        </w:rPr>
        <w:t>języku</w:t>
      </w:r>
      <w:proofErr w:type="spellEnd"/>
      <w:r w:rsidRPr="00994BD5">
        <w:rPr>
          <w:rFonts w:ascii="Muli" w:hAnsi="Muli"/>
          <w:sz w:val="22"/>
          <w:szCs w:val="24"/>
          <w:lang w:val="en-US"/>
        </w:rPr>
        <w:t xml:space="preserve"> </w:t>
      </w:r>
      <w:proofErr w:type="spellStart"/>
      <w:r w:rsidRPr="00994BD5">
        <w:rPr>
          <w:rFonts w:ascii="Muli" w:hAnsi="Muli"/>
          <w:sz w:val="22"/>
          <w:szCs w:val="24"/>
          <w:lang w:val="en-US"/>
        </w:rPr>
        <w:t>angielskim</w:t>
      </w:r>
      <w:proofErr w:type="spellEnd"/>
      <w:r w:rsidRPr="00994BD5">
        <w:rPr>
          <w:rFonts w:ascii="Muli" w:hAnsi="Muli"/>
          <w:sz w:val="22"/>
          <w:szCs w:val="24"/>
          <w:lang w:val="en-US"/>
        </w:rPr>
        <w:t xml:space="preserve">: </w:t>
      </w:r>
      <w:r w:rsidR="00D024E3" w:rsidRPr="00117A8A">
        <w:rPr>
          <w:rFonts w:ascii="Muli" w:hAnsi="Muli"/>
          <w:sz w:val="22"/>
          <w:szCs w:val="22"/>
          <w:lang w:val="en-US"/>
        </w:rPr>
        <w:t xml:space="preserve">Stefan </w:t>
      </w:r>
      <w:proofErr w:type="spellStart"/>
      <w:r w:rsidR="00D024E3" w:rsidRPr="00117A8A">
        <w:rPr>
          <w:rFonts w:ascii="Muli" w:hAnsi="Muli"/>
          <w:sz w:val="22"/>
          <w:szCs w:val="22"/>
          <w:lang w:val="en-US"/>
        </w:rPr>
        <w:t>Batory</w:t>
      </w:r>
      <w:proofErr w:type="spellEnd"/>
      <w:r w:rsidR="00D024E3" w:rsidRPr="00117A8A">
        <w:rPr>
          <w:rFonts w:ascii="Muli" w:hAnsi="Muli"/>
          <w:sz w:val="22"/>
          <w:szCs w:val="22"/>
          <w:lang w:val="en-US"/>
        </w:rPr>
        <w:t xml:space="preserve"> Academy of Applied Sciences,</w:t>
      </w:r>
    </w:p>
    <w:p w14:paraId="7CDC38A8" w14:textId="77777777" w:rsidR="004A5399" w:rsidRPr="00117A8A" w:rsidRDefault="004A5399" w:rsidP="00117A8A">
      <w:pPr>
        <w:numPr>
          <w:ilvl w:val="1"/>
          <w:numId w:val="7"/>
        </w:numPr>
        <w:tabs>
          <w:tab w:val="clear" w:pos="1440"/>
        </w:tabs>
        <w:spacing w:after="0"/>
        <w:ind w:left="851"/>
        <w:rPr>
          <w:rFonts w:ascii="Muli" w:hAnsi="Muli"/>
          <w:sz w:val="22"/>
          <w:szCs w:val="22"/>
        </w:rPr>
      </w:pPr>
      <w:r w:rsidRPr="00117A8A">
        <w:rPr>
          <w:rFonts w:ascii="Muli" w:hAnsi="Muli"/>
          <w:sz w:val="22"/>
          <w:szCs w:val="22"/>
        </w:rPr>
        <w:t xml:space="preserve">w języku niemieckim: </w:t>
      </w:r>
      <w:r w:rsidR="00D024E3" w:rsidRPr="00994BD5">
        <w:rPr>
          <w:rFonts w:ascii="Muli" w:hAnsi="Muli"/>
          <w:sz w:val="22"/>
          <w:szCs w:val="22"/>
        </w:rPr>
        <w:t xml:space="preserve">Stefan Batory Akademie </w:t>
      </w:r>
      <w:proofErr w:type="spellStart"/>
      <w:r w:rsidR="00D024E3" w:rsidRPr="00994BD5">
        <w:rPr>
          <w:rFonts w:ascii="Muli" w:hAnsi="Muli"/>
          <w:sz w:val="22"/>
          <w:szCs w:val="22"/>
        </w:rPr>
        <w:t>für</w:t>
      </w:r>
      <w:proofErr w:type="spellEnd"/>
      <w:r w:rsidR="00D024E3" w:rsidRPr="00994BD5">
        <w:rPr>
          <w:rFonts w:ascii="Muli" w:hAnsi="Muli"/>
          <w:sz w:val="22"/>
          <w:szCs w:val="22"/>
        </w:rPr>
        <w:t xml:space="preserve"> </w:t>
      </w:r>
      <w:proofErr w:type="spellStart"/>
      <w:r w:rsidR="00D024E3" w:rsidRPr="00994BD5">
        <w:rPr>
          <w:rFonts w:ascii="Muli" w:hAnsi="Muli"/>
          <w:sz w:val="22"/>
          <w:szCs w:val="22"/>
        </w:rPr>
        <w:t>angewandte</w:t>
      </w:r>
      <w:proofErr w:type="spellEnd"/>
      <w:r w:rsidR="00D024E3" w:rsidRPr="00994BD5">
        <w:rPr>
          <w:rFonts w:ascii="Muli" w:hAnsi="Muli"/>
          <w:sz w:val="22"/>
          <w:szCs w:val="22"/>
        </w:rPr>
        <w:t xml:space="preserve"> </w:t>
      </w:r>
      <w:proofErr w:type="spellStart"/>
      <w:r w:rsidR="00D024E3" w:rsidRPr="00994BD5">
        <w:rPr>
          <w:rFonts w:ascii="Muli" w:hAnsi="Muli"/>
          <w:sz w:val="22"/>
          <w:szCs w:val="22"/>
        </w:rPr>
        <w:t>Wissenschaften</w:t>
      </w:r>
      <w:proofErr w:type="spellEnd"/>
      <w:r w:rsidR="00D024E3" w:rsidRPr="00145DC2">
        <w:rPr>
          <w:rFonts w:ascii="Muli" w:hAnsi="Muli"/>
          <w:sz w:val="22"/>
          <w:szCs w:val="22"/>
        </w:rPr>
        <w:t>,</w:t>
      </w:r>
    </w:p>
    <w:p w14:paraId="1B1E8C7B" w14:textId="77777777" w:rsidR="004A5399" w:rsidRPr="00117A8A" w:rsidRDefault="004A5399" w:rsidP="00117A8A">
      <w:pPr>
        <w:numPr>
          <w:ilvl w:val="1"/>
          <w:numId w:val="7"/>
        </w:numPr>
        <w:tabs>
          <w:tab w:val="clear" w:pos="1440"/>
        </w:tabs>
        <w:spacing w:after="0"/>
        <w:ind w:left="851"/>
        <w:rPr>
          <w:rFonts w:ascii="Muli" w:hAnsi="Muli"/>
          <w:sz w:val="22"/>
          <w:szCs w:val="22"/>
        </w:rPr>
      </w:pPr>
      <w:r w:rsidRPr="00117A8A">
        <w:rPr>
          <w:rFonts w:ascii="Muli" w:hAnsi="Muli"/>
          <w:sz w:val="22"/>
          <w:szCs w:val="22"/>
        </w:rPr>
        <w:t xml:space="preserve">w języku rosyjskim: </w:t>
      </w:r>
      <w:proofErr w:type="spellStart"/>
      <w:r w:rsidR="00D024E3" w:rsidRPr="00117A8A">
        <w:rPr>
          <w:rFonts w:ascii="Cambria" w:hAnsi="Cambria" w:cs="Cambria"/>
          <w:sz w:val="22"/>
          <w:szCs w:val="22"/>
          <w:lang w:val="en-US"/>
        </w:rPr>
        <w:t>Академия</w:t>
      </w:r>
      <w:proofErr w:type="spellEnd"/>
      <w:r w:rsidR="00D024E3" w:rsidRPr="00994BD5">
        <w:rPr>
          <w:rFonts w:ascii="Muli" w:hAnsi="Muli"/>
          <w:sz w:val="22"/>
          <w:szCs w:val="22"/>
        </w:rPr>
        <w:t xml:space="preserve"> </w:t>
      </w:r>
      <w:proofErr w:type="spellStart"/>
      <w:r w:rsidR="00D024E3" w:rsidRPr="00117A8A">
        <w:rPr>
          <w:rFonts w:ascii="Cambria" w:hAnsi="Cambria" w:cs="Cambria"/>
          <w:sz w:val="22"/>
          <w:szCs w:val="22"/>
          <w:lang w:val="en-US"/>
        </w:rPr>
        <w:t>прикладных</w:t>
      </w:r>
      <w:proofErr w:type="spellEnd"/>
      <w:r w:rsidR="00D024E3" w:rsidRPr="00994BD5">
        <w:rPr>
          <w:rFonts w:ascii="Muli" w:hAnsi="Muli"/>
          <w:sz w:val="22"/>
          <w:szCs w:val="22"/>
        </w:rPr>
        <w:t xml:space="preserve"> </w:t>
      </w:r>
      <w:proofErr w:type="spellStart"/>
      <w:r w:rsidR="00D024E3" w:rsidRPr="00117A8A">
        <w:rPr>
          <w:rFonts w:ascii="Cambria" w:hAnsi="Cambria" w:cs="Cambria"/>
          <w:sz w:val="22"/>
          <w:szCs w:val="22"/>
          <w:lang w:val="en-US"/>
        </w:rPr>
        <w:t>наук</w:t>
      </w:r>
      <w:proofErr w:type="spellEnd"/>
      <w:r w:rsidR="00D024E3" w:rsidRPr="00994BD5">
        <w:rPr>
          <w:rFonts w:ascii="Muli" w:hAnsi="Muli"/>
          <w:sz w:val="22"/>
          <w:szCs w:val="22"/>
        </w:rPr>
        <w:t xml:space="preserve"> </w:t>
      </w:r>
      <w:proofErr w:type="spellStart"/>
      <w:r w:rsidR="00D024E3" w:rsidRPr="00117A8A">
        <w:rPr>
          <w:rFonts w:ascii="Cambria" w:hAnsi="Cambria" w:cs="Cambria"/>
          <w:sz w:val="22"/>
          <w:szCs w:val="22"/>
          <w:lang w:val="en-US"/>
        </w:rPr>
        <w:t>Стефана</w:t>
      </w:r>
      <w:proofErr w:type="spellEnd"/>
      <w:r w:rsidR="00D024E3" w:rsidRPr="00994BD5">
        <w:rPr>
          <w:rFonts w:ascii="Muli" w:hAnsi="Muli"/>
          <w:sz w:val="22"/>
          <w:szCs w:val="22"/>
        </w:rPr>
        <w:t xml:space="preserve"> </w:t>
      </w:r>
      <w:proofErr w:type="spellStart"/>
      <w:r w:rsidR="00D024E3" w:rsidRPr="00117A8A">
        <w:rPr>
          <w:rFonts w:ascii="Cambria" w:hAnsi="Cambria" w:cs="Cambria"/>
          <w:sz w:val="22"/>
          <w:szCs w:val="22"/>
          <w:lang w:val="en-US"/>
        </w:rPr>
        <w:t>Батория</w:t>
      </w:r>
      <w:proofErr w:type="spellEnd"/>
      <w:r w:rsidR="00D024E3" w:rsidRPr="00117A8A" w:rsidDel="00D024E3">
        <w:rPr>
          <w:rFonts w:ascii="Muli" w:hAnsi="Muli" w:cs="Cambria"/>
          <w:sz w:val="22"/>
          <w:szCs w:val="22"/>
        </w:rPr>
        <w:t xml:space="preserve"> </w:t>
      </w:r>
    </w:p>
    <w:p w14:paraId="3FE9F23F" w14:textId="77777777" w:rsidR="00A4347E" w:rsidRPr="00117A8A" w:rsidRDefault="00A4347E" w:rsidP="00145DC2">
      <w:pPr>
        <w:spacing w:after="0"/>
        <w:rPr>
          <w:rFonts w:ascii="Muli" w:hAnsi="Muli"/>
          <w:sz w:val="22"/>
          <w:szCs w:val="24"/>
        </w:rPr>
      </w:pPr>
    </w:p>
    <w:p w14:paraId="68D25FCF"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4.</w:t>
      </w:r>
    </w:p>
    <w:p w14:paraId="4B041991" w14:textId="77777777" w:rsidR="00A4347E" w:rsidRPr="00117A8A" w:rsidRDefault="0009413A" w:rsidP="00117A8A">
      <w:pPr>
        <w:numPr>
          <w:ilvl w:val="0"/>
          <w:numId w:val="8"/>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jest autonomiczna we wszystkich obszarach swojego działania </w:t>
      </w:r>
      <w:r w:rsidR="00ED4174" w:rsidRPr="00117A8A">
        <w:rPr>
          <w:rFonts w:ascii="Muli" w:hAnsi="Muli"/>
          <w:sz w:val="22"/>
          <w:szCs w:val="24"/>
        </w:rPr>
        <w:br/>
      </w:r>
      <w:r w:rsidR="00A4347E" w:rsidRPr="00117A8A">
        <w:rPr>
          <w:rFonts w:ascii="Muli" w:hAnsi="Muli"/>
          <w:sz w:val="22"/>
          <w:szCs w:val="24"/>
        </w:rPr>
        <w:t>na zasadach określonych w ustawie.</w:t>
      </w:r>
    </w:p>
    <w:p w14:paraId="4F6190CB" w14:textId="77777777" w:rsidR="00A4347E" w:rsidRPr="00117A8A" w:rsidRDefault="0009413A" w:rsidP="00117A8A">
      <w:pPr>
        <w:numPr>
          <w:ilvl w:val="0"/>
          <w:numId w:val="8"/>
        </w:numPr>
        <w:spacing w:after="0"/>
        <w:jc w:val="both"/>
        <w:rPr>
          <w:rFonts w:ascii="Muli" w:hAnsi="Muli"/>
          <w:b/>
          <w:sz w:val="22"/>
          <w:szCs w:val="24"/>
        </w:rPr>
      </w:pPr>
      <w:r w:rsidRPr="00117A8A">
        <w:rPr>
          <w:rFonts w:ascii="Muli" w:hAnsi="Muli"/>
          <w:sz w:val="22"/>
          <w:szCs w:val="24"/>
        </w:rPr>
        <w:t>Uczeln</w:t>
      </w:r>
      <w:r w:rsidR="00A4347E" w:rsidRPr="00117A8A">
        <w:rPr>
          <w:rFonts w:ascii="Muli" w:hAnsi="Muli"/>
          <w:sz w:val="22"/>
          <w:szCs w:val="24"/>
        </w:rPr>
        <w:t xml:space="preserve">ia ma samodzielność statutową, tj. prawo do uchwalania statutu </w:t>
      </w:r>
      <w:r w:rsidR="002B11C2" w:rsidRPr="00117A8A">
        <w:rPr>
          <w:rFonts w:ascii="Muli" w:hAnsi="Muli"/>
          <w:sz w:val="22"/>
          <w:szCs w:val="24"/>
        </w:rPr>
        <w:br/>
      </w:r>
      <w:r w:rsidR="00A4347E" w:rsidRPr="00117A8A">
        <w:rPr>
          <w:rFonts w:ascii="Muli" w:hAnsi="Muli"/>
          <w:sz w:val="22"/>
          <w:szCs w:val="24"/>
        </w:rPr>
        <w:t>oraz dokonywania w nim zmian.</w:t>
      </w:r>
    </w:p>
    <w:p w14:paraId="1F72F646" w14:textId="77777777" w:rsidR="00A4347E" w:rsidRPr="00117A8A" w:rsidRDefault="00A4347E" w:rsidP="00117A8A">
      <w:pPr>
        <w:spacing w:after="0"/>
        <w:rPr>
          <w:rFonts w:ascii="Muli" w:hAnsi="Muli"/>
          <w:b/>
          <w:sz w:val="22"/>
          <w:szCs w:val="24"/>
        </w:rPr>
      </w:pPr>
    </w:p>
    <w:p w14:paraId="5110A76E"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5.</w:t>
      </w:r>
    </w:p>
    <w:p w14:paraId="23A1BA5A" w14:textId="77777777" w:rsidR="00A4347E" w:rsidRPr="00117A8A" w:rsidRDefault="00A4347E" w:rsidP="00117A8A">
      <w:pPr>
        <w:numPr>
          <w:ilvl w:val="0"/>
          <w:numId w:val="9"/>
        </w:numPr>
        <w:spacing w:after="0"/>
        <w:jc w:val="both"/>
        <w:rPr>
          <w:rFonts w:ascii="Muli" w:hAnsi="Muli"/>
          <w:sz w:val="22"/>
          <w:szCs w:val="24"/>
        </w:rPr>
      </w:pPr>
      <w:r w:rsidRPr="00117A8A">
        <w:rPr>
          <w:rFonts w:ascii="Muli" w:hAnsi="Muli"/>
          <w:sz w:val="22"/>
          <w:szCs w:val="24"/>
        </w:rPr>
        <w:t xml:space="preserve">W swoich działaniach </w:t>
      </w:r>
      <w:r w:rsidR="0009413A" w:rsidRPr="00117A8A">
        <w:rPr>
          <w:rFonts w:ascii="Muli" w:hAnsi="Muli"/>
          <w:sz w:val="22"/>
          <w:szCs w:val="24"/>
        </w:rPr>
        <w:t>Uczeln</w:t>
      </w:r>
      <w:r w:rsidRPr="00117A8A">
        <w:rPr>
          <w:rFonts w:ascii="Muli" w:hAnsi="Muli"/>
          <w:sz w:val="22"/>
          <w:szCs w:val="24"/>
        </w:rPr>
        <w:t>ia kieruje się zasadami wolności badań naukowych, wolności nauczania oraz autonomii społeczności akademickiej.</w:t>
      </w:r>
    </w:p>
    <w:p w14:paraId="4F87C1DE" w14:textId="77777777" w:rsidR="00A4347E" w:rsidRPr="00117A8A" w:rsidRDefault="00A4347E" w:rsidP="00117A8A">
      <w:pPr>
        <w:numPr>
          <w:ilvl w:val="0"/>
          <w:numId w:val="9"/>
        </w:numPr>
        <w:spacing w:after="0"/>
        <w:jc w:val="both"/>
        <w:rPr>
          <w:rFonts w:ascii="Muli" w:hAnsi="Muli"/>
          <w:sz w:val="22"/>
          <w:szCs w:val="24"/>
        </w:rPr>
      </w:pPr>
      <w:r w:rsidRPr="00117A8A">
        <w:rPr>
          <w:rFonts w:ascii="Muli" w:hAnsi="Muli"/>
          <w:sz w:val="22"/>
          <w:szCs w:val="24"/>
        </w:rPr>
        <w:t xml:space="preserve">Do podstawowych zadań </w:t>
      </w:r>
      <w:r w:rsidR="0009413A" w:rsidRPr="00117A8A">
        <w:rPr>
          <w:rFonts w:ascii="Muli" w:hAnsi="Muli"/>
          <w:sz w:val="22"/>
          <w:szCs w:val="24"/>
        </w:rPr>
        <w:t>Uczeln</w:t>
      </w:r>
      <w:r w:rsidRPr="00117A8A">
        <w:rPr>
          <w:rFonts w:ascii="Muli" w:hAnsi="Muli"/>
          <w:sz w:val="22"/>
          <w:szCs w:val="24"/>
        </w:rPr>
        <w:t xml:space="preserve">i należy: </w:t>
      </w:r>
    </w:p>
    <w:p w14:paraId="54206183" w14:textId="77777777" w:rsidR="00A4347E" w:rsidRPr="00117A8A" w:rsidRDefault="00A4347E" w:rsidP="00117A8A">
      <w:pPr>
        <w:pStyle w:val="Akapitzlist"/>
        <w:numPr>
          <w:ilvl w:val="0"/>
          <w:numId w:val="70"/>
        </w:numPr>
        <w:spacing w:after="0" w:line="276" w:lineRule="auto"/>
        <w:ind w:left="993"/>
        <w:jc w:val="both"/>
        <w:rPr>
          <w:rFonts w:ascii="Muli" w:hAnsi="Muli"/>
          <w:sz w:val="22"/>
          <w:szCs w:val="24"/>
        </w:rPr>
      </w:pPr>
      <w:r w:rsidRPr="00117A8A">
        <w:rPr>
          <w:rFonts w:ascii="Muli" w:hAnsi="Muli"/>
          <w:sz w:val="22"/>
          <w:szCs w:val="24"/>
        </w:rPr>
        <w:t>prowadzenie kształcenia na studiach o profilu praktycznym uwzględniającego potrzeby otoczenia społeczno-gospodarczego;</w:t>
      </w:r>
    </w:p>
    <w:p w14:paraId="1BFA5084" w14:textId="77777777" w:rsidR="00A4347E" w:rsidRPr="00117A8A" w:rsidRDefault="00A4347E" w:rsidP="00117A8A">
      <w:pPr>
        <w:pStyle w:val="Akapitzlist"/>
        <w:numPr>
          <w:ilvl w:val="0"/>
          <w:numId w:val="70"/>
        </w:numPr>
        <w:spacing w:after="0" w:line="276" w:lineRule="auto"/>
        <w:ind w:left="993"/>
        <w:jc w:val="both"/>
        <w:rPr>
          <w:rFonts w:ascii="Muli" w:hAnsi="Muli"/>
          <w:sz w:val="22"/>
          <w:szCs w:val="24"/>
        </w:rPr>
      </w:pPr>
      <w:r w:rsidRPr="00117A8A">
        <w:rPr>
          <w:rFonts w:ascii="Muli" w:hAnsi="Muli"/>
          <w:sz w:val="22"/>
          <w:szCs w:val="24"/>
        </w:rPr>
        <w:lastRenderedPageBreak/>
        <w:t xml:space="preserve">prowadzenie kształcenia na studiach podyplomowych lub innych form kształcenia; </w:t>
      </w:r>
    </w:p>
    <w:p w14:paraId="46DD167A" w14:textId="77777777" w:rsidR="00A4347E" w:rsidRPr="00117A8A" w:rsidRDefault="00A4347E" w:rsidP="00117A8A">
      <w:pPr>
        <w:pStyle w:val="Akapitzlist"/>
        <w:numPr>
          <w:ilvl w:val="0"/>
          <w:numId w:val="70"/>
        </w:numPr>
        <w:spacing w:after="0" w:line="276" w:lineRule="auto"/>
        <w:ind w:left="993"/>
        <w:jc w:val="both"/>
        <w:rPr>
          <w:rFonts w:ascii="Muli" w:hAnsi="Muli"/>
          <w:sz w:val="22"/>
          <w:szCs w:val="24"/>
        </w:rPr>
      </w:pPr>
      <w:r w:rsidRPr="00117A8A">
        <w:rPr>
          <w:rFonts w:ascii="Muli" w:hAnsi="Muli"/>
          <w:sz w:val="22"/>
          <w:szCs w:val="24"/>
        </w:rPr>
        <w:t xml:space="preserve">kształcenie i promowanie kadr </w:t>
      </w:r>
      <w:r w:rsidR="0009413A" w:rsidRPr="00117A8A">
        <w:rPr>
          <w:rFonts w:ascii="Muli" w:hAnsi="Muli"/>
          <w:sz w:val="22"/>
          <w:szCs w:val="24"/>
        </w:rPr>
        <w:t>Uczeln</w:t>
      </w:r>
      <w:r w:rsidRPr="00117A8A">
        <w:rPr>
          <w:rFonts w:ascii="Muli" w:hAnsi="Muli"/>
          <w:sz w:val="22"/>
          <w:szCs w:val="24"/>
        </w:rPr>
        <w:t>i;</w:t>
      </w:r>
    </w:p>
    <w:p w14:paraId="6199F7B7" w14:textId="77777777" w:rsidR="00A4347E" w:rsidRPr="00117A8A" w:rsidRDefault="00A4347E" w:rsidP="00117A8A">
      <w:pPr>
        <w:pStyle w:val="Akapitzlist"/>
        <w:numPr>
          <w:ilvl w:val="0"/>
          <w:numId w:val="70"/>
        </w:numPr>
        <w:spacing w:after="0" w:line="276" w:lineRule="auto"/>
        <w:ind w:left="993"/>
        <w:jc w:val="both"/>
        <w:rPr>
          <w:rFonts w:ascii="Muli" w:hAnsi="Muli"/>
          <w:sz w:val="22"/>
          <w:szCs w:val="24"/>
        </w:rPr>
      </w:pPr>
      <w:r w:rsidRPr="00117A8A">
        <w:rPr>
          <w:rFonts w:ascii="Muli" w:hAnsi="Muli"/>
          <w:sz w:val="22"/>
          <w:szCs w:val="24"/>
        </w:rPr>
        <w:t xml:space="preserve">stwarzanie osobom niepełnosprawnym warunków do pełnego udziału </w:t>
      </w:r>
      <w:r w:rsidR="002B11C2" w:rsidRPr="00117A8A">
        <w:rPr>
          <w:rFonts w:ascii="Muli" w:hAnsi="Muli"/>
          <w:sz w:val="22"/>
          <w:szCs w:val="24"/>
        </w:rPr>
        <w:br/>
      </w:r>
      <w:r w:rsidRPr="00117A8A">
        <w:rPr>
          <w:rFonts w:ascii="Muli" w:hAnsi="Muli"/>
          <w:sz w:val="22"/>
          <w:szCs w:val="24"/>
        </w:rPr>
        <w:t xml:space="preserve">w procesie przyjmowania na </w:t>
      </w:r>
      <w:r w:rsidR="0009413A" w:rsidRPr="00117A8A">
        <w:rPr>
          <w:rFonts w:ascii="Muli" w:hAnsi="Muli"/>
          <w:sz w:val="22"/>
          <w:szCs w:val="24"/>
        </w:rPr>
        <w:t>Uczeln</w:t>
      </w:r>
      <w:r w:rsidRPr="00117A8A">
        <w:rPr>
          <w:rFonts w:ascii="Muli" w:hAnsi="Muli"/>
          <w:sz w:val="22"/>
          <w:szCs w:val="24"/>
        </w:rPr>
        <w:t xml:space="preserve">ię oraz kształcenia na </w:t>
      </w:r>
      <w:r w:rsidR="0009413A" w:rsidRPr="00117A8A">
        <w:rPr>
          <w:rFonts w:ascii="Muli" w:hAnsi="Muli"/>
          <w:sz w:val="22"/>
          <w:szCs w:val="24"/>
        </w:rPr>
        <w:t>Uczeln</w:t>
      </w:r>
      <w:r w:rsidRPr="00117A8A">
        <w:rPr>
          <w:rFonts w:ascii="Muli" w:hAnsi="Muli"/>
          <w:sz w:val="22"/>
          <w:szCs w:val="24"/>
        </w:rPr>
        <w:t>i;</w:t>
      </w:r>
    </w:p>
    <w:p w14:paraId="2387BBCA" w14:textId="77777777" w:rsidR="00A4347E" w:rsidRPr="00117A8A" w:rsidRDefault="00A4347E" w:rsidP="00117A8A">
      <w:pPr>
        <w:pStyle w:val="Akapitzlist"/>
        <w:numPr>
          <w:ilvl w:val="0"/>
          <w:numId w:val="70"/>
        </w:numPr>
        <w:spacing w:after="0" w:line="276" w:lineRule="auto"/>
        <w:ind w:left="993"/>
        <w:jc w:val="both"/>
        <w:rPr>
          <w:rFonts w:ascii="Muli" w:hAnsi="Muli"/>
          <w:sz w:val="22"/>
          <w:szCs w:val="24"/>
        </w:rPr>
      </w:pPr>
      <w:r w:rsidRPr="00117A8A">
        <w:rPr>
          <w:rFonts w:ascii="Muli" w:hAnsi="Muli"/>
          <w:sz w:val="22"/>
          <w:szCs w:val="24"/>
        </w:rPr>
        <w:t>wychowywanie studentów w poczuciu odpowiedzialności za państwo polskie, tradycję narodową, umacnianie zasad demokracji i poszanowanie praw człowieka;</w:t>
      </w:r>
    </w:p>
    <w:p w14:paraId="78DE8F3B" w14:textId="77777777" w:rsidR="00A4347E" w:rsidRPr="00117A8A" w:rsidRDefault="00A4347E" w:rsidP="00117A8A">
      <w:pPr>
        <w:pStyle w:val="Akapitzlist"/>
        <w:numPr>
          <w:ilvl w:val="0"/>
          <w:numId w:val="70"/>
        </w:numPr>
        <w:spacing w:after="0" w:line="276" w:lineRule="auto"/>
        <w:ind w:left="993"/>
        <w:jc w:val="both"/>
        <w:rPr>
          <w:rFonts w:ascii="Muli" w:hAnsi="Muli"/>
          <w:sz w:val="22"/>
          <w:szCs w:val="24"/>
        </w:rPr>
      </w:pPr>
      <w:r w:rsidRPr="00117A8A">
        <w:rPr>
          <w:rFonts w:ascii="Muli" w:hAnsi="Muli"/>
          <w:sz w:val="22"/>
          <w:szCs w:val="24"/>
        </w:rPr>
        <w:t xml:space="preserve">stwarzanie warunków do rozwoju kultury fizycznej studentów; </w:t>
      </w:r>
    </w:p>
    <w:p w14:paraId="4DA170C1" w14:textId="77777777" w:rsidR="00A4347E" w:rsidRPr="00117A8A" w:rsidRDefault="00A4347E" w:rsidP="00117A8A">
      <w:pPr>
        <w:pStyle w:val="Akapitzlist"/>
        <w:numPr>
          <w:ilvl w:val="0"/>
          <w:numId w:val="70"/>
        </w:numPr>
        <w:spacing w:after="0" w:line="276" w:lineRule="auto"/>
        <w:ind w:left="993"/>
        <w:jc w:val="both"/>
        <w:rPr>
          <w:rFonts w:ascii="Muli" w:hAnsi="Muli"/>
          <w:sz w:val="22"/>
          <w:szCs w:val="24"/>
        </w:rPr>
      </w:pPr>
      <w:r w:rsidRPr="00117A8A">
        <w:rPr>
          <w:rFonts w:ascii="Muli" w:hAnsi="Muli"/>
          <w:sz w:val="22"/>
          <w:szCs w:val="24"/>
        </w:rPr>
        <w:t xml:space="preserve">upowszechnianie i pomnażanie osiągnięć nauki i kultury, w tym przez gromadzenie i udostępnianie zbiorów bibliotecznych, informacyjnych </w:t>
      </w:r>
      <w:r w:rsidR="002B11C2" w:rsidRPr="00117A8A">
        <w:rPr>
          <w:rFonts w:ascii="Muli" w:hAnsi="Muli"/>
          <w:sz w:val="22"/>
          <w:szCs w:val="24"/>
        </w:rPr>
        <w:br/>
      </w:r>
      <w:r w:rsidRPr="00117A8A">
        <w:rPr>
          <w:rFonts w:ascii="Muli" w:hAnsi="Muli"/>
          <w:sz w:val="22"/>
          <w:szCs w:val="24"/>
        </w:rPr>
        <w:t xml:space="preserve">i archiwalnych; </w:t>
      </w:r>
    </w:p>
    <w:p w14:paraId="1EFBD77C" w14:textId="77777777" w:rsidR="00A4347E" w:rsidRPr="00117A8A" w:rsidRDefault="00A4347E" w:rsidP="00117A8A">
      <w:pPr>
        <w:pStyle w:val="Akapitzlist"/>
        <w:numPr>
          <w:ilvl w:val="0"/>
          <w:numId w:val="70"/>
        </w:numPr>
        <w:spacing w:after="0" w:line="276" w:lineRule="auto"/>
        <w:ind w:left="993"/>
        <w:jc w:val="both"/>
        <w:rPr>
          <w:rFonts w:ascii="Muli" w:hAnsi="Muli"/>
          <w:sz w:val="22"/>
          <w:szCs w:val="24"/>
        </w:rPr>
      </w:pPr>
      <w:r w:rsidRPr="00117A8A">
        <w:rPr>
          <w:rFonts w:ascii="Muli" w:hAnsi="Muli"/>
          <w:sz w:val="22"/>
          <w:szCs w:val="24"/>
        </w:rPr>
        <w:t>działanie na rzecz społeczności lokalnych i regionalnych;</w:t>
      </w:r>
    </w:p>
    <w:p w14:paraId="5EE2B941" w14:textId="77777777" w:rsidR="00A4347E" w:rsidRPr="00117A8A" w:rsidRDefault="00A4347E" w:rsidP="00117A8A">
      <w:pPr>
        <w:pStyle w:val="Akapitzlist"/>
        <w:numPr>
          <w:ilvl w:val="0"/>
          <w:numId w:val="70"/>
        </w:numPr>
        <w:spacing w:after="0" w:line="276" w:lineRule="auto"/>
        <w:ind w:left="993"/>
        <w:jc w:val="both"/>
        <w:rPr>
          <w:rFonts w:ascii="Muli" w:hAnsi="Muli"/>
          <w:sz w:val="22"/>
          <w:szCs w:val="24"/>
        </w:rPr>
      </w:pPr>
      <w:r w:rsidRPr="00117A8A">
        <w:rPr>
          <w:rFonts w:ascii="Muli" w:hAnsi="Muli"/>
          <w:sz w:val="22"/>
          <w:szCs w:val="24"/>
        </w:rPr>
        <w:t>prowadzenie kształcenia specjalistycznego.</w:t>
      </w:r>
    </w:p>
    <w:p w14:paraId="5C0AC877" w14:textId="77777777" w:rsidR="00A4347E" w:rsidRPr="00117A8A" w:rsidRDefault="0009413A" w:rsidP="00145DC2">
      <w:pPr>
        <w:numPr>
          <w:ilvl w:val="0"/>
          <w:numId w:val="9"/>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ia może:</w:t>
      </w:r>
    </w:p>
    <w:p w14:paraId="265EA0ED" w14:textId="77777777" w:rsidR="00A4347E" w:rsidRPr="00117A8A" w:rsidRDefault="00A4347E" w:rsidP="00117A8A">
      <w:pPr>
        <w:numPr>
          <w:ilvl w:val="1"/>
          <w:numId w:val="71"/>
        </w:numPr>
        <w:tabs>
          <w:tab w:val="clear" w:pos="1440"/>
        </w:tabs>
        <w:spacing w:after="0"/>
        <w:ind w:left="993"/>
        <w:jc w:val="both"/>
        <w:rPr>
          <w:rFonts w:ascii="Muli" w:hAnsi="Muli"/>
          <w:sz w:val="22"/>
          <w:szCs w:val="24"/>
        </w:rPr>
      </w:pPr>
      <w:r w:rsidRPr="00117A8A">
        <w:rPr>
          <w:rFonts w:ascii="Muli" w:hAnsi="Muli"/>
          <w:sz w:val="22"/>
          <w:szCs w:val="24"/>
        </w:rPr>
        <w:t xml:space="preserve">prowadzić działalność naukową, </w:t>
      </w:r>
    </w:p>
    <w:p w14:paraId="59937481" w14:textId="77777777" w:rsidR="005D59D9" w:rsidRPr="00145DC2" w:rsidRDefault="00A4347E" w:rsidP="00117A8A">
      <w:pPr>
        <w:numPr>
          <w:ilvl w:val="1"/>
          <w:numId w:val="71"/>
        </w:numPr>
        <w:tabs>
          <w:tab w:val="clear" w:pos="1440"/>
        </w:tabs>
        <w:spacing w:after="0"/>
        <w:ind w:left="993"/>
        <w:jc w:val="both"/>
        <w:rPr>
          <w:rFonts w:ascii="Muli" w:hAnsi="Muli"/>
          <w:sz w:val="22"/>
          <w:szCs w:val="24"/>
        </w:rPr>
      </w:pPr>
      <w:r w:rsidRPr="00117A8A">
        <w:rPr>
          <w:rFonts w:ascii="Muli" w:hAnsi="Muli"/>
          <w:sz w:val="22"/>
          <w:szCs w:val="24"/>
        </w:rPr>
        <w:t xml:space="preserve">świadczyć usługi badawcze oraz dokonywać transferu wiedzy i technologii </w:t>
      </w:r>
      <w:r w:rsidR="00F61025">
        <w:rPr>
          <w:rFonts w:ascii="Muli" w:hAnsi="Muli"/>
          <w:sz w:val="22"/>
          <w:szCs w:val="24"/>
        </w:rPr>
        <w:br/>
      </w:r>
      <w:r w:rsidRPr="00145DC2">
        <w:rPr>
          <w:rFonts w:ascii="Muli" w:hAnsi="Muli"/>
          <w:sz w:val="22"/>
          <w:szCs w:val="24"/>
        </w:rPr>
        <w:t>do gospodarki;</w:t>
      </w:r>
    </w:p>
    <w:p w14:paraId="24D39C39" w14:textId="77777777" w:rsidR="005D59D9" w:rsidRPr="00117A8A" w:rsidRDefault="005D59D9" w:rsidP="00117A8A">
      <w:pPr>
        <w:numPr>
          <w:ilvl w:val="1"/>
          <w:numId w:val="71"/>
        </w:numPr>
        <w:tabs>
          <w:tab w:val="clear" w:pos="1440"/>
        </w:tabs>
        <w:spacing w:after="0"/>
        <w:ind w:left="993"/>
        <w:jc w:val="both"/>
        <w:rPr>
          <w:rFonts w:ascii="Muli" w:hAnsi="Muli"/>
          <w:sz w:val="22"/>
          <w:szCs w:val="24"/>
        </w:rPr>
      </w:pPr>
      <w:r w:rsidRPr="00117A8A">
        <w:rPr>
          <w:rFonts w:ascii="Muli" w:hAnsi="Muli"/>
          <w:sz w:val="22"/>
          <w:szCs w:val="24"/>
        </w:rPr>
        <w:t>prowadzić akademickie inkubatory przedsiębiorczości i centra transferu technologii na zasad</w:t>
      </w:r>
      <w:r w:rsidR="002B11C2" w:rsidRPr="00117A8A">
        <w:rPr>
          <w:rFonts w:ascii="Muli" w:hAnsi="Muli"/>
          <w:sz w:val="22"/>
          <w:szCs w:val="24"/>
        </w:rPr>
        <w:t>ach określonych w ustawie;</w:t>
      </w:r>
    </w:p>
    <w:p w14:paraId="06CFD2D6" w14:textId="77777777" w:rsidR="00A4347E" w:rsidRPr="00117A8A" w:rsidRDefault="00A4347E" w:rsidP="00117A8A">
      <w:pPr>
        <w:numPr>
          <w:ilvl w:val="1"/>
          <w:numId w:val="71"/>
        </w:numPr>
        <w:tabs>
          <w:tab w:val="clear" w:pos="1440"/>
        </w:tabs>
        <w:spacing w:after="0"/>
        <w:ind w:left="993"/>
        <w:jc w:val="both"/>
        <w:rPr>
          <w:rFonts w:ascii="Muli" w:hAnsi="Muli"/>
          <w:sz w:val="22"/>
          <w:szCs w:val="24"/>
        </w:rPr>
      </w:pPr>
      <w:r w:rsidRPr="00117A8A">
        <w:rPr>
          <w:rFonts w:ascii="Muli" w:hAnsi="Muli"/>
          <w:sz w:val="22"/>
          <w:szCs w:val="24"/>
        </w:rPr>
        <w:t>stwarzać osobom niepełnosprawnym warunki do prowadzenia działalności naukowej;</w:t>
      </w:r>
    </w:p>
    <w:p w14:paraId="3B538FA8" w14:textId="77777777" w:rsidR="00A4347E" w:rsidRPr="00117A8A" w:rsidRDefault="00A4347E" w:rsidP="00117A8A">
      <w:pPr>
        <w:numPr>
          <w:ilvl w:val="1"/>
          <w:numId w:val="71"/>
        </w:numPr>
        <w:tabs>
          <w:tab w:val="clear" w:pos="1440"/>
        </w:tabs>
        <w:spacing w:after="0"/>
        <w:ind w:left="993"/>
        <w:jc w:val="both"/>
        <w:rPr>
          <w:rFonts w:ascii="Muli" w:hAnsi="Muli"/>
          <w:sz w:val="22"/>
          <w:szCs w:val="24"/>
        </w:rPr>
      </w:pPr>
      <w:r w:rsidRPr="00117A8A">
        <w:rPr>
          <w:rFonts w:ascii="Muli" w:hAnsi="Muli"/>
          <w:sz w:val="22"/>
          <w:szCs w:val="24"/>
        </w:rPr>
        <w:t xml:space="preserve">uczestniczyć w sprawowaniu opieki medycznej w zakresie i formach określonych w przepisach o działalności leczniczej; </w:t>
      </w:r>
    </w:p>
    <w:p w14:paraId="7BB725A7" w14:textId="77777777" w:rsidR="00A4347E" w:rsidRPr="00117A8A" w:rsidRDefault="00A4347E" w:rsidP="00117A8A">
      <w:pPr>
        <w:numPr>
          <w:ilvl w:val="1"/>
          <w:numId w:val="71"/>
        </w:numPr>
        <w:tabs>
          <w:tab w:val="clear" w:pos="1440"/>
        </w:tabs>
        <w:spacing w:after="0"/>
        <w:ind w:left="993"/>
        <w:jc w:val="both"/>
        <w:rPr>
          <w:rFonts w:ascii="Muli" w:hAnsi="Muli"/>
          <w:sz w:val="22"/>
          <w:szCs w:val="24"/>
        </w:rPr>
      </w:pPr>
      <w:r w:rsidRPr="00117A8A">
        <w:rPr>
          <w:rFonts w:ascii="Muli" w:hAnsi="Muli"/>
          <w:sz w:val="22"/>
          <w:szCs w:val="24"/>
        </w:rPr>
        <w:t>prowadzić domy studenckie i stołówki studenckie</w:t>
      </w:r>
      <w:r w:rsidR="003B6752" w:rsidRPr="00117A8A">
        <w:rPr>
          <w:rFonts w:ascii="Muli" w:hAnsi="Muli"/>
          <w:sz w:val="22"/>
          <w:szCs w:val="24"/>
        </w:rPr>
        <w:t>;</w:t>
      </w:r>
    </w:p>
    <w:p w14:paraId="1DAB6117" w14:textId="77777777" w:rsidR="00A4347E" w:rsidRPr="00117A8A" w:rsidRDefault="00A4347E" w:rsidP="00117A8A">
      <w:pPr>
        <w:numPr>
          <w:ilvl w:val="1"/>
          <w:numId w:val="71"/>
        </w:numPr>
        <w:tabs>
          <w:tab w:val="clear" w:pos="1440"/>
        </w:tabs>
        <w:spacing w:after="0"/>
        <w:ind w:left="993"/>
        <w:jc w:val="both"/>
        <w:rPr>
          <w:rFonts w:ascii="Muli" w:hAnsi="Muli"/>
          <w:sz w:val="22"/>
          <w:szCs w:val="24"/>
        </w:rPr>
      </w:pPr>
      <w:r w:rsidRPr="00117A8A">
        <w:rPr>
          <w:rFonts w:ascii="Muli" w:hAnsi="Muli"/>
          <w:sz w:val="22"/>
          <w:szCs w:val="24"/>
        </w:rPr>
        <w:t>być organem założycielskim szkół i placówek oświatowych prowadzonych na podstawie odrębnych przepisów</w:t>
      </w:r>
      <w:r w:rsidR="003B6752" w:rsidRPr="00117A8A">
        <w:rPr>
          <w:rFonts w:ascii="Muli" w:hAnsi="Muli"/>
          <w:sz w:val="22"/>
          <w:szCs w:val="24"/>
        </w:rPr>
        <w:t>.</w:t>
      </w:r>
    </w:p>
    <w:p w14:paraId="18E0CCD3" w14:textId="77777777" w:rsidR="00A4347E" w:rsidRPr="00117A8A" w:rsidRDefault="0009413A" w:rsidP="00145DC2">
      <w:pPr>
        <w:pStyle w:val="Akapitzlist"/>
        <w:numPr>
          <w:ilvl w:val="0"/>
          <w:numId w:val="9"/>
        </w:numPr>
        <w:spacing w:after="0" w:line="276" w:lineRule="auto"/>
        <w:jc w:val="both"/>
        <w:rPr>
          <w:rFonts w:ascii="Muli" w:hAnsi="Muli"/>
          <w:sz w:val="22"/>
          <w:szCs w:val="24"/>
        </w:rPr>
      </w:pPr>
      <w:r w:rsidRPr="00117A8A">
        <w:rPr>
          <w:rFonts w:ascii="Muli" w:hAnsi="Muli"/>
          <w:sz w:val="22"/>
          <w:szCs w:val="24"/>
        </w:rPr>
        <w:t>Uczeln</w:t>
      </w:r>
      <w:r w:rsidR="002B11C2" w:rsidRPr="00117A8A">
        <w:rPr>
          <w:rFonts w:ascii="Muli" w:hAnsi="Muli"/>
          <w:sz w:val="22"/>
          <w:szCs w:val="24"/>
        </w:rPr>
        <w:t>ia może</w:t>
      </w:r>
      <w:r w:rsidR="00A4347E" w:rsidRPr="00117A8A">
        <w:rPr>
          <w:rFonts w:ascii="Muli" w:hAnsi="Muli"/>
          <w:sz w:val="22"/>
          <w:szCs w:val="24"/>
        </w:rPr>
        <w:t xml:space="preserve"> prowadzić działalność gospodarczą polegającą na wykonywaniu zadań, o których mowa w</w:t>
      </w:r>
      <w:r w:rsidR="003B6752" w:rsidRPr="00117A8A">
        <w:rPr>
          <w:rFonts w:ascii="Muli" w:hAnsi="Muli"/>
          <w:sz w:val="22"/>
          <w:szCs w:val="24"/>
        </w:rPr>
        <w:t xml:space="preserve"> ust. 2-3</w:t>
      </w:r>
      <w:r w:rsidR="00A4347E" w:rsidRPr="00117A8A">
        <w:rPr>
          <w:rFonts w:ascii="Muli" w:hAnsi="Muli"/>
          <w:sz w:val="22"/>
          <w:szCs w:val="24"/>
        </w:rPr>
        <w:t xml:space="preserve">, w zakresie i formach określonych </w:t>
      </w:r>
      <w:r w:rsidR="002B11C2" w:rsidRPr="00117A8A">
        <w:rPr>
          <w:rFonts w:ascii="Muli" w:hAnsi="Muli"/>
          <w:sz w:val="22"/>
          <w:szCs w:val="24"/>
        </w:rPr>
        <w:br/>
      </w:r>
      <w:r w:rsidR="00A4347E" w:rsidRPr="00117A8A">
        <w:rPr>
          <w:rFonts w:ascii="Muli" w:hAnsi="Muli"/>
          <w:sz w:val="22"/>
          <w:szCs w:val="24"/>
        </w:rPr>
        <w:t>w niniejszym statucie.</w:t>
      </w:r>
    </w:p>
    <w:p w14:paraId="51438F51" w14:textId="77777777" w:rsidR="00A4347E" w:rsidRPr="00117A8A" w:rsidRDefault="0009413A" w:rsidP="00117A8A">
      <w:pPr>
        <w:numPr>
          <w:ilvl w:val="0"/>
          <w:numId w:val="9"/>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prowadzić studia wspólne z inną </w:t>
      </w:r>
      <w:r w:rsidRPr="00117A8A">
        <w:rPr>
          <w:rFonts w:ascii="Muli" w:hAnsi="Muli"/>
          <w:sz w:val="22"/>
          <w:szCs w:val="24"/>
        </w:rPr>
        <w:t>Uczeln</w:t>
      </w:r>
      <w:r w:rsidR="00A4347E" w:rsidRPr="00117A8A">
        <w:rPr>
          <w:rFonts w:ascii="Muli" w:hAnsi="Muli"/>
          <w:sz w:val="22"/>
          <w:szCs w:val="24"/>
        </w:rPr>
        <w:t xml:space="preserve">ią, instytutem PAN, instytutem badawczym, instytutem międzynarodowym, zagraniczną </w:t>
      </w:r>
      <w:r w:rsidRPr="00117A8A">
        <w:rPr>
          <w:rFonts w:ascii="Muli" w:hAnsi="Muli"/>
          <w:sz w:val="22"/>
          <w:szCs w:val="24"/>
        </w:rPr>
        <w:t>Uczeln</w:t>
      </w:r>
      <w:r w:rsidR="00A4347E" w:rsidRPr="00117A8A">
        <w:rPr>
          <w:rFonts w:ascii="Muli" w:hAnsi="Muli"/>
          <w:sz w:val="22"/>
          <w:szCs w:val="24"/>
        </w:rPr>
        <w:t xml:space="preserve">ią </w:t>
      </w:r>
      <w:r w:rsidR="002B11C2" w:rsidRPr="00117A8A">
        <w:rPr>
          <w:rFonts w:ascii="Muli" w:hAnsi="Muli"/>
          <w:sz w:val="22"/>
          <w:szCs w:val="24"/>
        </w:rPr>
        <w:br/>
      </w:r>
      <w:r w:rsidR="00A4347E" w:rsidRPr="00117A8A">
        <w:rPr>
          <w:rFonts w:ascii="Muli" w:hAnsi="Muli"/>
          <w:sz w:val="22"/>
          <w:szCs w:val="24"/>
        </w:rPr>
        <w:t>lub instytucją naukową. Zasady współpracy określa umowa zawarta w formie pisemnej.</w:t>
      </w:r>
    </w:p>
    <w:p w14:paraId="551CE97C" w14:textId="77777777" w:rsidR="00A4347E" w:rsidRPr="00117A8A" w:rsidRDefault="0009413A" w:rsidP="00117A8A">
      <w:pPr>
        <w:numPr>
          <w:ilvl w:val="0"/>
          <w:numId w:val="9"/>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prowadzić studia we współpracy z organem nadającym uprawnienie do wykonywania zawodu, organem przeprowadzającym postępowanie egzaminacyjne w ramach uzyskiwania uprawnień </w:t>
      </w:r>
      <w:r w:rsidR="002B11C2" w:rsidRPr="00117A8A">
        <w:rPr>
          <w:rFonts w:ascii="Muli" w:hAnsi="Muli"/>
          <w:sz w:val="22"/>
          <w:szCs w:val="24"/>
        </w:rPr>
        <w:br/>
      </w:r>
      <w:r w:rsidR="00A4347E" w:rsidRPr="00117A8A">
        <w:rPr>
          <w:rFonts w:ascii="Muli" w:hAnsi="Muli"/>
          <w:sz w:val="22"/>
          <w:szCs w:val="24"/>
        </w:rPr>
        <w:t>do wykonywania zawodu, organem samorządu zawodowego, organizacją gospodarczą lub organem rejestrowym. Zasady współpracy określa umowa zawarta w formie pisemnej.</w:t>
      </w:r>
    </w:p>
    <w:p w14:paraId="5A5FAA89" w14:textId="77777777" w:rsidR="00A4347E" w:rsidRPr="00117A8A" w:rsidRDefault="0009413A" w:rsidP="00117A8A">
      <w:pPr>
        <w:numPr>
          <w:ilvl w:val="0"/>
          <w:numId w:val="9"/>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współdziałać z </w:t>
      </w:r>
      <w:r w:rsidRPr="00117A8A">
        <w:rPr>
          <w:rFonts w:ascii="Muli" w:hAnsi="Muli"/>
          <w:sz w:val="22"/>
          <w:szCs w:val="24"/>
        </w:rPr>
        <w:t>uczeln</w:t>
      </w:r>
      <w:r w:rsidR="00A4347E" w:rsidRPr="00117A8A">
        <w:rPr>
          <w:rFonts w:ascii="Muli" w:hAnsi="Muli"/>
          <w:sz w:val="22"/>
          <w:szCs w:val="24"/>
        </w:rPr>
        <w:t xml:space="preserve">iami akademickimi, w szczególności poprzez zawieranie umów dotyczących zapewnienia wysokiego poziomu kształcenia, rozwoju naukowego nauczycieli akademickich, kontynuacji studiów przez absolwentów oraz wspierania </w:t>
      </w:r>
      <w:r w:rsidRPr="00117A8A">
        <w:rPr>
          <w:rFonts w:ascii="Muli" w:hAnsi="Muli"/>
          <w:sz w:val="22"/>
          <w:szCs w:val="24"/>
        </w:rPr>
        <w:t>Uczeln</w:t>
      </w:r>
      <w:r w:rsidR="00A4347E" w:rsidRPr="00117A8A">
        <w:rPr>
          <w:rFonts w:ascii="Muli" w:hAnsi="Muli"/>
          <w:sz w:val="22"/>
          <w:szCs w:val="24"/>
        </w:rPr>
        <w:t>i wysoko kwalifikowaną kadrą.</w:t>
      </w:r>
    </w:p>
    <w:p w14:paraId="0D24D132"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lastRenderedPageBreak/>
        <w:t xml:space="preserve">§ 6. </w:t>
      </w:r>
    </w:p>
    <w:p w14:paraId="4AE37168" w14:textId="77777777" w:rsidR="00A4347E" w:rsidRPr="00117A8A" w:rsidRDefault="0009413A" w:rsidP="00117A8A">
      <w:pPr>
        <w:pStyle w:val="Akapitzlist"/>
        <w:numPr>
          <w:ilvl w:val="0"/>
          <w:numId w:val="58"/>
        </w:numPr>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współpracować z otoczeniem społeczno - gospodarczym, </w:t>
      </w:r>
      <w:r w:rsidR="00A4347E" w:rsidRPr="00117A8A">
        <w:rPr>
          <w:rFonts w:ascii="Muli" w:hAnsi="Muli"/>
          <w:sz w:val="22"/>
          <w:szCs w:val="24"/>
        </w:rPr>
        <w:br/>
        <w:t>w szczególności w zakresie prowadzenia badań naukowych i prac rozwojowych oraz udziału przedstawicieli pracodawców w oprac</w:t>
      </w:r>
      <w:r w:rsidR="00CA237A" w:rsidRPr="00117A8A">
        <w:rPr>
          <w:rFonts w:ascii="Muli" w:hAnsi="Muli"/>
          <w:sz w:val="22"/>
          <w:szCs w:val="24"/>
        </w:rPr>
        <w:t xml:space="preserve">owywaniu programów kształcenia </w:t>
      </w:r>
      <w:r w:rsidR="00A4347E" w:rsidRPr="00117A8A">
        <w:rPr>
          <w:rFonts w:ascii="Muli" w:hAnsi="Muli"/>
          <w:sz w:val="22"/>
          <w:szCs w:val="24"/>
        </w:rPr>
        <w:t>i w procesie dydaktycznym.</w:t>
      </w:r>
    </w:p>
    <w:p w14:paraId="454F6462" w14:textId="77777777" w:rsidR="00B06587" w:rsidRPr="00117A8A" w:rsidRDefault="0009413A" w:rsidP="00117A8A">
      <w:pPr>
        <w:pStyle w:val="Akapitzlist"/>
        <w:numPr>
          <w:ilvl w:val="0"/>
          <w:numId w:val="58"/>
        </w:numPr>
        <w:spacing w:after="0" w:line="276" w:lineRule="auto"/>
        <w:jc w:val="both"/>
        <w:rPr>
          <w:rFonts w:ascii="Muli" w:hAnsi="Muli"/>
          <w:sz w:val="22"/>
          <w:szCs w:val="24"/>
        </w:rPr>
      </w:pPr>
      <w:bookmarkStart w:id="4" w:name="mip44091926"/>
      <w:bookmarkStart w:id="5" w:name="mip44091181"/>
      <w:bookmarkStart w:id="6" w:name="mip44091182"/>
      <w:bookmarkStart w:id="7" w:name="mip44091183"/>
      <w:bookmarkEnd w:id="4"/>
      <w:bookmarkEnd w:id="5"/>
      <w:bookmarkEnd w:id="6"/>
      <w:bookmarkEnd w:id="7"/>
      <w:r w:rsidRPr="00117A8A">
        <w:rPr>
          <w:rFonts w:ascii="Muli" w:hAnsi="Muli"/>
          <w:sz w:val="22"/>
          <w:szCs w:val="24"/>
        </w:rPr>
        <w:t>Uczeln</w:t>
      </w:r>
      <w:r w:rsidR="00A4347E" w:rsidRPr="00117A8A">
        <w:rPr>
          <w:rFonts w:ascii="Muli" w:hAnsi="Muli"/>
          <w:sz w:val="22"/>
          <w:szCs w:val="24"/>
        </w:rPr>
        <w:t xml:space="preserve">ia w celu komercjalizacji pośredniej </w:t>
      </w:r>
      <w:r w:rsidR="00A4347E" w:rsidRPr="00117A8A">
        <w:rPr>
          <w:rFonts w:ascii="Muli" w:hAnsi="Muli"/>
          <w:sz w:val="22"/>
          <w:szCs w:val="24"/>
          <w:lang w:eastAsia="pl-PL"/>
        </w:rPr>
        <w:t xml:space="preserve">może tworzyć wyłącznie jednoosobowe spółki kapitałowe. </w:t>
      </w:r>
      <w:r w:rsidR="00A4347E" w:rsidRPr="00117A8A">
        <w:rPr>
          <w:rFonts w:ascii="Muli" w:hAnsi="Muli"/>
          <w:sz w:val="22"/>
          <w:szCs w:val="24"/>
        </w:rPr>
        <w:t>Spółkę</w:t>
      </w:r>
      <w:r w:rsidR="00CA237A" w:rsidRPr="00117A8A">
        <w:rPr>
          <w:rFonts w:ascii="Muli" w:hAnsi="Muli"/>
          <w:sz w:val="22"/>
          <w:szCs w:val="24"/>
        </w:rPr>
        <w:t xml:space="preserve"> celową tworzy Rektor za zgodą </w:t>
      </w:r>
      <w:r w:rsidRPr="00117A8A">
        <w:rPr>
          <w:rFonts w:ascii="Muli" w:hAnsi="Muli"/>
          <w:sz w:val="22"/>
          <w:szCs w:val="24"/>
        </w:rPr>
        <w:t>Sena</w:t>
      </w:r>
      <w:r w:rsidR="00A4347E" w:rsidRPr="00117A8A">
        <w:rPr>
          <w:rFonts w:ascii="Muli" w:hAnsi="Muli"/>
          <w:sz w:val="22"/>
          <w:szCs w:val="24"/>
        </w:rPr>
        <w:t>tu.</w:t>
      </w:r>
    </w:p>
    <w:p w14:paraId="352D9E10" w14:textId="77777777" w:rsidR="00A4347E" w:rsidRPr="00117A8A" w:rsidRDefault="0009413A" w:rsidP="00117A8A">
      <w:pPr>
        <w:pStyle w:val="Akapitzlist"/>
        <w:numPr>
          <w:ilvl w:val="0"/>
          <w:numId w:val="58"/>
        </w:numPr>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utworzyć spółkę celową wspólnie </w:t>
      </w:r>
      <w:r w:rsidR="003F4D56" w:rsidRPr="00117A8A">
        <w:rPr>
          <w:rFonts w:ascii="Muli" w:hAnsi="Muli"/>
          <w:sz w:val="22"/>
          <w:szCs w:val="24"/>
        </w:rPr>
        <w:t>z i</w:t>
      </w:r>
      <w:r w:rsidR="00B06587" w:rsidRPr="00117A8A">
        <w:rPr>
          <w:rFonts w:ascii="Muli" w:hAnsi="Muli"/>
          <w:sz w:val="22"/>
          <w:szCs w:val="24"/>
        </w:rPr>
        <w:t xml:space="preserve">nnymi </w:t>
      </w:r>
      <w:r w:rsidRPr="00117A8A">
        <w:rPr>
          <w:rFonts w:ascii="Muli" w:hAnsi="Muli"/>
          <w:sz w:val="22"/>
          <w:szCs w:val="24"/>
        </w:rPr>
        <w:t>uczeln</w:t>
      </w:r>
      <w:r w:rsidR="00B06587" w:rsidRPr="00117A8A">
        <w:rPr>
          <w:rFonts w:ascii="Muli" w:hAnsi="Muli"/>
          <w:sz w:val="22"/>
          <w:szCs w:val="24"/>
        </w:rPr>
        <w:t>iami publicznymi.</w:t>
      </w:r>
    </w:p>
    <w:p w14:paraId="0FEBF15F" w14:textId="77777777" w:rsidR="00A4347E" w:rsidRPr="00117A8A" w:rsidRDefault="0009413A" w:rsidP="00117A8A">
      <w:pPr>
        <w:pStyle w:val="Akapitzlist"/>
        <w:numPr>
          <w:ilvl w:val="0"/>
          <w:numId w:val="58"/>
        </w:numPr>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przystąpić do spółki celowej utworzonej przez inną </w:t>
      </w:r>
      <w:r w:rsidRPr="00117A8A">
        <w:rPr>
          <w:rFonts w:ascii="Muli" w:hAnsi="Muli"/>
          <w:sz w:val="22"/>
          <w:szCs w:val="24"/>
        </w:rPr>
        <w:t>uczeln</w:t>
      </w:r>
      <w:r w:rsidR="00A4347E" w:rsidRPr="00117A8A">
        <w:rPr>
          <w:rFonts w:ascii="Muli" w:hAnsi="Muli"/>
          <w:sz w:val="22"/>
          <w:szCs w:val="24"/>
        </w:rPr>
        <w:t>ię publiczną.</w:t>
      </w:r>
    </w:p>
    <w:p w14:paraId="08CE6F91" w14:textId="77777777" w:rsidR="00F87564" w:rsidRPr="00117A8A" w:rsidRDefault="00F87564" w:rsidP="00117A8A">
      <w:pPr>
        <w:pStyle w:val="Akapitzlist"/>
        <w:spacing w:after="0" w:line="276" w:lineRule="auto"/>
        <w:jc w:val="both"/>
        <w:rPr>
          <w:rFonts w:ascii="Muli" w:hAnsi="Muli"/>
          <w:sz w:val="22"/>
          <w:szCs w:val="24"/>
        </w:rPr>
      </w:pPr>
    </w:p>
    <w:p w14:paraId="3F505C31"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7.</w:t>
      </w:r>
    </w:p>
    <w:p w14:paraId="60D365C1" w14:textId="77777777" w:rsidR="00A4347E" w:rsidRPr="00117A8A" w:rsidRDefault="00A4347E" w:rsidP="00117A8A">
      <w:pPr>
        <w:numPr>
          <w:ilvl w:val="0"/>
          <w:numId w:val="47"/>
        </w:numPr>
        <w:spacing w:after="0"/>
        <w:jc w:val="both"/>
        <w:rPr>
          <w:rFonts w:ascii="Muli" w:hAnsi="Muli"/>
          <w:sz w:val="22"/>
          <w:szCs w:val="24"/>
        </w:rPr>
      </w:pPr>
      <w:r w:rsidRPr="00117A8A">
        <w:rPr>
          <w:rFonts w:ascii="Muli" w:hAnsi="Muli"/>
          <w:sz w:val="22"/>
          <w:szCs w:val="24"/>
        </w:rPr>
        <w:t xml:space="preserve">Pracownicy </w:t>
      </w:r>
      <w:r w:rsidR="0009413A" w:rsidRPr="00117A8A">
        <w:rPr>
          <w:rFonts w:ascii="Muli" w:hAnsi="Muli"/>
          <w:sz w:val="22"/>
          <w:szCs w:val="24"/>
        </w:rPr>
        <w:t>Uczeln</w:t>
      </w:r>
      <w:r w:rsidRPr="00117A8A">
        <w:rPr>
          <w:rFonts w:ascii="Muli" w:hAnsi="Muli"/>
          <w:sz w:val="22"/>
          <w:szCs w:val="24"/>
        </w:rPr>
        <w:t>i oraz studen</w:t>
      </w:r>
      <w:r w:rsidR="00727AC0" w:rsidRPr="00117A8A">
        <w:rPr>
          <w:rFonts w:ascii="Muli" w:hAnsi="Muli"/>
          <w:sz w:val="22"/>
          <w:szCs w:val="24"/>
        </w:rPr>
        <w:t>ci tworzą samorządną wspólnotę</w:t>
      </w:r>
      <w:r w:rsidRPr="00117A8A">
        <w:rPr>
          <w:rFonts w:ascii="Muli" w:hAnsi="Muli"/>
          <w:sz w:val="22"/>
          <w:szCs w:val="24"/>
        </w:rPr>
        <w:t xml:space="preserve"> akademicką.</w:t>
      </w:r>
    </w:p>
    <w:p w14:paraId="5D94CB8C" w14:textId="77777777" w:rsidR="00A4347E" w:rsidRPr="00117A8A" w:rsidRDefault="00A4347E" w:rsidP="00117A8A">
      <w:pPr>
        <w:numPr>
          <w:ilvl w:val="0"/>
          <w:numId w:val="47"/>
        </w:numPr>
        <w:spacing w:after="0"/>
        <w:jc w:val="both"/>
        <w:rPr>
          <w:rFonts w:ascii="Muli" w:hAnsi="Muli"/>
          <w:sz w:val="22"/>
          <w:szCs w:val="24"/>
        </w:rPr>
      </w:pPr>
      <w:r w:rsidRPr="00117A8A">
        <w:rPr>
          <w:rFonts w:ascii="Muli" w:hAnsi="Muli"/>
          <w:sz w:val="22"/>
          <w:szCs w:val="24"/>
        </w:rPr>
        <w:t xml:space="preserve">Pracownikami </w:t>
      </w:r>
      <w:r w:rsidR="0009413A" w:rsidRPr="00117A8A">
        <w:rPr>
          <w:rFonts w:ascii="Muli" w:hAnsi="Muli"/>
          <w:sz w:val="22"/>
          <w:szCs w:val="24"/>
        </w:rPr>
        <w:t>Uczeln</w:t>
      </w:r>
      <w:r w:rsidRPr="00117A8A">
        <w:rPr>
          <w:rFonts w:ascii="Muli" w:hAnsi="Muli"/>
          <w:sz w:val="22"/>
          <w:szCs w:val="24"/>
        </w:rPr>
        <w:t>i są nauczyciele akademiccy oraz pracownicy niebędący nauczycielami akademickimi.</w:t>
      </w:r>
    </w:p>
    <w:p w14:paraId="3EB4786A" w14:textId="77777777" w:rsidR="00A4347E" w:rsidRPr="00117A8A" w:rsidRDefault="00A4347E" w:rsidP="00117A8A">
      <w:pPr>
        <w:numPr>
          <w:ilvl w:val="0"/>
          <w:numId w:val="47"/>
        </w:numPr>
        <w:spacing w:after="0"/>
        <w:jc w:val="both"/>
        <w:rPr>
          <w:rFonts w:ascii="Muli" w:hAnsi="Muli"/>
          <w:sz w:val="22"/>
          <w:szCs w:val="24"/>
          <w:lang w:eastAsia="pl-PL"/>
        </w:rPr>
      </w:pPr>
      <w:r w:rsidRPr="00117A8A">
        <w:rPr>
          <w:rFonts w:ascii="Muli" w:hAnsi="Muli"/>
          <w:sz w:val="22"/>
          <w:szCs w:val="24"/>
        </w:rPr>
        <w:t xml:space="preserve">Studenci </w:t>
      </w:r>
      <w:bookmarkStart w:id="8" w:name="mip44091665"/>
      <w:bookmarkEnd w:id="8"/>
      <w:r w:rsidRPr="00117A8A">
        <w:rPr>
          <w:rFonts w:ascii="Muli" w:hAnsi="Muli"/>
          <w:sz w:val="22"/>
          <w:szCs w:val="24"/>
          <w:lang w:eastAsia="pl-PL"/>
        </w:rPr>
        <w:t xml:space="preserve">w </w:t>
      </w:r>
      <w:r w:rsidR="0009413A" w:rsidRPr="00117A8A">
        <w:rPr>
          <w:rFonts w:ascii="Muli" w:hAnsi="Muli"/>
          <w:sz w:val="22"/>
          <w:szCs w:val="24"/>
          <w:lang w:eastAsia="pl-PL"/>
        </w:rPr>
        <w:t>Uczeln</w:t>
      </w:r>
      <w:r w:rsidRPr="00117A8A">
        <w:rPr>
          <w:rFonts w:ascii="Muli" w:hAnsi="Muli"/>
          <w:sz w:val="22"/>
          <w:szCs w:val="24"/>
          <w:lang w:eastAsia="pl-PL"/>
        </w:rPr>
        <w:t xml:space="preserve">i tworzą samorząd studencki. </w:t>
      </w:r>
      <w:bookmarkStart w:id="9" w:name="mip44091666"/>
      <w:bookmarkEnd w:id="9"/>
      <w:r w:rsidRPr="00117A8A">
        <w:rPr>
          <w:rFonts w:ascii="Muli" w:hAnsi="Muli"/>
          <w:sz w:val="22"/>
          <w:szCs w:val="24"/>
          <w:lang w:eastAsia="pl-PL"/>
        </w:rPr>
        <w:t xml:space="preserve">Samorząd studencki działa przez swoje organy określone w regulaminie samorządu studenckiego. </w:t>
      </w:r>
      <w:bookmarkStart w:id="10" w:name="mip44091668"/>
      <w:bookmarkEnd w:id="10"/>
      <w:r w:rsidRPr="00117A8A">
        <w:rPr>
          <w:rFonts w:ascii="Muli" w:hAnsi="Muli"/>
          <w:sz w:val="22"/>
          <w:szCs w:val="24"/>
          <w:lang w:eastAsia="pl-PL"/>
        </w:rPr>
        <w:t xml:space="preserve">Samorząd studencki jest wyłącznym reprezentantem ogółu studentów </w:t>
      </w:r>
      <w:r w:rsidR="0009413A" w:rsidRPr="00117A8A">
        <w:rPr>
          <w:rFonts w:ascii="Muli" w:hAnsi="Muli"/>
          <w:sz w:val="22"/>
          <w:szCs w:val="24"/>
          <w:lang w:eastAsia="pl-PL"/>
        </w:rPr>
        <w:t>Uczeln</w:t>
      </w:r>
      <w:r w:rsidRPr="00117A8A">
        <w:rPr>
          <w:rFonts w:ascii="Muli" w:hAnsi="Muli"/>
          <w:sz w:val="22"/>
          <w:szCs w:val="24"/>
          <w:lang w:eastAsia="pl-PL"/>
        </w:rPr>
        <w:t>i.</w:t>
      </w:r>
    </w:p>
    <w:p w14:paraId="733FB828" w14:textId="77777777" w:rsidR="00A4347E" w:rsidRPr="00117A8A" w:rsidRDefault="00A4347E" w:rsidP="00117A8A">
      <w:pPr>
        <w:numPr>
          <w:ilvl w:val="0"/>
          <w:numId w:val="47"/>
        </w:numPr>
        <w:spacing w:after="0"/>
        <w:jc w:val="both"/>
        <w:rPr>
          <w:rFonts w:ascii="Muli" w:hAnsi="Muli"/>
          <w:sz w:val="22"/>
          <w:szCs w:val="24"/>
        </w:rPr>
      </w:pPr>
      <w:r w:rsidRPr="00117A8A">
        <w:rPr>
          <w:rFonts w:ascii="Muli" w:hAnsi="Muli"/>
          <w:sz w:val="22"/>
          <w:szCs w:val="24"/>
        </w:rPr>
        <w:t xml:space="preserve">W </w:t>
      </w:r>
      <w:r w:rsidR="0009413A" w:rsidRPr="00117A8A">
        <w:rPr>
          <w:rFonts w:ascii="Muli" w:hAnsi="Muli"/>
          <w:sz w:val="22"/>
          <w:szCs w:val="24"/>
        </w:rPr>
        <w:t>Uczeln</w:t>
      </w:r>
      <w:r w:rsidRPr="00117A8A">
        <w:rPr>
          <w:rFonts w:ascii="Muli" w:hAnsi="Muli"/>
          <w:sz w:val="22"/>
          <w:szCs w:val="24"/>
        </w:rPr>
        <w:t xml:space="preserve">i mogą działać, na zasadach określonych w odrębnych przepisach, organizacje zrzeszające pracowników, studentów i absolwentów </w:t>
      </w:r>
      <w:r w:rsidR="0009413A" w:rsidRPr="00117A8A">
        <w:rPr>
          <w:rFonts w:ascii="Muli" w:hAnsi="Muli"/>
          <w:sz w:val="22"/>
          <w:szCs w:val="24"/>
        </w:rPr>
        <w:t>Uczeln</w:t>
      </w:r>
      <w:r w:rsidRPr="00117A8A">
        <w:rPr>
          <w:rFonts w:ascii="Muli" w:hAnsi="Muli"/>
          <w:sz w:val="22"/>
          <w:szCs w:val="24"/>
        </w:rPr>
        <w:t>i.</w:t>
      </w:r>
    </w:p>
    <w:p w14:paraId="61CDCEAD" w14:textId="77777777" w:rsidR="00A4347E" w:rsidRPr="00117A8A" w:rsidRDefault="00A4347E" w:rsidP="00117A8A">
      <w:pPr>
        <w:spacing w:after="0"/>
        <w:jc w:val="center"/>
        <w:rPr>
          <w:rFonts w:ascii="Muli" w:hAnsi="Muli"/>
          <w:sz w:val="22"/>
          <w:szCs w:val="24"/>
        </w:rPr>
      </w:pPr>
    </w:p>
    <w:p w14:paraId="47C24EF1"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8.</w:t>
      </w:r>
    </w:p>
    <w:p w14:paraId="0707331E" w14:textId="77777777" w:rsidR="00A4347E" w:rsidRPr="00117A8A" w:rsidRDefault="0009413A" w:rsidP="00117A8A">
      <w:pPr>
        <w:numPr>
          <w:ilvl w:val="0"/>
          <w:numId w:val="10"/>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honorować swoich szczególnie zasłużonych pracowników, studentów, absolwentów oraz inne osoby, które przyczyniły się do rozwoju </w:t>
      </w:r>
      <w:r w:rsidRPr="00117A8A">
        <w:rPr>
          <w:rFonts w:ascii="Muli" w:hAnsi="Muli"/>
          <w:sz w:val="22"/>
          <w:szCs w:val="24"/>
        </w:rPr>
        <w:t>Uczeln</w:t>
      </w:r>
      <w:r w:rsidR="00A4347E" w:rsidRPr="00117A8A">
        <w:rPr>
          <w:rFonts w:ascii="Muli" w:hAnsi="Muli"/>
          <w:sz w:val="22"/>
          <w:szCs w:val="24"/>
        </w:rPr>
        <w:t xml:space="preserve">i albo przysporzyły jej dobrego imienia lub chwały, poprzez nadanie tytułu „Zasłużony dla </w:t>
      </w:r>
      <w:r w:rsidRPr="00117A8A">
        <w:rPr>
          <w:rFonts w:ascii="Muli" w:hAnsi="Muli"/>
          <w:sz w:val="22"/>
          <w:szCs w:val="24"/>
        </w:rPr>
        <w:t>Uczeln</w:t>
      </w:r>
      <w:r w:rsidR="00A4347E" w:rsidRPr="00117A8A">
        <w:rPr>
          <w:rFonts w:ascii="Muli" w:hAnsi="Muli"/>
          <w:sz w:val="22"/>
          <w:szCs w:val="24"/>
        </w:rPr>
        <w:t>i”.</w:t>
      </w:r>
    </w:p>
    <w:p w14:paraId="7109FF7C" w14:textId="77777777" w:rsidR="00A4347E" w:rsidRPr="00117A8A" w:rsidRDefault="00A4347E" w:rsidP="00117A8A">
      <w:pPr>
        <w:numPr>
          <w:ilvl w:val="0"/>
          <w:numId w:val="10"/>
        </w:numPr>
        <w:spacing w:after="0"/>
        <w:jc w:val="both"/>
        <w:rPr>
          <w:rFonts w:ascii="Muli" w:hAnsi="Muli"/>
          <w:sz w:val="22"/>
          <w:szCs w:val="24"/>
        </w:rPr>
      </w:pPr>
      <w:r w:rsidRPr="00117A8A">
        <w:rPr>
          <w:rFonts w:ascii="Muli" w:hAnsi="Muli"/>
          <w:sz w:val="22"/>
          <w:szCs w:val="24"/>
        </w:rPr>
        <w:t xml:space="preserve">Regulamin przyznawania tytułu „Zasłużony dla </w:t>
      </w:r>
      <w:r w:rsidR="0009413A" w:rsidRPr="00117A8A">
        <w:rPr>
          <w:rFonts w:ascii="Muli" w:hAnsi="Muli"/>
          <w:sz w:val="22"/>
          <w:szCs w:val="24"/>
        </w:rPr>
        <w:t>Uczeln</w:t>
      </w:r>
      <w:r w:rsidRPr="00117A8A">
        <w:rPr>
          <w:rFonts w:ascii="Muli" w:hAnsi="Muli"/>
          <w:sz w:val="22"/>
          <w:szCs w:val="24"/>
        </w:rPr>
        <w:t xml:space="preserve">i” ustala </w:t>
      </w:r>
      <w:r w:rsidR="0009413A" w:rsidRPr="00117A8A">
        <w:rPr>
          <w:rFonts w:ascii="Muli" w:hAnsi="Muli"/>
          <w:sz w:val="22"/>
          <w:szCs w:val="24"/>
        </w:rPr>
        <w:t>Sena</w:t>
      </w:r>
      <w:r w:rsidRPr="00117A8A">
        <w:rPr>
          <w:rFonts w:ascii="Muli" w:hAnsi="Muli"/>
          <w:sz w:val="22"/>
          <w:szCs w:val="24"/>
        </w:rPr>
        <w:t>t w drodze uchwały.</w:t>
      </w:r>
    </w:p>
    <w:p w14:paraId="6BB9E253" w14:textId="77777777" w:rsidR="00A4347E" w:rsidRPr="00117A8A" w:rsidRDefault="00A4347E" w:rsidP="00117A8A">
      <w:pPr>
        <w:spacing w:after="0"/>
        <w:jc w:val="center"/>
        <w:rPr>
          <w:rFonts w:ascii="Muli" w:hAnsi="Muli"/>
          <w:sz w:val="22"/>
          <w:szCs w:val="24"/>
        </w:rPr>
      </w:pPr>
    </w:p>
    <w:p w14:paraId="4ABA184E"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9.</w:t>
      </w:r>
    </w:p>
    <w:p w14:paraId="2104845B" w14:textId="77777777" w:rsidR="00A4347E" w:rsidRPr="00117A8A" w:rsidRDefault="00A4347E" w:rsidP="00117A8A">
      <w:pPr>
        <w:pStyle w:val="Akapitzlist"/>
        <w:numPr>
          <w:ilvl w:val="0"/>
          <w:numId w:val="66"/>
        </w:numPr>
        <w:spacing w:after="0" w:line="276" w:lineRule="auto"/>
        <w:jc w:val="both"/>
        <w:rPr>
          <w:rFonts w:ascii="Muli" w:hAnsi="Muli"/>
          <w:sz w:val="22"/>
          <w:szCs w:val="24"/>
        </w:rPr>
      </w:pPr>
      <w:r w:rsidRPr="00117A8A">
        <w:rPr>
          <w:rFonts w:ascii="Muli" w:hAnsi="Muli"/>
          <w:sz w:val="22"/>
          <w:szCs w:val="24"/>
        </w:rPr>
        <w:t xml:space="preserve">Najwyższą godnością nadawaną przez </w:t>
      </w:r>
      <w:r w:rsidR="0009413A" w:rsidRPr="00117A8A">
        <w:rPr>
          <w:rFonts w:ascii="Muli" w:hAnsi="Muli"/>
          <w:sz w:val="22"/>
          <w:szCs w:val="24"/>
        </w:rPr>
        <w:t>Sena</w:t>
      </w:r>
      <w:r w:rsidRPr="00117A8A">
        <w:rPr>
          <w:rFonts w:ascii="Muli" w:hAnsi="Muli"/>
          <w:sz w:val="22"/>
          <w:szCs w:val="24"/>
        </w:rPr>
        <w:t>t jest tytuł doktora honoris causa. Tytuł doktora honoris causa nadawany jest osobom o wybitnych osiągnięciach naukowych, społecznych lub gospodarczych.</w:t>
      </w:r>
    </w:p>
    <w:p w14:paraId="6A40A923" w14:textId="77777777" w:rsidR="00A4347E" w:rsidRPr="00117A8A" w:rsidRDefault="00A4347E" w:rsidP="00117A8A">
      <w:pPr>
        <w:pStyle w:val="Akapitzlist"/>
        <w:numPr>
          <w:ilvl w:val="0"/>
          <w:numId w:val="66"/>
        </w:numPr>
        <w:spacing w:after="0" w:line="276" w:lineRule="auto"/>
        <w:jc w:val="both"/>
        <w:rPr>
          <w:rFonts w:ascii="Muli" w:hAnsi="Muli"/>
          <w:sz w:val="22"/>
          <w:szCs w:val="24"/>
        </w:rPr>
      </w:pPr>
      <w:r w:rsidRPr="00117A8A">
        <w:rPr>
          <w:rFonts w:ascii="Muli" w:hAnsi="Muli"/>
          <w:sz w:val="22"/>
          <w:szCs w:val="24"/>
        </w:rPr>
        <w:t>Z wnioskiem o nadanie tytułu doktora honoris</w:t>
      </w:r>
      <w:r w:rsidR="004E283D" w:rsidRPr="00117A8A">
        <w:rPr>
          <w:rFonts w:ascii="Muli" w:hAnsi="Muli"/>
          <w:sz w:val="22"/>
          <w:szCs w:val="24"/>
        </w:rPr>
        <w:t xml:space="preserve"> causa może wystąpić Rektor, </w:t>
      </w:r>
      <w:r w:rsidRPr="00117A8A">
        <w:rPr>
          <w:rFonts w:ascii="Muli" w:hAnsi="Muli"/>
          <w:sz w:val="22"/>
          <w:szCs w:val="24"/>
        </w:rPr>
        <w:t xml:space="preserve">Rada </w:t>
      </w:r>
      <w:r w:rsidR="0009413A" w:rsidRPr="00117A8A">
        <w:rPr>
          <w:rFonts w:ascii="Muli" w:hAnsi="Muli"/>
          <w:sz w:val="22"/>
          <w:szCs w:val="24"/>
        </w:rPr>
        <w:t>Uczeln</w:t>
      </w:r>
      <w:r w:rsidRPr="00117A8A">
        <w:rPr>
          <w:rFonts w:ascii="Muli" w:hAnsi="Muli"/>
          <w:sz w:val="22"/>
          <w:szCs w:val="24"/>
        </w:rPr>
        <w:t>i</w:t>
      </w:r>
      <w:r w:rsidR="004E283D" w:rsidRPr="00117A8A">
        <w:rPr>
          <w:rFonts w:ascii="Muli" w:hAnsi="Muli"/>
          <w:sz w:val="22"/>
          <w:szCs w:val="24"/>
        </w:rPr>
        <w:t xml:space="preserve"> lub </w:t>
      </w:r>
      <w:r w:rsidR="0009413A" w:rsidRPr="00117A8A">
        <w:rPr>
          <w:rFonts w:ascii="Muli" w:hAnsi="Muli"/>
          <w:sz w:val="22"/>
          <w:szCs w:val="24"/>
        </w:rPr>
        <w:t>Sena</w:t>
      </w:r>
      <w:r w:rsidR="004E283D" w:rsidRPr="00117A8A">
        <w:rPr>
          <w:rFonts w:ascii="Muli" w:hAnsi="Muli"/>
          <w:sz w:val="22"/>
          <w:szCs w:val="24"/>
        </w:rPr>
        <w:t>t.</w:t>
      </w:r>
    </w:p>
    <w:p w14:paraId="77B1B54B" w14:textId="77777777" w:rsidR="00A4347E" w:rsidRPr="00117A8A" w:rsidRDefault="00A4347E" w:rsidP="00117A8A">
      <w:pPr>
        <w:pStyle w:val="Akapitzlist"/>
        <w:numPr>
          <w:ilvl w:val="0"/>
          <w:numId w:val="66"/>
        </w:numPr>
        <w:spacing w:after="0" w:line="276" w:lineRule="auto"/>
        <w:jc w:val="both"/>
        <w:rPr>
          <w:rFonts w:ascii="Muli" w:hAnsi="Muli"/>
          <w:sz w:val="22"/>
          <w:szCs w:val="24"/>
        </w:rPr>
      </w:pPr>
      <w:r w:rsidRPr="00117A8A">
        <w:rPr>
          <w:rFonts w:ascii="Muli" w:hAnsi="Muli"/>
          <w:sz w:val="22"/>
          <w:szCs w:val="24"/>
        </w:rPr>
        <w:t xml:space="preserve">Regulamin przyznawania tytułu doktora honoris causa ustala </w:t>
      </w:r>
      <w:r w:rsidR="0009413A" w:rsidRPr="00117A8A">
        <w:rPr>
          <w:rFonts w:ascii="Muli" w:hAnsi="Muli"/>
          <w:sz w:val="22"/>
          <w:szCs w:val="24"/>
        </w:rPr>
        <w:t>Sena</w:t>
      </w:r>
      <w:r w:rsidRPr="00117A8A">
        <w:rPr>
          <w:rFonts w:ascii="Muli" w:hAnsi="Muli"/>
          <w:sz w:val="22"/>
          <w:szCs w:val="24"/>
        </w:rPr>
        <w:t>t w drodze uchwały.</w:t>
      </w:r>
    </w:p>
    <w:p w14:paraId="23DE523C" w14:textId="77777777" w:rsidR="002E21E8" w:rsidRPr="00117A8A" w:rsidRDefault="002E21E8" w:rsidP="00117A8A">
      <w:pPr>
        <w:spacing w:after="0"/>
        <w:jc w:val="center"/>
        <w:rPr>
          <w:rFonts w:ascii="Muli" w:hAnsi="Muli"/>
          <w:b/>
          <w:sz w:val="22"/>
          <w:szCs w:val="24"/>
        </w:rPr>
      </w:pPr>
    </w:p>
    <w:p w14:paraId="4C66560E"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10.</w:t>
      </w:r>
    </w:p>
    <w:p w14:paraId="1FE06F5A" w14:textId="77777777" w:rsidR="00A4347E" w:rsidRPr="00117A8A" w:rsidRDefault="0009413A" w:rsidP="00117A8A">
      <w:pPr>
        <w:numPr>
          <w:ilvl w:val="0"/>
          <w:numId w:val="48"/>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przystępować do krajowych i międzynarodowych organizacji zrzeszających </w:t>
      </w:r>
      <w:r w:rsidR="002B11C2" w:rsidRPr="00117A8A">
        <w:rPr>
          <w:rFonts w:ascii="Muli" w:hAnsi="Muli"/>
          <w:sz w:val="22"/>
          <w:szCs w:val="24"/>
        </w:rPr>
        <w:t>u</w:t>
      </w:r>
      <w:r w:rsidRPr="00117A8A">
        <w:rPr>
          <w:rFonts w:ascii="Muli" w:hAnsi="Muli"/>
          <w:sz w:val="22"/>
          <w:szCs w:val="24"/>
        </w:rPr>
        <w:t>czeln</w:t>
      </w:r>
      <w:r w:rsidR="00A4347E" w:rsidRPr="00117A8A">
        <w:rPr>
          <w:rFonts w:ascii="Muli" w:hAnsi="Muli"/>
          <w:sz w:val="22"/>
          <w:szCs w:val="24"/>
        </w:rPr>
        <w:t>ie.</w:t>
      </w:r>
    </w:p>
    <w:p w14:paraId="2BC27FAC" w14:textId="77777777" w:rsidR="00A4347E" w:rsidRPr="00117A8A" w:rsidRDefault="00A4347E" w:rsidP="00117A8A">
      <w:pPr>
        <w:numPr>
          <w:ilvl w:val="0"/>
          <w:numId w:val="48"/>
        </w:numPr>
        <w:spacing w:after="0"/>
        <w:jc w:val="both"/>
        <w:rPr>
          <w:rFonts w:ascii="Muli" w:hAnsi="Muli"/>
          <w:sz w:val="22"/>
          <w:szCs w:val="24"/>
        </w:rPr>
      </w:pPr>
      <w:r w:rsidRPr="00117A8A">
        <w:rPr>
          <w:rFonts w:ascii="Muli" w:hAnsi="Muli"/>
          <w:sz w:val="22"/>
          <w:szCs w:val="24"/>
        </w:rPr>
        <w:t xml:space="preserve">Uchwałę w sprawie członkostwa w organizacjach, o których mowa w ust. 1, podejmuje </w:t>
      </w:r>
      <w:r w:rsidR="0009413A" w:rsidRPr="00117A8A">
        <w:rPr>
          <w:rFonts w:ascii="Muli" w:hAnsi="Muli"/>
          <w:sz w:val="22"/>
          <w:szCs w:val="24"/>
        </w:rPr>
        <w:t>Sena</w:t>
      </w:r>
      <w:r w:rsidRPr="00117A8A">
        <w:rPr>
          <w:rFonts w:ascii="Muli" w:hAnsi="Muli"/>
          <w:sz w:val="22"/>
          <w:szCs w:val="24"/>
        </w:rPr>
        <w:t>t w drodze uchwały.</w:t>
      </w:r>
    </w:p>
    <w:p w14:paraId="53477881" w14:textId="77777777" w:rsidR="00A4347E" w:rsidRPr="00117A8A" w:rsidRDefault="0009413A" w:rsidP="00117A8A">
      <w:pPr>
        <w:numPr>
          <w:ilvl w:val="0"/>
          <w:numId w:val="48"/>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jest członkiem Konferencji Rektorów Publicznych </w:t>
      </w:r>
      <w:r w:rsidRPr="00117A8A">
        <w:rPr>
          <w:rFonts w:ascii="Muli" w:hAnsi="Muli"/>
          <w:sz w:val="22"/>
          <w:szCs w:val="24"/>
        </w:rPr>
        <w:t>Uczeln</w:t>
      </w:r>
      <w:r w:rsidR="00A4347E" w:rsidRPr="00117A8A">
        <w:rPr>
          <w:rFonts w:ascii="Muli" w:hAnsi="Muli"/>
          <w:sz w:val="22"/>
          <w:szCs w:val="24"/>
        </w:rPr>
        <w:t>i Zawodowych.</w:t>
      </w:r>
    </w:p>
    <w:p w14:paraId="23E40832" w14:textId="5B92F12C" w:rsidR="00A4347E" w:rsidRPr="00117A8A" w:rsidRDefault="00A4347E" w:rsidP="00117A8A">
      <w:pPr>
        <w:pStyle w:val="Nagwek2"/>
        <w:spacing w:before="0" w:after="0"/>
        <w:jc w:val="center"/>
        <w:rPr>
          <w:rFonts w:ascii="Muli" w:hAnsi="Muli" w:cs="Times New Roman"/>
          <w:iCs w:val="0"/>
          <w:szCs w:val="24"/>
        </w:rPr>
      </w:pPr>
      <w:bookmarkStart w:id="11" w:name="_Toc314482807"/>
      <w:bookmarkStart w:id="12" w:name="_Toc478470216"/>
      <w:bookmarkStart w:id="13" w:name="_Toc132792297"/>
      <w:r w:rsidRPr="00117A8A">
        <w:rPr>
          <w:rFonts w:ascii="Muli" w:hAnsi="Muli" w:cs="Times New Roman"/>
          <w:iCs w:val="0"/>
          <w:szCs w:val="24"/>
        </w:rPr>
        <w:lastRenderedPageBreak/>
        <w:t>Rozdział 2</w:t>
      </w:r>
      <w:r w:rsidRPr="00117A8A">
        <w:rPr>
          <w:rFonts w:ascii="Muli" w:hAnsi="Muli" w:cs="Times New Roman"/>
          <w:iCs w:val="0"/>
          <w:szCs w:val="24"/>
        </w:rPr>
        <w:br/>
        <w:t xml:space="preserve">Organizacja </w:t>
      </w:r>
      <w:r w:rsidR="0009413A" w:rsidRPr="00117A8A">
        <w:rPr>
          <w:rFonts w:ascii="Muli" w:hAnsi="Muli" w:cs="Times New Roman"/>
          <w:iCs w:val="0"/>
          <w:szCs w:val="24"/>
        </w:rPr>
        <w:t>Uczeln</w:t>
      </w:r>
      <w:r w:rsidRPr="00117A8A">
        <w:rPr>
          <w:rFonts w:ascii="Muli" w:hAnsi="Muli" w:cs="Times New Roman"/>
          <w:iCs w:val="0"/>
          <w:szCs w:val="24"/>
        </w:rPr>
        <w:t>i</w:t>
      </w:r>
      <w:bookmarkEnd w:id="11"/>
      <w:bookmarkEnd w:id="12"/>
      <w:bookmarkEnd w:id="13"/>
    </w:p>
    <w:p w14:paraId="52E56223" w14:textId="77777777" w:rsidR="00A4347E" w:rsidRPr="00117A8A" w:rsidRDefault="00A4347E" w:rsidP="00117A8A">
      <w:pPr>
        <w:spacing w:after="0"/>
        <w:rPr>
          <w:rFonts w:ascii="Muli" w:hAnsi="Muli"/>
          <w:sz w:val="22"/>
          <w:szCs w:val="24"/>
        </w:rPr>
      </w:pPr>
    </w:p>
    <w:p w14:paraId="102837B6"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11.</w:t>
      </w:r>
    </w:p>
    <w:p w14:paraId="1B5A0F8A" w14:textId="77777777" w:rsidR="00A4347E" w:rsidRPr="00117A8A" w:rsidRDefault="00A4347E" w:rsidP="00117A8A">
      <w:pPr>
        <w:numPr>
          <w:ilvl w:val="0"/>
          <w:numId w:val="12"/>
        </w:numPr>
        <w:spacing w:after="0"/>
        <w:rPr>
          <w:rFonts w:ascii="Muli" w:hAnsi="Muli"/>
          <w:sz w:val="22"/>
          <w:szCs w:val="24"/>
        </w:rPr>
      </w:pPr>
      <w:r w:rsidRPr="00117A8A">
        <w:rPr>
          <w:rFonts w:ascii="Muli" w:hAnsi="Muli"/>
          <w:sz w:val="22"/>
          <w:szCs w:val="24"/>
        </w:rPr>
        <w:t xml:space="preserve">Jednostkami organizacyjnymi </w:t>
      </w:r>
      <w:r w:rsidR="0009413A" w:rsidRPr="00117A8A">
        <w:rPr>
          <w:rFonts w:ascii="Muli" w:hAnsi="Muli"/>
          <w:sz w:val="22"/>
          <w:szCs w:val="24"/>
        </w:rPr>
        <w:t>Uczeln</w:t>
      </w:r>
      <w:r w:rsidRPr="00117A8A">
        <w:rPr>
          <w:rFonts w:ascii="Muli" w:hAnsi="Muli"/>
          <w:sz w:val="22"/>
          <w:szCs w:val="24"/>
        </w:rPr>
        <w:t>i są:</w:t>
      </w:r>
    </w:p>
    <w:p w14:paraId="40982941" w14:textId="77777777" w:rsidR="00F4418E" w:rsidRPr="00117A8A" w:rsidRDefault="002E21E8" w:rsidP="00117A8A">
      <w:pPr>
        <w:numPr>
          <w:ilvl w:val="1"/>
          <w:numId w:val="12"/>
        </w:numPr>
        <w:spacing w:after="0"/>
        <w:rPr>
          <w:rFonts w:ascii="Muli" w:hAnsi="Muli"/>
          <w:sz w:val="22"/>
          <w:szCs w:val="24"/>
        </w:rPr>
      </w:pPr>
      <w:r w:rsidRPr="00117A8A">
        <w:rPr>
          <w:rFonts w:ascii="Muli" w:hAnsi="Muli"/>
          <w:sz w:val="22"/>
          <w:szCs w:val="24"/>
        </w:rPr>
        <w:t>k</w:t>
      </w:r>
      <w:r w:rsidR="00F4418E" w:rsidRPr="00117A8A">
        <w:rPr>
          <w:rFonts w:ascii="Muli" w:hAnsi="Muli"/>
          <w:sz w:val="22"/>
          <w:szCs w:val="24"/>
        </w:rPr>
        <w:t>olegia</w:t>
      </w:r>
      <w:r w:rsidRPr="00117A8A">
        <w:rPr>
          <w:rFonts w:ascii="Muli" w:hAnsi="Muli"/>
          <w:sz w:val="22"/>
          <w:szCs w:val="24"/>
        </w:rPr>
        <w:t>;</w:t>
      </w:r>
    </w:p>
    <w:p w14:paraId="568CCC3C" w14:textId="77777777" w:rsidR="00BE5B08" w:rsidRPr="00117A8A" w:rsidRDefault="00BE5B08" w:rsidP="00117A8A">
      <w:pPr>
        <w:numPr>
          <w:ilvl w:val="1"/>
          <w:numId w:val="12"/>
        </w:numPr>
        <w:spacing w:after="0"/>
        <w:rPr>
          <w:rFonts w:ascii="Muli" w:hAnsi="Muli"/>
          <w:sz w:val="22"/>
          <w:szCs w:val="24"/>
        </w:rPr>
      </w:pPr>
      <w:r w:rsidRPr="00117A8A">
        <w:rPr>
          <w:rFonts w:ascii="Muli" w:hAnsi="Muli"/>
          <w:sz w:val="22"/>
          <w:szCs w:val="24"/>
        </w:rPr>
        <w:t>instytuty</w:t>
      </w:r>
      <w:r w:rsidR="002E21E8" w:rsidRPr="00117A8A">
        <w:rPr>
          <w:rFonts w:ascii="Muli" w:hAnsi="Muli"/>
          <w:sz w:val="22"/>
          <w:szCs w:val="24"/>
        </w:rPr>
        <w:t>;</w:t>
      </w:r>
    </w:p>
    <w:p w14:paraId="187C7617" w14:textId="77777777" w:rsidR="00657B79" w:rsidRPr="00117A8A" w:rsidRDefault="00657B79" w:rsidP="00117A8A">
      <w:pPr>
        <w:numPr>
          <w:ilvl w:val="1"/>
          <w:numId w:val="12"/>
        </w:numPr>
        <w:spacing w:after="0"/>
        <w:rPr>
          <w:rFonts w:ascii="Muli" w:hAnsi="Muli"/>
          <w:sz w:val="22"/>
          <w:szCs w:val="24"/>
        </w:rPr>
      </w:pPr>
      <w:r w:rsidRPr="00117A8A">
        <w:rPr>
          <w:rFonts w:ascii="Muli" w:hAnsi="Muli"/>
          <w:sz w:val="22"/>
          <w:szCs w:val="24"/>
        </w:rPr>
        <w:t>studium;</w:t>
      </w:r>
    </w:p>
    <w:p w14:paraId="24CC1147" w14:textId="77777777" w:rsidR="00A4347E" w:rsidRPr="00117A8A" w:rsidRDefault="00A4347E" w:rsidP="00117A8A">
      <w:pPr>
        <w:numPr>
          <w:ilvl w:val="1"/>
          <w:numId w:val="12"/>
        </w:numPr>
        <w:spacing w:after="0"/>
        <w:rPr>
          <w:rFonts w:ascii="Muli" w:hAnsi="Muli"/>
          <w:sz w:val="22"/>
          <w:szCs w:val="24"/>
        </w:rPr>
      </w:pPr>
      <w:r w:rsidRPr="00117A8A">
        <w:rPr>
          <w:rFonts w:ascii="Muli" w:hAnsi="Muli"/>
          <w:sz w:val="22"/>
          <w:szCs w:val="24"/>
        </w:rPr>
        <w:t>laboratoria;</w:t>
      </w:r>
    </w:p>
    <w:p w14:paraId="27DACC21" w14:textId="77777777" w:rsidR="00A4347E" w:rsidRPr="00117A8A" w:rsidRDefault="00A4347E" w:rsidP="00117A8A">
      <w:pPr>
        <w:numPr>
          <w:ilvl w:val="1"/>
          <w:numId w:val="12"/>
        </w:numPr>
        <w:spacing w:after="0"/>
        <w:rPr>
          <w:rFonts w:ascii="Muli" w:hAnsi="Muli"/>
          <w:sz w:val="22"/>
          <w:szCs w:val="24"/>
        </w:rPr>
      </w:pPr>
      <w:r w:rsidRPr="00117A8A">
        <w:rPr>
          <w:rFonts w:ascii="Muli" w:hAnsi="Muli"/>
          <w:sz w:val="22"/>
          <w:szCs w:val="24"/>
        </w:rPr>
        <w:t>pracownie;</w:t>
      </w:r>
    </w:p>
    <w:p w14:paraId="4B1EBD4A" w14:textId="77777777" w:rsidR="00A4347E" w:rsidRPr="00117A8A" w:rsidRDefault="00A4347E" w:rsidP="00117A8A">
      <w:pPr>
        <w:numPr>
          <w:ilvl w:val="1"/>
          <w:numId w:val="12"/>
        </w:numPr>
        <w:spacing w:after="0"/>
        <w:rPr>
          <w:rFonts w:ascii="Muli" w:hAnsi="Muli"/>
          <w:sz w:val="22"/>
          <w:szCs w:val="24"/>
        </w:rPr>
      </w:pPr>
      <w:r w:rsidRPr="00117A8A">
        <w:rPr>
          <w:rFonts w:ascii="Muli" w:hAnsi="Muli"/>
          <w:sz w:val="22"/>
          <w:szCs w:val="24"/>
        </w:rPr>
        <w:t>biblioteka;</w:t>
      </w:r>
    </w:p>
    <w:p w14:paraId="0AE6243E" w14:textId="77777777" w:rsidR="00A4347E" w:rsidRPr="00117A8A" w:rsidRDefault="00A4347E" w:rsidP="00117A8A">
      <w:pPr>
        <w:numPr>
          <w:ilvl w:val="1"/>
          <w:numId w:val="12"/>
        </w:numPr>
        <w:spacing w:after="0"/>
        <w:rPr>
          <w:rFonts w:ascii="Muli" w:hAnsi="Muli"/>
          <w:sz w:val="22"/>
          <w:szCs w:val="24"/>
        </w:rPr>
      </w:pPr>
      <w:r w:rsidRPr="00117A8A">
        <w:rPr>
          <w:rFonts w:ascii="Muli" w:hAnsi="Muli"/>
          <w:sz w:val="22"/>
          <w:szCs w:val="24"/>
        </w:rPr>
        <w:t>wydawnictwo;</w:t>
      </w:r>
    </w:p>
    <w:p w14:paraId="4FC30BFB" w14:textId="77777777" w:rsidR="00A4347E" w:rsidRPr="00117A8A" w:rsidRDefault="0020098E" w:rsidP="00117A8A">
      <w:pPr>
        <w:numPr>
          <w:ilvl w:val="1"/>
          <w:numId w:val="12"/>
        </w:numPr>
        <w:spacing w:after="0"/>
        <w:rPr>
          <w:rFonts w:ascii="Muli" w:hAnsi="Muli"/>
          <w:sz w:val="22"/>
          <w:szCs w:val="24"/>
        </w:rPr>
      </w:pPr>
      <w:r w:rsidRPr="00117A8A">
        <w:rPr>
          <w:rFonts w:ascii="Muli" w:hAnsi="Muli"/>
          <w:sz w:val="22"/>
          <w:szCs w:val="24"/>
        </w:rPr>
        <w:t>archiwum.</w:t>
      </w:r>
    </w:p>
    <w:p w14:paraId="0EAB330D" w14:textId="77777777" w:rsidR="00A4347E" w:rsidRPr="00117A8A" w:rsidRDefault="00A4347E" w:rsidP="00117A8A">
      <w:pPr>
        <w:numPr>
          <w:ilvl w:val="0"/>
          <w:numId w:val="12"/>
        </w:numPr>
        <w:spacing w:after="0"/>
        <w:jc w:val="both"/>
        <w:rPr>
          <w:rFonts w:ascii="Muli" w:hAnsi="Muli"/>
          <w:sz w:val="22"/>
          <w:szCs w:val="24"/>
        </w:rPr>
      </w:pPr>
      <w:r w:rsidRPr="00117A8A">
        <w:rPr>
          <w:rFonts w:ascii="Muli" w:hAnsi="Muli"/>
          <w:spacing w:val="1"/>
          <w:sz w:val="22"/>
          <w:szCs w:val="24"/>
        </w:rPr>
        <w:t>J</w:t>
      </w:r>
      <w:r w:rsidRPr="00117A8A">
        <w:rPr>
          <w:rFonts w:ascii="Muli" w:hAnsi="Muli"/>
          <w:spacing w:val="-1"/>
          <w:sz w:val="22"/>
          <w:szCs w:val="24"/>
        </w:rPr>
        <w:t>e</w:t>
      </w:r>
      <w:r w:rsidRPr="00117A8A">
        <w:rPr>
          <w:rFonts w:ascii="Muli" w:hAnsi="Muli"/>
          <w:sz w:val="22"/>
          <w:szCs w:val="24"/>
        </w:rPr>
        <w:t>dno</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ki o</w:t>
      </w:r>
      <w:r w:rsidRPr="00117A8A">
        <w:rPr>
          <w:rFonts w:ascii="Muli" w:hAnsi="Muli"/>
          <w:spacing w:val="-6"/>
          <w:sz w:val="22"/>
          <w:szCs w:val="24"/>
        </w:rPr>
        <w:t>r</w:t>
      </w:r>
      <w:r w:rsidRPr="00117A8A">
        <w:rPr>
          <w:rFonts w:ascii="Muli" w:hAnsi="Muli"/>
          <w:sz w:val="22"/>
          <w:szCs w:val="24"/>
        </w:rPr>
        <w:t>g</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iza</w:t>
      </w:r>
      <w:r w:rsidRPr="00117A8A">
        <w:rPr>
          <w:rFonts w:ascii="Muli" w:hAnsi="Muli"/>
          <w:spacing w:val="1"/>
          <w:sz w:val="22"/>
          <w:szCs w:val="24"/>
        </w:rPr>
        <w:t>c</w:t>
      </w:r>
      <w:r w:rsidRPr="00117A8A">
        <w:rPr>
          <w:rFonts w:ascii="Muli" w:hAnsi="Muli"/>
          <w:sz w:val="22"/>
          <w:szCs w:val="24"/>
        </w:rPr>
        <w:t>y</w:t>
      </w:r>
      <w:r w:rsidRPr="00117A8A">
        <w:rPr>
          <w:rFonts w:ascii="Muli" w:hAnsi="Muli"/>
          <w:spacing w:val="-1"/>
          <w:sz w:val="22"/>
          <w:szCs w:val="24"/>
        </w:rPr>
        <w:t>j</w:t>
      </w:r>
      <w:r w:rsidRPr="00117A8A">
        <w:rPr>
          <w:rFonts w:ascii="Muli" w:hAnsi="Muli"/>
          <w:sz w:val="22"/>
          <w:szCs w:val="24"/>
        </w:rPr>
        <w:t>n</w:t>
      </w:r>
      <w:r w:rsidRPr="00117A8A">
        <w:rPr>
          <w:rFonts w:ascii="Muli" w:hAnsi="Muli"/>
          <w:spacing w:val="-1"/>
          <w:sz w:val="22"/>
          <w:szCs w:val="24"/>
        </w:rPr>
        <w:t>e</w:t>
      </w:r>
      <w:r w:rsidRPr="00117A8A">
        <w:rPr>
          <w:rFonts w:ascii="Muli" w:hAnsi="Muli"/>
          <w:sz w:val="22"/>
          <w:szCs w:val="24"/>
        </w:rPr>
        <w:t>,</w:t>
      </w:r>
      <w:r w:rsidR="00C01EBF" w:rsidRPr="00117A8A">
        <w:rPr>
          <w:rFonts w:ascii="Muli" w:hAnsi="Muli"/>
          <w:sz w:val="22"/>
          <w:szCs w:val="24"/>
        </w:rPr>
        <w:t xml:space="preserve"> </w:t>
      </w:r>
      <w:r w:rsidRPr="00117A8A">
        <w:rPr>
          <w:rFonts w:ascii="Muli" w:hAnsi="Muli"/>
          <w:sz w:val="22"/>
          <w:szCs w:val="24"/>
        </w:rPr>
        <w:t>o</w:t>
      </w:r>
      <w:r w:rsidR="00C01EBF" w:rsidRPr="00117A8A">
        <w:rPr>
          <w:rFonts w:ascii="Muli" w:hAnsi="Muli"/>
          <w:sz w:val="22"/>
          <w:szCs w:val="24"/>
        </w:rPr>
        <w:t xml:space="preserve"> </w:t>
      </w:r>
      <w:r w:rsidRPr="00117A8A">
        <w:rPr>
          <w:rFonts w:ascii="Muli" w:hAnsi="Muli"/>
          <w:sz w:val="22"/>
          <w:szCs w:val="24"/>
        </w:rPr>
        <w:t>k</w:t>
      </w:r>
      <w:r w:rsidRPr="00117A8A">
        <w:rPr>
          <w:rFonts w:ascii="Muli" w:hAnsi="Muli"/>
          <w:spacing w:val="1"/>
          <w:sz w:val="22"/>
          <w:szCs w:val="24"/>
        </w:rPr>
        <w:t>t</w:t>
      </w:r>
      <w:r w:rsidRPr="00117A8A">
        <w:rPr>
          <w:rFonts w:ascii="Muli" w:hAnsi="Muli"/>
          <w:sz w:val="22"/>
          <w:szCs w:val="24"/>
        </w:rPr>
        <w:t>órych</w:t>
      </w:r>
      <w:r w:rsidR="00C01EBF" w:rsidRPr="00117A8A">
        <w:rPr>
          <w:rFonts w:ascii="Muli" w:hAnsi="Muli"/>
          <w:sz w:val="22"/>
          <w:szCs w:val="24"/>
        </w:rPr>
        <w:t xml:space="preserve"> </w:t>
      </w:r>
      <w:r w:rsidRPr="00117A8A">
        <w:rPr>
          <w:rFonts w:ascii="Muli" w:hAnsi="Muli"/>
          <w:spacing w:val="1"/>
          <w:sz w:val="22"/>
          <w:szCs w:val="24"/>
        </w:rPr>
        <w:t>m</w:t>
      </w:r>
      <w:r w:rsidRPr="00117A8A">
        <w:rPr>
          <w:rFonts w:ascii="Muli" w:hAnsi="Muli"/>
          <w:sz w:val="22"/>
          <w:szCs w:val="24"/>
        </w:rPr>
        <w:t>o</w:t>
      </w:r>
      <w:r w:rsidRPr="00117A8A">
        <w:rPr>
          <w:rFonts w:ascii="Muli" w:hAnsi="Muli"/>
          <w:spacing w:val="-1"/>
          <w:sz w:val="22"/>
          <w:szCs w:val="24"/>
        </w:rPr>
        <w:t>w</w:t>
      </w:r>
      <w:r w:rsidRPr="00117A8A">
        <w:rPr>
          <w:rFonts w:ascii="Muli" w:hAnsi="Muli"/>
          <w:sz w:val="22"/>
          <w:szCs w:val="24"/>
        </w:rPr>
        <w:t>a w u</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 1</w:t>
      </w:r>
      <w:r w:rsidR="00DB340F" w:rsidRPr="00117A8A">
        <w:rPr>
          <w:rFonts w:ascii="Muli" w:hAnsi="Muli"/>
          <w:sz w:val="22"/>
          <w:szCs w:val="24"/>
        </w:rPr>
        <w:t xml:space="preserve">pkt </w:t>
      </w:r>
      <w:r w:rsidR="00F57CC8" w:rsidRPr="00117A8A">
        <w:rPr>
          <w:rFonts w:ascii="Muli" w:hAnsi="Muli"/>
          <w:sz w:val="22"/>
          <w:szCs w:val="24"/>
        </w:rPr>
        <w:t>6</w:t>
      </w:r>
      <w:r w:rsidR="00650EE8" w:rsidRPr="00117A8A">
        <w:rPr>
          <w:rFonts w:ascii="Muli" w:hAnsi="Muli"/>
          <w:sz w:val="22"/>
          <w:szCs w:val="24"/>
        </w:rPr>
        <w:t>-</w:t>
      </w:r>
      <w:r w:rsidR="00F57CC8" w:rsidRPr="00117A8A">
        <w:rPr>
          <w:rFonts w:ascii="Muli" w:hAnsi="Muli"/>
          <w:sz w:val="22"/>
          <w:szCs w:val="24"/>
        </w:rPr>
        <w:t>8</w:t>
      </w:r>
      <w:r w:rsidR="00C01EBF" w:rsidRPr="00117A8A">
        <w:rPr>
          <w:rFonts w:ascii="Muli" w:hAnsi="Muli"/>
          <w:sz w:val="22"/>
          <w:szCs w:val="24"/>
        </w:rPr>
        <w:t xml:space="preserve"> </w:t>
      </w:r>
      <w:r w:rsidRPr="00117A8A">
        <w:rPr>
          <w:rFonts w:ascii="Muli" w:hAnsi="Muli"/>
          <w:spacing w:val="-1"/>
          <w:sz w:val="22"/>
          <w:szCs w:val="24"/>
        </w:rPr>
        <w:t>s</w:t>
      </w:r>
      <w:r w:rsidRPr="00117A8A">
        <w:rPr>
          <w:rFonts w:ascii="Muli" w:hAnsi="Muli"/>
          <w:sz w:val="22"/>
          <w:szCs w:val="24"/>
        </w:rPr>
        <w:t>ą</w:t>
      </w:r>
      <w:r w:rsidR="00C01EBF" w:rsidRPr="00117A8A">
        <w:rPr>
          <w:rFonts w:ascii="Muli" w:hAnsi="Muli"/>
          <w:sz w:val="22"/>
          <w:szCs w:val="24"/>
        </w:rPr>
        <w:t xml:space="preserve"> </w:t>
      </w:r>
      <w:r w:rsidRPr="00117A8A">
        <w:rPr>
          <w:rFonts w:ascii="Muli" w:hAnsi="Muli"/>
          <w:spacing w:val="-1"/>
          <w:sz w:val="22"/>
          <w:szCs w:val="24"/>
        </w:rPr>
        <w:t>j</w:t>
      </w:r>
      <w:r w:rsidRPr="00117A8A">
        <w:rPr>
          <w:rFonts w:ascii="Muli" w:hAnsi="Muli"/>
          <w:spacing w:val="1"/>
          <w:sz w:val="22"/>
          <w:szCs w:val="24"/>
        </w:rPr>
        <w:t>e</w:t>
      </w:r>
      <w:r w:rsidRPr="00117A8A">
        <w:rPr>
          <w:rFonts w:ascii="Muli" w:hAnsi="Muli"/>
          <w:sz w:val="22"/>
          <w:szCs w:val="24"/>
        </w:rPr>
        <w:t>dno</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k</w:t>
      </w:r>
      <w:r w:rsidRPr="00117A8A">
        <w:rPr>
          <w:rFonts w:ascii="Muli" w:hAnsi="Muli"/>
          <w:spacing w:val="-1"/>
          <w:sz w:val="22"/>
          <w:szCs w:val="24"/>
        </w:rPr>
        <w:t>am</w:t>
      </w:r>
      <w:r w:rsidRPr="00117A8A">
        <w:rPr>
          <w:rFonts w:ascii="Muli" w:hAnsi="Muli"/>
          <w:sz w:val="22"/>
          <w:szCs w:val="24"/>
        </w:rPr>
        <w:t>i ogó</w:t>
      </w:r>
      <w:r w:rsidRPr="00117A8A">
        <w:rPr>
          <w:rFonts w:ascii="Muli" w:hAnsi="Muli"/>
          <w:spacing w:val="1"/>
          <w:sz w:val="22"/>
          <w:szCs w:val="24"/>
        </w:rPr>
        <w:t>l</w:t>
      </w:r>
      <w:r w:rsidRPr="00117A8A">
        <w:rPr>
          <w:rFonts w:ascii="Muli" w:hAnsi="Muli"/>
          <w:sz w:val="22"/>
          <w:szCs w:val="24"/>
        </w:rPr>
        <w:t>no</w:t>
      </w:r>
      <w:r w:rsidR="0009413A" w:rsidRPr="00117A8A">
        <w:rPr>
          <w:rFonts w:ascii="Muli" w:hAnsi="Muli"/>
          <w:sz w:val="22"/>
          <w:szCs w:val="24"/>
        </w:rPr>
        <w:t>uczeln</w:t>
      </w:r>
      <w:r w:rsidRPr="00117A8A">
        <w:rPr>
          <w:rFonts w:ascii="Muli" w:hAnsi="Muli"/>
          <w:spacing w:val="1"/>
          <w:sz w:val="22"/>
          <w:szCs w:val="24"/>
        </w:rPr>
        <w:t>i</w:t>
      </w:r>
      <w:r w:rsidRPr="00117A8A">
        <w:rPr>
          <w:rFonts w:ascii="Muli" w:hAnsi="Muli"/>
          <w:spacing w:val="-1"/>
          <w:sz w:val="22"/>
          <w:szCs w:val="24"/>
        </w:rPr>
        <w:t>a</w:t>
      </w:r>
      <w:r w:rsidRPr="00117A8A">
        <w:rPr>
          <w:rFonts w:ascii="Muli" w:hAnsi="Muli"/>
          <w:sz w:val="22"/>
          <w:szCs w:val="24"/>
        </w:rPr>
        <w:t>ny</w:t>
      </w:r>
      <w:r w:rsidRPr="00117A8A">
        <w:rPr>
          <w:rFonts w:ascii="Muli" w:hAnsi="Muli"/>
          <w:spacing w:val="-1"/>
          <w:sz w:val="22"/>
          <w:szCs w:val="24"/>
        </w:rPr>
        <w:t>mi</w:t>
      </w:r>
      <w:r w:rsidRPr="00117A8A">
        <w:rPr>
          <w:rFonts w:ascii="Muli" w:hAnsi="Muli"/>
          <w:sz w:val="22"/>
          <w:szCs w:val="24"/>
        </w:rPr>
        <w:t>.</w:t>
      </w:r>
    </w:p>
    <w:p w14:paraId="1EEAC1B8" w14:textId="77777777" w:rsidR="004B12D9" w:rsidRPr="00117A8A" w:rsidRDefault="00A4347E" w:rsidP="00117A8A">
      <w:pPr>
        <w:numPr>
          <w:ilvl w:val="0"/>
          <w:numId w:val="12"/>
        </w:numPr>
        <w:spacing w:after="0"/>
        <w:jc w:val="both"/>
        <w:rPr>
          <w:rFonts w:ascii="Muli" w:hAnsi="Muli"/>
          <w:sz w:val="22"/>
          <w:szCs w:val="24"/>
        </w:rPr>
      </w:pPr>
      <w:r w:rsidRPr="00117A8A">
        <w:rPr>
          <w:rFonts w:ascii="Muli" w:hAnsi="Muli"/>
          <w:spacing w:val="1"/>
          <w:sz w:val="22"/>
          <w:szCs w:val="24"/>
        </w:rPr>
        <w:t>J</w:t>
      </w:r>
      <w:r w:rsidRPr="00117A8A">
        <w:rPr>
          <w:rFonts w:ascii="Muli" w:hAnsi="Muli"/>
          <w:spacing w:val="-1"/>
          <w:sz w:val="22"/>
          <w:szCs w:val="24"/>
        </w:rPr>
        <w:t>e</w:t>
      </w:r>
      <w:r w:rsidRPr="00117A8A">
        <w:rPr>
          <w:rFonts w:ascii="Muli" w:hAnsi="Muli"/>
          <w:sz w:val="22"/>
          <w:szCs w:val="24"/>
        </w:rPr>
        <w:t>dno</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ki o</w:t>
      </w:r>
      <w:r w:rsidRPr="00117A8A">
        <w:rPr>
          <w:rFonts w:ascii="Muli" w:hAnsi="Muli"/>
          <w:spacing w:val="-6"/>
          <w:sz w:val="22"/>
          <w:szCs w:val="24"/>
        </w:rPr>
        <w:t>r</w:t>
      </w:r>
      <w:r w:rsidRPr="00117A8A">
        <w:rPr>
          <w:rFonts w:ascii="Muli" w:hAnsi="Muli"/>
          <w:sz w:val="22"/>
          <w:szCs w:val="24"/>
        </w:rPr>
        <w:t>g</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iza</w:t>
      </w:r>
      <w:r w:rsidRPr="00117A8A">
        <w:rPr>
          <w:rFonts w:ascii="Muli" w:hAnsi="Muli"/>
          <w:spacing w:val="1"/>
          <w:sz w:val="22"/>
          <w:szCs w:val="24"/>
        </w:rPr>
        <w:t>c</w:t>
      </w:r>
      <w:r w:rsidRPr="00117A8A">
        <w:rPr>
          <w:rFonts w:ascii="Muli" w:hAnsi="Muli"/>
          <w:sz w:val="22"/>
          <w:szCs w:val="24"/>
        </w:rPr>
        <w:t>y</w:t>
      </w:r>
      <w:r w:rsidRPr="00117A8A">
        <w:rPr>
          <w:rFonts w:ascii="Muli" w:hAnsi="Muli"/>
          <w:spacing w:val="-1"/>
          <w:sz w:val="22"/>
          <w:szCs w:val="24"/>
        </w:rPr>
        <w:t>j</w:t>
      </w:r>
      <w:r w:rsidRPr="00117A8A">
        <w:rPr>
          <w:rFonts w:ascii="Muli" w:hAnsi="Muli"/>
          <w:sz w:val="22"/>
          <w:szCs w:val="24"/>
        </w:rPr>
        <w:t>n</w:t>
      </w:r>
      <w:r w:rsidRPr="00117A8A">
        <w:rPr>
          <w:rFonts w:ascii="Muli" w:hAnsi="Muli"/>
          <w:spacing w:val="-1"/>
          <w:sz w:val="22"/>
          <w:szCs w:val="24"/>
        </w:rPr>
        <w:t>e</w:t>
      </w:r>
      <w:r w:rsidRPr="00117A8A">
        <w:rPr>
          <w:rFonts w:ascii="Muli" w:hAnsi="Muli"/>
          <w:sz w:val="22"/>
          <w:szCs w:val="24"/>
        </w:rPr>
        <w:t xml:space="preserve">, </w:t>
      </w:r>
      <w:r w:rsidR="00C01EBF" w:rsidRPr="00117A8A">
        <w:rPr>
          <w:rFonts w:ascii="Muli" w:hAnsi="Muli"/>
          <w:sz w:val="22"/>
          <w:szCs w:val="24"/>
        </w:rPr>
        <w:t xml:space="preserve">których </w:t>
      </w:r>
      <w:r w:rsidRPr="00117A8A">
        <w:rPr>
          <w:rFonts w:ascii="Muli" w:hAnsi="Muli"/>
          <w:spacing w:val="1"/>
          <w:sz w:val="22"/>
          <w:szCs w:val="24"/>
        </w:rPr>
        <w:t>m</w:t>
      </w:r>
      <w:r w:rsidRPr="00117A8A">
        <w:rPr>
          <w:rFonts w:ascii="Muli" w:hAnsi="Muli"/>
          <w:sz w:val="22"/>
          <w:szCs w:val="24"/>
        </w:rPr>
        <w:t>o</w:t>
      </w:r>
      <w:r w:rsidRPr="00117A8A">
        <w:rPr>
          <w:rFonts w:ascii="Muli" w:hAnsi="Muli"/>
          <w:spacing w:val="-1"/>
          <w:sz w:val="22"/>
          <w:szCs w:val="24"/>
        </w:rPr>
        <w:t>w</w:t>
      </w:r>
      <w:r w:rsidRPr="00117A8A">
        <w:rPr>
          <w:rFonts w:ascii="Muli" w:hAnsi="Muli"/>
          <w:sz w:val="22"/>
          <w:szCs w:val="24"/>
        </w:rPr>
        <w:t>a w u</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 1 pkt</w:t>
      </w:r>
      <w:r w:rsidR="00DB340F" w:rsidRPr="00117A8A">
        <w:rPr>
          <w:rFonts w:ascii="Muli" w:hAnsi="Muli"/>
          <w:sz w:val="22"/>
          <w:szCs w:val="24"/>
        </w:rPr>
        <w:t xml:space="preserve"> </w:t>
      </w:r>
      <w:r w:rsidR="00F4418E" w:rsidRPr="00117A8A">
        <w:rPr>
          <w:rFonts w:ascii="Muli" w:hAnsi="Muli"/>
          <w:sz w:val="22"/>
          <w:szCs w:val="24"/>
        </w:rPr>
        <w:t>2</w:t>
      </w:r>
      <w:r w:rsidR="00650EE8" w:rsidRPr="00117A8A">
        <w:rPr>
          <w:rFonts w:ascii="Muli" w:hAnsi="Muli"/>
          <w:sz w:val="22"/>
          <w:szCs w:val="24"/>
        </w:rPr>
        <w:t>-</w:t>
      </w:r>
      <w:r w:rsidR="00F57CC8" w:rsidRPr="00117A8A">
        <w:rPr>
          <w:rFonts w:ascii="Muli" w:hAnsi="Muli"/>
          <w:sz w:val="22"/>
          <w:szCs w:val="24"/>
        </w:rPr>
        <w:t>5</w:t>
      </w:r>
      <w:r w:rsidR="00DB340F" w:rsidRPr="00117A8A">
        <w:rPr>
          <w:rFonts w:ascii="Muli" w:hAnsi="Muli"/>
          <w:sz w:val="22"/>
          <w:szCs w:val="24"/>
        </w:rPr>
        <w:t xml:space="preserve"> </w:t>
      </w:r>
      <w:r w:rsidRPr="00117A8A">
        <w:rPr>
          <w:rFonts w:ascii="Muli" w:hAnsi="Muli"/>
          <w:spacing w:val="-1"/>
          <w:sz w:val="22"/>
          <w:szCs w:val="24"/>
        </w:rPr>
        <w:t>s</w:t>
      </w:r>
      <w:r w:rsidRPr="00117A8A">
        <w:rPr>
          <w:rFonts w:ascii="Muli" w:hAnsi="Muli"/>
          <w:sz w:val="22"/>
          <w:szCs w:val="24"/>
        </w:rPr>
        <w:t xml:space="preserve">ą </w:t>
      </w:r>
      <w:r w:rsidRPr="00117A8A">
        <w:rPr>
          <w:rFonts w:ascii="Muli" w:hAnsi="Muli"/>
          <w:spacing w:val="-1"/>
          <w:sz w:val="22"/>
          <w:szCs w:val="24"/>
        </w:rPr>
        <w:t>j</w:t>
      </w:r>
      <w:r w:rsidRPr="00117A8A">
        <w:rPr>
          <w:rFonts w:ascii="Muli" w:hAnsi="Muli"/>
          <w:spacing w:val="1"/>
          <w:sz w:val="22"/>
          <w:szCs w:val="24"/>
        </w:rPr>
        <w:t>e</w:t>
      </w:r>
      <w:r w:rsidRPr="00117A8A">
        <w:rPr>
          <w:rFonts w:ascii="Muli" w:hAnsi="Muli"/>
          <w:sz w:val="22"/>
          <w:szCs w:val="24"/>
        </w:rPr>
        <w:t>dno</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k</w:t>
      </w:r>
      <w:r w:rsidRPr="00117A8A">
        <w:rPr>
          <w:rFonts w:ascii="Muli" w:hAnsi="Muli"/>
          <w:spacing w:val="-1"/>
          <w:sz w:val="22"/>
          <w:szCs w:val="24"/>
        </w:rPr>
        <w:t>am</w:t>
      </w:r>
      <w:r w:rsidRPr="00117A8A">
        <w:rPr>
          <w:rFonts w:ascii="Muli" w:hAnsi="Muli"/>
          <w:sz w:val="22"/>
          <w:szCs w:val="24"/>
        </w:rPr>
        <w:t>i</w:t>
      </w:r>
      <w:r w:rsidR="00C01EBF" w:rsidRPr="00117A8A">
        <w:rPr>
          <w:rFonts w:ascii="Muli" w:hAnsi="Muli"/>
          <w:sz w:val="22"/>
          <w:szCs w:val="24"/>
        </w:rPr>
        <w:t xml:space="preserve"> </w:t>
      </w:r>
      <w:r w:rsidRPr="00117A8A">
        <w:rPr>
          <w:rFonts w:ascii="Muli" w:hAnsi="Muli"/>
          <w:spacing w:val="1"/>
          <w:sz w:val="22"/>
          <w:szCs w:val="24"/>
        </w:rPr>
        <w:t>w</w:t>
      </w:r>
      <w:r w:rsidRPr="00117A8A">
        <w:rPr>
          <w:rFonts w:ascii="Muli" w:hAnsi="Muli"/>
          <w:spacing w:val="-1"/>
          <w:sz w:val="22"/>
          <w:szCs w:val="24"/>
        </w:rPr>
        <w:t>ew</w:t>
      </w:r>
      <w:r w:rsidRPr="00117A8A">
        <w:rPr>
          <w:rFonts w:ascii="Muli" w:hAnsi="Muli"/>
          <w:sz w:val="22"/>
          <w:szCs w:val="24"/>
        </w:rPr>
        <w:t>n</w:t>
      </w:r>
      <w:r w:rsidRPr="00117A8A">
        <w:rPr>
          <w:rFonts w:ascii="Muli" w:hAnsi="Muli"/>
          <w:spacing w:val="1"/>
          <w:sz w:val="22"/>
          <w:szCs w:val="24"/>
        </w:rPr>
        <w:t>ą</w:t>
      </w:r>
      <w:r w:rsidRPr="00117A8A">
        <w:rPr>
          <w:rFonts w:ascii="Muli" w:hAnsi="Muli"/>
          <w:spacing w:val="-1"/>
          <w:sz w:val="22"/>
          <w:szCs w:val="24"/>
        </w:rPr>
        <w:t>t</w:t>
      </w:r>
      <w:r w:rsidRPr="00117A8A">
        <w:rPr>
          <w:rFonts w:ascii="Muli" w:hAnsi="Muli"/>
          <w:sz w:val="22"/>
          <w:szCs w:val="24"/>
        </w:rPr>
        <w:t>rz</w:t>
      </w:r>
      <w:r w:rsidR="00F4418E" w:rsidRPr="00117A8A">
        <w:rPr>
          <w:rFonts w:ascii="Muli" w:hAnsi="Muli"/>
          <w:spacing w:val="1"/>
          <w:sz w:val="22"/>
          <w:szCs w:val="24"/>
        </w:rPr>
        <w:t>kolegialnymi</w:t>
      </w:r>
      <w:r w:rsidR="007B04FA" w:rsidRPr="00117A8A">
        <w:rPr>
          <w:rFonts w:ascii="Muli" w:hAnsi="Muli"/>
          <w:spacing w:val="1"/>
          <w:sz w:val="22"/>
          <w:szCs w:val="24"/>
        </w:rPr>
        <w:t>.</w:t>
      </w:r>
    </w:p>
    <w:p w14:paraId="0B6D8613" w14:textId="77777777" w:rsidR="005D59D9" w:rsidRPr="00117A8A" w:rsidRDefault="005D59D9" w:rsidP="00117A8A">
      <w:pPr>
        <w:numPr>
          <w:ilvl w:val="0"/>
          <w:numId w:val="12"/>
        </w:numPr>
        <w:spacing w:after="0"/>
        <w:jc w:val="both"/>
        <w:rPr>
          <w:rFonts w:ascii="Muli" w:hAnsi="Muli"/>
          <w:sz w:val="22"/>
          <w:szCs w:val="24"/>
        </w:rPr>
      </w:pPr>
      <w:r w:rsidRPr="00117A8A">
        <w:rPr>
          <w:rFonts w:ascii="Muli" w:hAnsi="Muli"/>
          <w:sz w:val="22"/>
          <w:szCs w:val="24"/>
        </w:rPr>
        <w:t xml:space="preserve">W </w:t>
      </w:r>
      <w:r w:rsidR="0009413A" w:rsidRPr="00117A8A">
        <w:rPr>
          <w:rFonts w:ascii="Muli" w:hAnsi="Muli"/>
          <w:sz w:val="22"/>
          <w:szCs w:val="24"/>
        </w:rPr>
        <w:t>Uczeln</w:t>
      </w:r>
      <w:r w:rsidRPr="00117A8A">
        <w:rPr>
          <w:rFonts w:ascii="Muli" w:hAnsi="Muli"/>
          <w:sz w:val="22"/>
          <w:szCs w:val="24"/>
        </w:rPr>
        <w:t>i działa akademickie biuro karier.</w:t>
      </w:r>
    </w:p>
    <w:p w14:paraId="0D5740FC" w14:textId="77777777" w:rsidR="0020098E" w:rsidRPr="00117A8A" w:rsidRDefault="00AE4D0C" w:rsidP="00117A8A">
      <w:pPr>
        <w:pStyle w:val="Akapitzlist"/>
        <w:numPr>
          <w:ilvl w:val="0"/>
          <w:numId w:val="12"/>
        </w:numPr>
        <w:spacing w:after="0" w:line="276" w:lineRule="auto"/>
        <w:jc w:val="both"/>
        <w:rPr>
          <w:rFonts w:ascii="Muli" w:hAnsi="Muli"/>
          <w:sz w:val="22"/>
          <w:szCs w:val="24"/>
        </w:rPr>
      </w:pPr>
      <w:r w:rsidRPr="00117A8A">
        <w:rPr>
          <w:rFonts w:ascii="Muli" w:hAnsi="Muli"/>
          <w:sz w:val="22"/>
          <w:szCs w:val="24"/>
        </w:rPr>
        <w:t xml:space="preserve">Dla sprawnej realizacji celów </w:t>
      </w:r>
      <w:r w:rsidR="0009413A" w:rsidRPr="00117A8A">
        <w:rPr>
          <w:rFonts w:ascii="Muli" w:hAnsi="Muli"/>
          <w:sz w:val="22"/>
          <w:szCs w:val="24"/>
        </w:rPr>
        <w:t>Uczeln</w:t>
      </w:r>
      <w:r w:rsidRPr="00117A8A">
        <w:rPr>
          <w:rFonts w:ascii="Muli" w:hAnsi="Muli"/>
          <w:sz w:val="22"/>
          <w:szCs w:val="24"/>
        </w:rPr>
        <w:t xml:space="preserve">i mogą być powoływane inne jednostki </w:t>
      </w:r>
      <w:r w:rsidR="00104E64" w:rsidRPr="00117A8A">
        <w:rPr>
          <w:rFonts w:ascii="Muli" w:hAnsi="Muli"/>
          <w:sz w:val="22"/>
          <w:szCs w:val="24"/>
        </w:rPr>
        <w:t xml:space="preserve">kolegialne, </w:t>
      </w:r>
      <w:proofErr w:type="spellStart"/>
      <w:r w:rsidRPr="00117A8A">
        <w:rPr>
          <w:rFonts w:ascii="Muli" w:hAnsi="Muli"/>
          <w:sz w:val="22"/>
          <w:szCs w:val="24"/>
        </w:rPr>
        <w:t>międzykolegialne</w:t>
      </w:r>
      <w:proofErr w:type="spellEnd"/>
      <w:r w:rsidRPr="00117A8A">
        <w:rPr>
          <w:rFonts w:ascii="Muli" w:hAnsi="Muli"/>
          <w:sz w:val="22"/>
          <w:szCs w:val="24"/>
        </w:rPr>
        <w:t xml:space="preserve"> oraz jednostki ogólno</w:t>
      </w:r>
      <w:r w:rsidR="0009413A" w:rsidRPr="00117A8A">
        <w:rPr>
          <w:rFonts w:ascii="Muli" w:hAnsi="Muli"/>
          <w:sz w:val="22"/>
          <w:szCs w:val="24"/>
        </w:rPr>
        <w:t>uczeln</w:t>
      </w:r>
      <w:r w:rsidRPr="00117A8A">
        <w:rPr>
          <w:rFonts w:ascii="Muli" w:hAnsi="Muli"/>
          <w:sz w:val="22"/>
          <w:szCs w:val="24"/>
        </w:rPr>
        <w:t>iane.</w:t>
      </w:r>
    </w:p>
    <w:p w14:paraId="22D19DAC" w14:textId="77777777" w:rsidR="00AE4D0C" w:rsidRPr="00117A8A" w:rsidRDefault="00AE4D0C" w:rsidP="00117A8A">
      <w:pPr>
        <w:pStyle w:val="Default"/>
        <w:numPr>
          <w:ilvl w:val="0"/>
          <w:numId w:val="12"/>
        </w:numPr>
        <w:spacing w:line="276" w:lineRule="auto"/>
        <w:rPr>
          <w:rFonts w:ascii="Muli" w:hAnsi="Muli"/>
          <w:color w:val="auto"/>
          <w:sz w:val="22"/>
        </w:rPr>
      </w:pPr>
      <w:r w:rsidRPr="00117A8A">
        <w:rPr>
          <w:rFonts w:ascii="Muli" w:hAnsi="Muli"/>
          <w:color w:val="auto"/>
          <w:sz w:val="22"/>
        </w:rPr>
        <w:t xml:space="preserve">Jednostki organizacyjne, o których mowa w ust. </w:t>
      </w:r>
      <w:r w:rsidR="004F3505">
        <w:rPr>
          <w:rFonts w:ascii="Muli" w:hAnsi="Muli"/>
          <w:color w:val="auto"/>
          <w:sz w:val="22"/>
        </w:rPr>
        <w:t>1</w:t>
      </w:r>
      <w:r w:rsidRPr="00117A8A">
        <w:rPr>
          <w:rFonts w:ascii="Muli" w:hAnsi="Muli"/>
          <w:color w:val="auto"/>
          <w:sz w:val="22"/>
        </w:rPr>
        <w:t>tw</w:t>
      </w:r>
      <w:r w:rsidR="00243129" w:rsidRPr="00117A8A">
        <w:rPr>
          <w:rFonts w:ascii="Muli" w:hAnsi="Muli"/>
          <w:color w:val="auto"/>
          <w:sz w:val="22"/>
        </w:rPr>
        <w:t>orzy, przekształca i likwiduje R</w:t>
      </w:r>
      <w:r w:rsidRPr="00117A8A">
        <w:rPr>
          <w:rFonts w:ascii="Muli" w:hAnsi="Muli"/>
          <w:color w:val="auto"/>
          <w:sz w:val="22"/>
        </w:rPr>
        <w:t xml:space="preserve">ektor, po zasięgnięciu opinii </w:t>
      </w:r>
      <w:r w:rsidR="0009413A" w:rsidRPr="00117A8A">
        <w:rPr>
          <w:rFonts w:ascii="Muli" w:hAnsi="Muli"/>
          <w:color w:val="auto"/>
          <w:sz w:val="22"/>
        </w:rPr>
        <w:t>Sena</w:t>
      </w:r>
      <w:r w:rsidRPr="00117A8A">
        <w:rPr>
          <w:rFonts w:ascii="Muli" w:hAnsi="Muli"/>
          <w:color w:val="auto"/>
          <w:sz w:val="22"/>
        </w:rPr>
        <w:t xml:space="preserve">tu. </w:t>
      </w:r>
    </w:p>
    <w:p w14:paraId="277BE4CF" w14:textId="77777777" w:rsidR="00AE4D0C" w:rsidRPr="00117A8A" w:rsidRDefault="00AE4D0C" w:rsidP="00117A8A">
      <w:pPr>
        <w:pStyle w:val="Default"/>
        <w:numPr>
          <w:ilvl w:val="0"/>
          <w:numId w:val="12"/>
        </w:numPr>
        <w:spacing w:line="276" w:lineRule="auto"/>
        <w:jc w:val="both"/>
        <w:rPr>
          <w:rFonts w:ascii="Muli" w:hAnsi="Muli"/>
          <w:color w:val="auto"/>
          <w:sz w:val="22"/>
        </w:rPr>
      </w:pPr>
      <w:r w:rsidRPr="00117A8A">
        <w:rPr>
          <w:rFonts w:ascii="Muli" w:hAnsi="Muli"/>
          <w:color w:val="auto"/>
          <w:sz w:val="22"/>
        </w:rPr>
        <w:t>Strukturę wewnętrzną jednostek o których mowa w ust</w:t>
      </w:r>
      <w:r w:rsidRPr="00994BD5">
        <w:rPr>
          <w:rFonts w:ascii="Muli" w:hAnsi="Muli"/>
          <w:color w:val="auto"/>
          <w:sz w:val="22"/>
        </w:rPr>
        <w:t>.</w:t>
      </w:r>
      <w:r w:rsidR="00994BD5" w:rsidRPr="00994BD5">
        <w:rPr>
          <w:rFonts w:ascii="Muli" w:hAnsi="Muli"/>
          <w:color w:val="auto"/>
          <w:sz w:val="22"/>
        </w:rPr>
        <w:t xml:space="preserve"> </w:t>
      </w:r>
      <w:r w:rsidR="004F3505" w:rsidRPr="00994BD5">
        <w:rPr>
          <w:rFonts w:ascii="Muli" w:hAnsi="Muli"/>
          <w:color w:val="auto"/>
          <w:sz w:val="22"/>
        </w:rPr>
        <w:t>1</w:t>
      </w:r>
      <w:r w:rsidRPr="00117A8A">
        <w:rPr>
          <w:rFonts w:ascii="Muli" w:hAnsi="Muli"/>
          <w:color w:val="auto"/>
          <w:sz w:val="22"/>
        </w:rPr>
        <w:t xml:space="preserve"> określa</w:t>
      </w:r>
      <w:r w:rsidR="00001E7E" w:rsidRPr="00117A8A">
        <w:rPr>
          <w:rFonts w:ascii="Muli" w:hAnsi="Muli"/>
          <w:color w:val="auto"/>
          <w:sz w:val="22"/>
        </w:rPr>
        <w:t xml:space="preserve"> Rektor </w:t>
      </w:r>
      <w:r w:rsidR="002B11C2" w:rsidRPr="00117A8A">
        <w:rPr>
          <w:rFonts w:ascii="Muli" w:hAnsi="Muli"/>
          <w:color w:val="auto"/>
          <w:sz w:val="22"/>
        </w:rPr>
        <w:br/>
      </w:r>
      <w:r w:rsidR="00001E7E" w:rsidRPr="00117A8A">
        <w:rPr>
          <w:rFonts w:ascii="Muli" w:hAnsi="Muli"/>
          <w:color w:val="auto"/>
          <w:sz w:val="22"/>
        </w:rPr>
        <w:t>w drodze Zarządzenia.</w:t>
      </w:r>
    </w:p>
    <w:p w14:paraId="56BE6952" w14:textId="77777777" w:rsidR="00AE4D0C" w:rsidRPr="00117A8A" w:rsidRDefault="0009413A" w:rsidP="00117A8A">
      <w:pPr>
        <w:pStyle w:val="Default"/>
        <w:numPr>
          <w:ilvl w:val="0"/>
          <w:numId w:val="12"/>
        </w:numPr>
        <w:spacing w:line="276" w:lineRule="auto"/>
        <w:jc w:val="both"/>
        <w:rPr>
          <w:rFonts w:ascii="Muli" w:hAnsi="Muli"/>
          <w:color w:val="auto"/>
          <w:sz w:val="22"/>
        </w:rPr>
      </w:pPr>
      <w:r w:rsidRPr="00117A8A">
        <w:rPr>
          <w:rFonts w:ascii="Muli" w:hAnsi="Muli"/>
          <w:color w:val="auto"/>
          <w:sz w:val="22"/>
        </w:rPr>
        <w:t>Uczeln</w:t>
      </w:r>
      <w:r w:rsidR="00AE4D0C" w:rsidRPr="00117A8A">
        <w:rPr>
          <w:rFonts w:ascii="Muli" w:hAnsi="Muli"/>
          <w:color w:val="auto"/>
          <w:sz w:val="22"/>
        </w:rPr>
        <w:t>ia może tworzyć jednostki między</w:t>
      </w:r>
      <w:r w:rsidRPr="00117A8A">
        <w:rPr>
          <w:rFonts w:ascii="Muli" w:hAnsi="Muli"/>
          <w:color w:val="auto"/>
          <w:sz w:val="22"/>
        </w:rPr>
        <w:t>uczeln</w:t>
      </w:r>
      <w:r w:rsidR="00AE4D0C" w:rsidRPr="00117A8A">
        <w:rPr>
          <w:rFonts w:ascii="Muli" w:hAnsi="Muli"/>
          <w:color w:val="auto"/>
          <w:sz w:val="22"/>
        </w:rPr>
        <w:t xml:space="preserve">iane oraz jednostki wspólne </w:t>
      </w:r>
      <w:r w:rsidR="002B11C2" w:rsidRPr="00117A8A">
        <w:rPr>
          <w:rFonts w:ascii="Muli" w:hAnsi="Muli"/>
          <w:color w:val="auto"/>
          <w:sz w:val="22"/>
        </w:rPr>
        <w:br/>
      </w:r>
      <w:r w:rsidR="00AE4D0C" w:rsidRPr="00117A8A">
        <w:rPr>
          <w:rFonts w:ascii="Muli" w:hAnsi="Muli"/>
          <w:color w:val="auto"/>
          <w:sz w:val="22"/>
        </w:rPr>
        <w:t xml:space="preserve">w trybie określonym w ustawie. </w:t>
      </w:r>
    </w:p>
    <w:p w14:paraId="67549B7F" w14:textId="77777777" w:rsidR="0020098E" w:rsidRPr="00117A8A" w:rsidRDefault="00AE4D0C" w:rsidP="00117A8A">
      <w:pPr>
        <w:pStyle w:val="Akapitzlist"/>
        <w:numPr>
          <w:ilvl w:val="0"/>
          <w:numId w:val="12"/>
        </w:numPr>
        <w:spacing w:after="0" w:line="276" w:lineRule="auto"/>
        <w:jc w:val="both"/>
        <w:rPr>
          <w:rFonts w:ascii="Muli" w:hAnsi="Muli"/>
          <w:spacing w:val="1"/>
          <w:sz w:val="22"/>
          <w:szCs w:val="24"/>
        </w:rPr>
      </w:pPr>
      <w:r w:rsidRPr="00117A8A">
        <w:rPr>
          <w:rFonts w:ascii="Muli" w:hAnsi="Muli"/>
          <w:sz w:val="22"/>
          <w:szCs w:val="24"/>
        </w:rPr>
        <w:t>W celu realizowania wyodrębnionych zadań Rektor może powołać pełnomocników, ustalając na piśmie zakres udzielonego pełnomocnictwa.</w:t>
      </w:r>
      <w:r w:rsidR="001C5B3D" w:rsidRPr="00117A8A">
        <w:rPr>
          <w:rFonts w:ascii="Muli" w:hAnsi="Muli"/>
          <w:sz w:val="22"/>
          <w:szCs w:val="24"/>
        </w:rPr>
        <w:t xml:space="preserve"> </w:t>
      </w:r>
    </w:p>
    <w:p w14:paraId="07547A01" w14:textId="77777777" w:rsidR="00A4347E" w:rsidRPr="00117A8A" w:rsidRDefault="00A4347E" w:rsidP="00117A8A">
      <w:pPr>
        <w:spacing w:after="0"/>
        <w:rPr>
          <w:rFonts w:ascii="Muli" w:hAnsi="Muli"/>
          <w:szCs w:val="22"/>
        </w:rPr>
      </w:pPr>
    </w:p>
    <w:p w14:paraId="36F7BDC3"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12.</w:t>
      </w:r>
    </w:p>
    <w:p w14:paraId="2B0F7AE5" w14:textId="77777777" w:rsidR="00363484" w:rsidRPr="00117A8A" w:rsidRDefault="00363484" w:rsidP="00117A8A">
      <w:pPr>
        <w:numPr>
          <w:ilvl w:val="0"/>
          <w:numId w:val="13"/>
        </w:numPr>
        <w:spacing w:after="0"/>
        <w:jc w:val="both"/>
        <w:rPr>
          <w:rFonts w:ascii="Muli" w:hAnsi="Muli"/>
          <w:sz w:val="22"/>
          <w:szCs w:val="24"/>
        </w:rPr>
      </w:pPr>
      <w:r w:rsidRPr="00117A8A">
        <w:rPr>
          <w:rFonts w:ascii="Muli" w:hAnsi="Muli"/>
          <w:sz w:val="22"/>
          <w:szCs w:val="24"/>
        </w:rPr>
        <w:t xml:space="preserve">Kolegium tworzy, przekształca i likwiduje Rektor po zaciągnięciu opinii </w:t>
      </w:r>
      <w:r w:rsidR="0009413A" w:rsidRPr="00117A8A">
        <w:rPr>
          <w:rFonts w:ascii="Muli" w:hAnsi="Muli"/>
          <w:sz w:val="22"/>
          <w:szCs w:val="24"/>
        </w:rPr>
        <w:t>Sena</w:t>
      </w:r>
      <w:r w:rsidRPr="00117A8A">
        <w:rPr>
          <w:rFonts w:ascii="Muli" w:hAnsi="Muli"/>
          <w:sz w:val="22"/>
          <w:szCs w:val="24"/>
        </w:rPr>
        <w:t>tu.</w:t>
      </w:r>
    </w:p>
    <w:p w14:paraId="59973DDD" w14:textId="77777777" w:rsidR="00042975" w:rsidRPr="00117A8A" w:rsidRDefault="00F4418E" w:rsidP="00117A8A">
      <w:pPr>
        <w:numPr>
          <w:ilvl w:val="0"/>
          <w:numId w:val="13"/>
        </w:numPr>
        <w:spacing w:after="0"/>
        <w:jc w:val="both"/>
        <w:rPr>
          <w:rFonts w:ascii="Muli" w:hAnsi="Muli"/>
          <w:sz w:val="22"/>
          <w:szCs w:val="24"/>
        </w:rPr>
      </w:pPr>
      <w:r w:rsidRPr="00117A8A">
        <w:rPr>
          <w:rFonts w:ascii="Muli" w:hAnsi="Muli"/>
          <w:sz w:val="22"/>
          <w:szCs w:val="24"/>
        </w:rPr>
        <w:t>Kolegium</w:t>
      </w:r>
      <w:r w:rsidR="00A4347E" w:rsidRPr="00117A8A">
        <w:rPr>
          <w:rFonts w:ascii="Muli" w:hAnsi="Muli"/>
          <w:sz w:val="22"/>
          <w:szCs w:val="24"/>
        </w:rPr>
        <w:t xml:space="preserve"> jest jednostką organizacyjną, której zadaniem jest prowadzenie działalności dydaktycznej</w:t>
      </w:r>
      <w:r w:rsidR="000A71A9" w:rsidRPr="00117A8A">
        <w:rPr>
          <w:rFonts w:ascii="Muli" w:hAnsi="Muli"/>
          <w:sz w:val="22"/>
          <w:szCs w:val="24"/>
        </w:rPr>
        <w:t xml:space="preserve"> w ramach </w:t>
      </w:r>
      <w:r w:rsidR="00CB71B5" w:rsidRPr="00117A8A">
        <w:rPr>
          <w:rFonts w:ascii="Muli" w:hAnsi="Muli"/>
          <w:sz w:val="22"/>
          <w:szCs w:val="24"/>
        </w:rPr>
        <w:t xml:space="preserve">przypisanych </w:t>
      </w:r>
      <w:r w:rsidR="00A4347E" w:rsidRPr="00117A8A">
        <w:rPr>
          <w:rFonts w:ascii="Muli" w:hAnsi="Muli"/>
          <w:sz w:val="22"/>
          <w:szCs w:val="24"/>
        </w:rPr>
        <w:t>kierunków studiów</w:t>
      </w:r>
      <w:r w:rsidR="00E344C5" w:rsidRPr="00117A8A">
        <w:rPr>
          <w:rFonts w:ascii="Muli" w:hAnsi="Muli"/>
          <w:sz w:val="22"/>
          <w:szCs w:val="24"/>
        </w:rPr>
        <w:t xml:space="preserve"> </w:t>
      </w:r>
      <w:r w:rsidR="002B11C2" w:rsidRPr="00117A8A">
        <w:rPr>
          <w:rFonts w:ascii="Muli" w:hAnsi="Muli"/>
          <w:sz w:val="22"/>
          <w:szCs w:val="24"/>
        </w:rPr>
        <w:br/>
      </w:r>
      <w:r w:rsidR="00042975" w:rsidRPr="00117A8A">
        <w:rPr>
          <w:rFonts w:ascii="Muli" w:hAnsi="Muli"/>
          <w:sz w:val="22"/>
          <w:szCs w:val="24"/>
        </w:rPr>
        <w:t xml:space="preserve">w </w:t>
      </w:r>
      <w:r w:rsidR="000A71A9" w:rsidRPr="00117A8A">
        <w:rPr>
          <w:rFonts w:ascii="Muli" w:hAnsi="Muli"/>
          <w:sz w:val="22"/>
          <w:szCs w:val="24"/>
        </w:rPr>
        <w:t>c</w:t>
      </w:r>
      <w:r w:rsidR="00042975" w:rsidRPr="00117A8A">
        <w:rPr>
          <w:rFonts w:ascii="Muli" w:hAnsi="Muli"/>
          <w:sz w:val="22"/>
          <w:szCs w:val="24"/>
        </w:rPr>
        <w:t xml:space="preserve">o najmniej </w:t>
      </w:r>
      <w:r w:rsidR="000A71A9" w:rsidRPr="00117A8A">
        <w:rPr>
          <w:rFonts w:ascii="Muli" w:hAnsi="Muli"/>
          <w:sz w:val="22"/>
          <w:szCs w:val="24"/>
        </w:rPr>
        <w:t>dwóch dyscyplinach</w:t>
      </w:r>
      <w:r w:rsidR="00363484" w:rsidRPr="00117A8A">
        <w:rPr>
          <w:rFonts w:ascii="Muli" w:hAnsi="Muli"/>
          <w:sz w:val="22"/>
          <w:szCs w:val="24"/>
        </w:rPr>
        <w:t>.</w:t>
      </w:r>
    </w:p>
    <w:p w14:paraId="588C1E95" w14:textId="77777777" w:rsidR="00CF3C65" w:rsidRPr="00117A8A" w:rsidRDefault="00CF3C65" w:rsidP="00117A8A">
      <w:pPr>
        <w:pStyle w:val="Tekstkomentarza"/>
        <w:numPr>
          <w:ilvl w:val="0"/>
          <w:numId w:val="13"/>
        </w:numPr>
        <w:spacing w:after="0"/>
        <w:jc w:val="both"/>
        <w:rPr>
          <w:rFonts w:ascii="Muli" w:hAnsi="Muli"/>
          <w:sz w:val="22"/>
          <w:szCs w:val="24"/>
        </w:rPr>
      </w:pPr>
      <w:r w:rsidRPr="00117A8A">
        <w:rPr>
          <w:rFonts w:ascii="Muli" w:hAnsi="Muli"/>
          <w:sz w:val="22"/>
          <w:szCs w:val="24"/>
        </w:rPr>
        <w:t xml:space="preserve">W ramach </w:t>
      </w:r>
      <w:r w:rsidR="00BE5B08" w:rsidRPr="00117A8A">
        <w:rPr>
          <w:rFonts w:ascii="Muli" w:hAnsi="Muli"/>
          <w:sz w:val="22"/>
          <w:szCs w:val="24"/>
        </w:rPr>
        <w:t xml:space="preserve">instytutów </w:t>
      </w:r>
      <w:r w:rsidRPr="00117A8A">
        <w:rPr>
          <w:rFonts w:ascii="Muli" w:hAnsi="Muli"/>
          <w:sz w:val="22"/>
          <w:szCs w:val="24"/>
        </w:rPr>
        <w:t>kolegium prowadzi działalność dydaktyczną, może</w:t>
      </w:r>
      <w:r w:rsidR="00104E64" w:rsidRPr="00117A8A">
        <w:rPr>
          <w:rFonts w:ascii="Muli" w:hAnsi="Muli"/>
          <w:sz w:val="22"/>
          <w:szCs w:val="24"/>
        </w:rPr>
        <w:t xml:space="preserve"> również prowadzić</w:t>
      </w:r>
      <w:r w:rsidRPr="00117A8A">
        <w:rPr>
          <w:rFonts w:ascii="Muli" w:hAnsi="Muli"/>
          <w:sz w:val="22"/>
          <w:szCs w:val="24"/>
        </w:rPr>
        <w:t xml:space="preserve"> działalność naukową.</w:t>
      </w:r>
    </w:p>
    <w:p w14:paraId="276EB7B6" w14:textId="77777777" w:rsidR="00A4347E" w:rsidRPr="00117A8A" w:rsidRDefault="00CF3C65" w:rsidP="00117A8A">
      <w:pPr>
        <w:numPr>
          <w:ilvl w:val="0"/>
          <w:numId w:val="13"/>
        </w:numPr>
        <w:spacing w:after="0"/>
        <w:jc w:val="both"/>
        <w:rPr>
          <w:rFonts w:ascii="Muli" w:hAnsi="Muli"/>
          <w:sz w:val="22"/>
          <w:szCs w:val="24"/>
        </w:rPr>
      </w:pPr>
      <w:r w:rsidRPr="00117A8A">
        <w:rPr>
          <w:rFonts w:ascii="Muli" w:hAnsi="Muli"/>
          <w:sz w:val="22"/>
          <w:szCs w:val="24"/>
        </w:rPr>
        <w:t xml:space="preserve">Zgodnie z przypisanymi kierunkami studiów </w:t>
      </w:r>
      <w:r w:rsidR="00BE5B08" w:rsidRPr="00117A8A">
        <w:rPr>
          <w:rFonts w:ascii="Muli" w:hAnsi="Muli"/>
          <w:sz w:val="22"/>
          <w:szCs w:val="24"/>
        </w:rPr>
        <w:t xml:space="preserve">w </w:t>
      </w:r>
      <w:r w:rsidRPr="00117A8A">
        <w:rPr>
          <w:rFonts w:ascii="Muli" w:hAnsi="Muli"/>
          <w:sz w:val="22"/>
          <w:szCs w:val="24"/>
        </w:rPr>
        <w:t xml:space="preserve">kolegium tworzy </w:t>
      </w:r>
      <w:r w:rsidR="00BE5B08" w:rsidRPr="00117A8A">
        <w:rPr>
          <w:rFonts w:ascii="Muli" w:hAnsi="Muli"/>
          <w:sz w:val="22"/>
          <w:szCs w:val="24"/>
        </w:rPr>
        <w:t>się instytuty</w:t>
      </w:r>
      <w:r w:rsidR="00F57CC8" w:rsidRPr="00117A8A">
        <w:rPr>
          <w:rFonts w:ascii="Muli" w:hAnsi="Muli"/>
          <w:sz w:val="22"/>
          <w:szCs w:val="24"/>
        </w:rPr>
        <w:t>.</w:t>
      </w:r>
    </w:p>
    <w:p w14:paraId="032B6679" w14:textId="77777777" w:rsidR="00A4347E" w:rsidRPr="00117A8A" w:rsidRDefault="00BE5B08" w:rsidP="00117A8A">
      <w:pPr>
        <w:pStyle w:val="Tekstkomentarza"/>
        <w:numPr>
          <w:ilvl w:val="0"/>
          <w:numId w:val="13"/>
        </w:numPr>
        <w:spacing w:after="0"/>
        <w:jc w:val="both"/>
        <w:rPr>
          <w:rFonts w:ascii="Muli" w:hAnsi="Muli"/>
          <w:sz w:val="22"/>
          <w:szCs w:val="24"/>
        </w:rPr>
      </w:pPr>
      <w:r w:rsidRPr="00117A8A">
        <w:rPr>
          <w:rFonts w:ascii="Muli" w:hAnsi="Muli"/>
          <w:sz w:val="22"/>
          <w:szCs w:val="24"/>
        </w:rPr>
        <w:t xml:space="preserve">Instytut </w:t>
      </w:r>
      <w:r w:rsidR="00A4347E" w:rsidRPr="00117A8A">
        <w:rPr>
          <w:rFonts w:ascii="Muli" w:hAnsi="Muli"/>
          <w:sz w:val="22"/>
          <w:szCs w:val="24"/>
        </w:rPr>
        <w:t xml:space="preserve">tworzy, przekształca i likwiduje </w:t>
      </w:r>
      <w:r w:rsidR="00042975" w:rsidRPr="00117A8A">
        <w:rPr>
          <w:rFonts w:ascii="Muli" w:hAnsi="Muli"/>
          <w:sz w:val="22"/>
          <w:szCs w:val="24"/>
        </w:rPr>
        <w:t>Rektor</w:t>
      </w:r>
      <w:r w:rsidR="00A4347E" w:rsidRPr="00117A8A">
        <w:rPr>
          <w:rFonts w:ascii="Muli" w:hAnsi="Muli"/>
          <w:sz w:val="22"/>
          <w:szCs w:val="24"/>
        </w:rPr>
        <w:t xml:space="preserve"> na wn</w:t>
      </w:r>
      <w:r w:rsidR="00885ED5" w:rsidRPr="00117A8A">
        <w:rPr>
          <w:rFonts w:ascii="Muli" w:hAnsi="Muli"/>
          <w:sz w:val="22"/>
          <w:szCs w:val="24"/>
        </w:rPr>
        <w:t>iosek</w:t>
      </w:r>
      <w:r w:rsidR="00E344C5" w:rsidRPr="00117A8A">
        <w:rPr>
          <w:rFonts w:ascii="Muli" w:hAnsi="Muli"/>
          <w:sz w:val="22"/>
          <w:szCs w:val="24"/>
        </w:rPr>
        <w:t xml:space="preserve"> </w:t>
      </w:r>
      <w:r w:rsidRPr="00117A8A">
        <w:rPr>
          <w:rFonts w:ascii="Muli" w:hAnsi="Muli"/>
          <w:sz w:val="22"/>
          <w:szCs w:val="24"/>
        </w:rPr>
        <w:t>Dziekana</w:t>
      </w:r>
      <w:r w:rsidR="00042975" w:rsidRPr="00117A8A">
        <w:rPr>
          <w:rFonts w:ascii="Muli" w:hAnsi="Muli"/>
          <w:sz w:val="22"/>
          <w:szCs w:val="24"/>
        </w:rPr>
        <w:t xml:space="preserve"> </w:t>
      </w:r>
      <w:r w:rsidR="002B11C2" w:rsidRPr="00117A8A">
        <w:rPr>
          <w:rFonts w:ascii="Muli" w:hAnsi="Muli"/>
          <w:sz w:val="22"/>
          <w:szCs w:val="24"/>
        </w:rPr>
        <w:br/>
      </w:r>
      <w:r w:rsidR="00042975" w:rsidRPr="00117A8A">
        <w:rPr>
          <w:rFonts w:ascii="Muli" w:hAnsi="Muli"/>
          <w:sz w:val="22"/>
          <w:szCs w:val="24"/>
        </w:rPr>
        <w:t xml:space="preserve">po zaciągnięciu opinii </w:t>
      </w:r>
      <w:r w:rsidR="0009413A" w:rsidRPr="00117A8A">
        <w:rPr>
          <w:rFonts w:ascii="Muli" w:hAnsi="Muli"/>
          <w:sz w:val="22"/>
          <w:szCs w:val="24"/>
        </w:rPr>
        <w:t>Sena</w:t>
      </w:r>
      <w:r w:rsidR="00042975" w:rsidRPr="00117A8A">
        <w:rPr>
          <w:rFonts w:ascii="Muli" w:hAnsi="Muli"/>
          <w:sz w:val="22"/>
          <w:szCs w:val="24"/>
        </w:rPr>
        <w:t xml:space="preserve">tu, z zastrzeżeniem ust. </w:t>
      </w:r>
      <w:r w:rsidR="00363484" w:rsidRPr="00117A8A">
        <w:rPr>
          <w:rFonts w:ascii="Muli" w:hAnsi="Muli"/>
          <w:sz w:val="22"/>
          <w:szCs w:val="24"/>
        </w:rPr>
        <w:t>6</w:t>
      </w:r>
      <w:r w:rsidR="006558AB" w:rsidRPr="00117A8A">
        <w:rPr>
          <w:rFonts w:ascii="Muli" w:hAnsi="Muli"/>
          <w:sz w:val="22"/>
          <w:szCs w:val="24"/>
        </w:rPr>
        <w:t>.</w:t>
      </w:r>
    </w:p>
    <w:p w14:paraId="3E58A71D" w14:textId="77777777" w:rsidR="00A4347E" w:rsidRPr="00117A8A" w:rsidRDefault="00A4347E" w:rsidP="00117A8A">
      <w:pPr>
        <w:numPr>
          <w:ilvl w:val="0"/>
          <w:numId w:val="13"/>
        </w:numPr>
        <w:spacing w:after="0"/>
        <w:jc w:val="both"/>
        <w:rPr>
          <w:rFonts w:ascii="Muli" w:hAnsi="Muli"/>
          <w:sz w:val="22"/>
          <w:szCs w:val="24"/>
        </w:rPr>
      </w:pPr>
      <w:r w:rsidRPr="00117A8A">
        <w:rPr>
          <w:rFonts w:ascii="Muli" w:hAnsi="Muli"/>
          <w:sz w:val="22"/>
          <w:szCs w:val="24"/>
        </w:rPr>
        <w:t>Zadania i zakres działania oraz s</w:t>
      </w:r>
      <w:r w:rsidR="00B245D7" w:rsidRPr="00117A8A">
        <w:rPr>
          <w:rFonts w:ascii="Muli" w:hAnsi="Muli"/>
          <w:sz w:val="22"/>
          <w:szCs w:val="24"/>
        </w:rPr>
        <w:t>trukturę organizacyjną k</w:t>
      </w:r>
      <w:r w:rsidR="00DF4FD3" w:rsidRPr="00117A8A">
        <w:rPr>
          <w:rFonts w:ascii="Muli" w:hAnsi="Muli"/>
          <w:sz w:val="22"/>
          <w:szCs w:val="24"/>
        </w:rPr>
        <w:t>olegium</w:t>
      </w:r>
      <w:r w:rsidRPr="00117A8A">
        <w:rPr>
          <w:rFonts w:ascii="Muli" w:hAnsi="Muli"/>
          <w:sz w:val="22"/>
          <w:szCs w:val="24"/>
        </w:rPr>
        <w:t xml:space="preserve"> określa </w:t>
      </w:r>
      <w:r w:rsidR="002B11C2" w:rsidRPr="00117A8A">
        <w:rPr>
          <w:rFonts w:ascii="Muli" w:hAnsi="Muli"/>
          <w:sz w:val="22"/>
          <w:szCs w:val="24"/>
        </w:rPr>
        <w:br/>
      </w:r>
      <w:r w:rsidR="004921CC" w:rsidRPr="00117A8A">
        <w:rPr>
          <w:rFonts w:ascii="Muli" w:hAnsi="Muli"/>
          <w:sz w:val="22"/>
          <w:szCs w:val="24"/>
        </w:rPr>
        <w:t xml:space="preserve">jego </w:t>
      </w:r>
      <w:r w:rsidRPr="00117A8A">
        <w:rPr>
          <w:rFonts w:ascii="Muli" w:hAnsi="Muli"/>
          <w:sz w:val="22"/>
          <w:szCs w:val="24"/>
        </w:rPr>
        <w:t xml:space="preserve">regulamin organizacyjny </w:t>
      </w:r>
      <w:r w:rsidR="004921CC" w:rsidRPr="00117A8A">
        <w:rPr>
          <w:rFonts w:ascii="Muli" w:hAnsi="Muli"/>
          <w:sz w:val="22"/>
          <w:szCs w:val="24"/>
        </w:rPr>
        <w:t>zatwierdzony</w:t>
      </w:r>
      <w:r w:rsidR="00BE5B08" w:rsidRPr="00117A8A">
        <w:rPr>
          <w:rFonts w:ascii="Muli" w:hAnsi="Muli"/>
          <w:sz w:val="22"/>
          <w:szCs w:val="24"/>
        </w:rPr>
        <w:t xml:space="preserve"> </w:t>
      </w:r>
      <w:r w:rsidRPr="00117A8A">
        <w:rPr>
          <w:rFonts w:ascii="Muli" w:hAnsi="Muli"/>
          <w:sz w:val="22"/>
          <w:szCs w:val="24"/>
        </w:rPr>
        <w:t>przez Rektora.</w:t>
      </w:r>
    </w:p>
    <w:p w14:paraId="5043CB0F" w14:textId="77777777" w:rsidR="00A4347E" w:rsidRPr="00117A8A" w:rsidRDefault="00A4347E" w:rsidP="00117A8A">
      <w:pPr>
        <w:spacing w:after="0"/>
        <w:rPr>
          <w:rFonts w:ascii="Muli" w:hAnsi="Muli"/>
          <w:sz w:val="22"/>
          <w:szCs w:val="24"/>
        </w:rPr>
      </w:pPr>
    </w:p>
    <w:p w14:paraId="07459315" w14:textId="77777777" w:rsidR="002437AB" w:rsidRPr="00117A8A" w:rsidRDefault="002437AB" w:rsidP="00117A8A">
      <w:pPr>
        <w:spacing w:after="0"/>
        <w:rPr>
          <w:rFonts w:ascii="Muli" w:hAnsi="Muli"/>
          <w:sz w:val="22"/>
          <w:szCs w:val="24"/>
        </w:rPr>
      </w:pPr>
    </w:p>
    <w:p w14:paraId="251FB0EB"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lastRenderedPageBreak/>
        <w:t>§ 13.</w:t>
      </w:r>
    </w:p>
    <w:p w14:paraId="37FE02F3" w14:textId="77777777" w:rsidR="00A4347E" w:rsidRPr="00117A8A" w:rsidRDefault="00885ED5" w:rsidP="00117A8A">
      <w:pPr>
        <w:numPr>
          <w:ilvl w:val="0"/>
          <w:numId w:val="14"/>
        </w:numPr>
        <w:spacing w:after="0"/>
        <w:jc w:val="both"/>
        <w:rPr>
          <w:rFonts w:ascii="Muli" w:hAnsi="Muli"/>
          <w:sz w:val="22"/>
          <w:szCs w:val="24"/>
        </w:rPr>
      </w:pPr>
      <w:r w:rsidRPr="00117A8A">
        <w:rPr>
          <w:rFonts w:ascii="Muli" w:hAnsi="Muli"/>
          <w:sz w:val="22"/>
          <w:szCs w:val="24"/>
        </w:rPr>
        <w:t>Kolegium</w:t>
      </w:r>
      <w:r w:rsidR="009D1E0D" w:rsidRPr="00117A8A">
        <w:rPr>
          <w:rFonts w:ascii="Muli" w:hAnsi="Muli"/>
          <w:sz w:val="22"/>
          <w:szCs w:val="24"/>
        </w:rPr>
        <w:t xml:space="preserve"> kieruje </w:t>
      </w:r>
      <w:r w:rsidR="00BE5B08" w:rsidRPr="00117A8A">
        <w:rPr>
          <w:rFonts w:ascii="Muli" w:hAnsi="Muli"/>
          <w:sz w:val="22"/>
          <w:szCs w:val="24"/>
        </w:rPr>
        <w:t>Dziekan</w:t>
      </w:r>
      <w:r w:rsidR="00F57CC8" w:rsidRPr="00117A8A">
        <w:rPr>
          <w:rFonts w:ascii="Muli" w:hAnsi="Muli"/>
          <w:sz w:val="22"/>
          <w:szCs w:val="24"/>
        </w:rPr>
        <w:t>.</w:t>
      </w:r>
    </w:p>
    <w:p w14:paraId="6F024372" w14:textId="77777777" w:rsidR="00A4347E" w:rsidRPr="00117A8A" w:rsidRDefault="00BE5B08" w:rsidP="00117A8A">
      <w:pPr>
        <w:numPr>
          <w:ilvl w:val="0"/>
          <w:numId w:val="14"/>
        </w:numPr>
        <w:spacing w:after="0"/>
        <w:jc w:val="both"/>
        <w:rPr>
          <w:rFonts w:ascii="Muli" w:hAnsi="Muli"/>
          <w:sz w:val="22"/>
          <w:szCs w:val="24"/>
        </w:rPr>
      </w:pPr>
      <w:r w:rsidRPr="00117A8A">
        <w:rPr>
          <w:rFonts w:ascii="Muli" w:hAnsi="Muli"/>
          <w:sz w:val="22"/>
          <w:szCs w:val="24"/>
        </w:rPr>
        <w:t>Dziekanem</w:t>
      </w:r>
      <w:r w:rsidR="00A4347E" w:rsidRPr="00117A8A">
        <w:rPr>
          <w:rFonts w:ascii="Muli" w:hAnsi="Muli"/>
          <w:sz w:val="22"/>
          <w:szCs w:val="24"/>
        </w:rPr>
        <w:t xml:space="preserve"> może być nauczyciel akademicki, dla którego </w:t>
      </w:r>
      <w:r w:rsidR="0009413A" w:rsidRPr="00117A8A">
        <w:rPr>
          <w:rFonts w:ascii="Muli" w:hAnsi="Muli"/>
          <w:sz w:val="22"/>
          <w:szCs w:val="24"/>
        </w:rPr>
        <w:t>Uczeln</w:t>
      </w:r>
      <w:r w:rsidR="009D1E0D" w:rsidRPr="00117A8A">
        <w:rPr>
          <w:rFonts w:ascii="Muli" w:hAnsi="Muli"/>
          <w:sz w:val="22"/>
          <w:szCs w:val="24"/>
        </w:rPr>
        <w:t xml:space="preserve">ia </w:t>
      </w:r>
      <w:r w:rsidR="002B11C2" w:rsidRPr="00117A8A">
        <w:rPr>
          <w:rFonts w:ascii="Muli" w:hAnsi="Muli"/>
          <w:sz w:val="22"/>
          <w:szCs w:val="24"/>
        </w:rPr>
        <w:br/>
      </w:r>
      <w:r w:rsidR="009D1E0D" w:rsidRPr="00117A8A">
        <w:rPr>
          <w:rFonts w:ascii="Muli" w:hAnsi="Muli"/>
          <w:sz w:val="22"/>
          <w:szCs w:val="24"/>
        </w:rPr>
        <w:t>jest podstawowym miejscem</w:t>
      </w:r>
      <w:r w:rsidR="00A4347E" w:rsidRPr="00117A8A">
        <w:rPr>
          <w:rFonts w:ascii="Muli" w:hAnsi="Muli"/>
          <w:sz w:val="22"/>
          <w:szCs w:val="24"/>
        </w:rPr>
        <w:t xml:space="preserve"> pracy, posiadający co najmniej stopień doktora.</w:t>
      </w:r>
    </w:p>
    <w:p w14:paraId="6976C210" w14:textId="77777777" w:rsidR="00A4347E" w:rsidRPr="00117A8A" w:rsidRDefault="00885ED5" w:rsidP="00117A8A">
      <w:pPr>
        <w:numPr>
          <w:ilvl w:val="0"/>
          <w:numId w:val="14"/>
        </w:numPr>
        <w:spacing w:after="0"/>
        <w:jc w:val="both"/>
        <w:rPr>
          <w:rFonts w:ascii="Muli" w:hAnsi="Muli"/>
          <w:sz w:val="22"/>
          <w:szCs w:val="24"/>
        </w:rPr>
      </w:pPr>
      <w:r w:rsidRPr="00117A8A">
        <w:rPr>
          <w:rFonts w:ascii="Muli" w:hAnsi="Muli"/>
          <w:sz w:val="22"/>
          <w:szCs w:val="24"/>
        </w:rPr>
        <w:t>W kolegium</w:t>
      </w:r>
      <w:r w:rsidR="00A4347E" w:rsidRPr="00117A8A">
        <w:rPr>
          <w:rFonts w:ascii="Muli" w:hAnsi="Muli"/>
          <w:sz w:val="22"/>
          <w:szCs w:val="24"/>
        </w:rPr>
        <w:t xml:space="preserve"> może być powoł</w:t>
      </w:r>
      <w:r w:rsidR="009D1E0D" w:rsidRPr="00117A8A">
        <w:rPr>
          <w:rFonts w:ascii="Muli" w:hAnsi="Muli"/>
          <w:sz w:val="22"/>
          <w:szCs w:val="24"/>
        </w:rPr>
        <w:t xml:space="preserve">any </w:t>
      </w:r>
      <w:r w:rsidR="00F57CC8" w:rsidRPr="00117A8A">
        <w:rPr>
          <w:rFonts w:ascii="Muli" w:hAnsi="Muli"/>
          <w:sz w:val="22"/>
          <w:szCs w:val="24"/>
        </w:rPr>
        <w:t>Prod</w:t>
      </w:r>
      <w:r w:rsidR="00BE5B08" w:rsidRPr="00117A8A">
        <w:rPr>
          <w:rFonts w:ascii="Muli" w:hAnsi="Muli"/>
          <w:sz w:val="22"/>
          <w:szCs w:val="24"/>
        </w:rPr>
        <w:t>ziekan</w:t>
      </w:r>
      <w:r w:rsidR="00F57CC8" w:rsidRPr="00117A8A">
        <w:rPr>
          <w:rFonts w:ascii="Muli" w:hAnsi="Muli"/>
          <w:sz w:val="22"/>
          <w:szCs w:val="24"/>
        </w:rPr>
        <w:t>.</w:t>
      </w:r>
    </w:p>
    <w:p w14:paraId="49B927DB" w14:textId="77777777" w:rsidR="00A4347E" w:rsidRPr="00117A8A" w:rsidRDefault="00A4347E" w:rsidP="00117A8A">
      <w:pPr>
        <w:numPr>
          <w:ilvl w:val="0"/>
          <w:numId w:val="14"/>
        </w:numPr>
        <w:spacing w:after="0"/>
        <w:jc w:val="both"/>
        <w:rPr>
          <w:rFonts w:ascii="Muli" w:hAnsi="Muli"/>
          <w:sz w:val="22"/>
          <w:szCs w:val="24"/>
        </w:rPr>
      </w:pPr>
      <w:r w:rsidRPr="00117A8A">
        <w:rPr>
          <w:rFonts w:ascii="Muli" w:hAnsi="Muli"/>
          <w:sz w:val="22"/>
          <w:szCs w:val="24"/>
        </w:rPr>
        <w:t>Zakres o</w:t>
      </w:r>
      <w:r w:rsidR="009D1E0D" w:rsidRPr="00117A8A">
        <w:rPr>
          <w:rFonts w:ascii="Muli" w:hAnsi="Muli"/>
          <w:sz w:val="22"/>
          <w:szCs w:val="24"/>
        </w:rPr>
        <w:t xml:space="preserve">bowiązków </w:t>
      </w:r>
      <w:r w:rsidR="00F57CC8" w:rsidRPr="00117A8A">
        <w:rPr>
          <w:rFonts w:ascii="Muli" w:hAnsi="Muli"/>
          <w:sz w:val="22"/>
          <w:szCs w:val="24"/>
        </w:rPr>
        <w:t>Prod</w:t>
      </w:r>
      <w:r w:rsidR="00BE5B08" w:rsidRPr="00117A8A">
        <w:rPr>
          <w:rFonts w:ascii="Muli" w:hAnsi="Muli"/>
          <w:sz w:val="22"/>
          <w:szCs w:val="24"/>
        </w:rPr>
        <w:t>ziekana</w:t>
      </w:r>
      <w:r w:rsidR="004640EF" w:rsidRPr="00117A8A">
        <w:rPr>
          <w:rFonts w:ascii="Muli" w:hAnsi="Muli"/>
          <w:sz w:val="22"/>
          <w:szCs w:val="24"/>
        </w:rPr>
        <w:t xml:space="preserve"> </w:t>
      </w:r>
      <w:r w:rsidR="009D1E0D" w:rsidRPr="00117A8A">
        <w:rPr>
          <w:rFonts w:ascii="Muli" w:hAnsi="Muli"/>
          <w:sz w:val="22"/>
          <w:szCs w:val="24"/>
        </w:rPr>
        <w:t xml:space="preserve">określa </w:t>
      </w:r>
      <w:r w:rsidR="006E344E" w:rsidRPr="00117A8A">
        <w:rPr>
          <w:rFonts w:ascii="Muli" w:hAnsi="Muli"/>
          <w:sz w:val="22"/>
          <w:szCs w:val="24"/>
        </w:rPr>
        <w:t xml:space="preserve">Dziekan </w:t>
      </w:r>
      <w:r w:rsidRPr="00117A8A">
        <w:rPr>
          <w:rFonts w:ascii="Muli" w:hAnsi="Muli"/>
          <w:sz w:val="22"/>
          <w:szCs w:val="24"/>
        </w:rPr>
        <w:t>w porozumieniu z Rektorem.</w:t>
      </w:r>
    </w:p>
    <w:p w14:paraId="21020525" w14:textId="77777777" w:rsidR="00A4347E" w:rsidRPr="00117A8A" w:rsidRDefault="00F57CC8" w:rsidP="00117A8A">
      <w:pPr>
        <w:numPr>
          <w:ilvl w:val="0"/>
          <w:numId w:val="14"/>
        </w:numPr>
        <w:spacing w:after="0"/>
        <w:jc w:val="both"/>
        <w:rPr>
          <w:rFonts w:ascii="Muli" w:hAnsi="Muli"/>
          <w:sz w:val="22"/>
          <w:szCs w:val="24"/>
        </w:rPr>
      </w:pPr>
      <w:r w:rsidRPr="00117A8A">
        <w:rPr>
          <w:rFonts w:ascii="Muli" w:hAnsi="Muli"/>
          <w:sz w:val="22"/>
          <w:szCs w:val="24"/>
        </w:rPr>
        <w:t>Prodziekanem</w:t>
      </w:r>
      <w:r w:rsidR="00A4347E" w:rsidRPr="00117A8A">
        <w:rPr>
          <w:rFonts w:ascii="Muli" w:hAnsi="Muli"/>
          <w:sz w:val="22"/>
          <w:szCs w:val="24"/>
        </w:rPr>
        <w:t xml:space="preserve"> może być nauczyciel akademicki</w:t>
      </w:r>
      <w:r w:rsidR="008F4B11" w:rsidRPr="00117A8A">
        <w:rPr>
          <w:rFonts w:ascii="Muli" w:hAnsi="Muli"/>
          <w:sz w:val="22"/>
          <w:szCs w:val="24"/>
        </w:rPr>
        <w:t xml:space="preserve"> zatrudniony w </w:t>
      </w:r>
      <w:r w:rsidR="0009413A" w:rsidRPr="00117A8A">
        <w:rPr>
          <w:rFonts w:ascii="Muli" w:hAnsi="Muli"/>
          <w:sz w:val="22"/>
          <w:szCs w:val="24"/>
        </w:rPr>
        <w:t>Uczeln</w:t>
      </w:r>
      <w:r w:rsidR="008F4B11" w:rsidRPr="00117A8A">
        <w:rPr>
          <w:rFonts w:ascii="Muli" w:hAnsi="Muli"/>
          <w:sz w:val="22"/>
          <w:szCs w:val="24"/>
        </w:rPr>
        <w:t>i w pełnym wymiarze czasu pracy</w:t>
      </w:r>
      <w:r w:rsidRPr="00117A8A">
        <w:rPr>
          <w:rFonts w:ascii="Muli" w:hAnsi="Muli"/>
          <w:sz w:val="22"/>
          <w:szCs w:val="24"/>
        </w:rPr>
        <w:t>.</w:t>
      </w:r>
    </w:p>
    <w:p w14:paraId="48F99694" w14:textId="1FBC56F6" w:rsidR="00A4347E" w:rsidRPr="00117A8A" w:rsidRDefault="00A4347E" w:rsidP="00117A8A">
      <w:pPr>
        <w:spacing w:after="0"/>
        <w:jc w:val="center"/>
        <w:rPr>
          <w:rFonts w:ascii="Muli" w:hAnsi="Muli"/>
          <w:b/>
          <w:sz w:val="22"/>
          <w:szCs w:val="24"/>
        </w:rPr>
      </w:pPr>
      <w:r w:rsidRPr="00117A8A">
        <w:rPr>
          <w:rFonts w:ascii="Muli" w:hAnsi="Muli"/>
          <w:b/>
          <w:sz w:val="22"/>
          <w:szCs w:val="24"/>
        </w:rPr>
        <w:t>§ 14.</w:t>
      </w:r>
    </w:p>
    <w:p w14:paraId="330FEB31" w14:textId="77777777" w:rsidR="00A4347E" w:rsidRPr="00117A8A" w:rsidRDefault="00072FAE" w:rsidP="00117A8A">
      <w:pPr>
        <w:numPr>
          <w:ilvl w:val="0"/>
          <w:numId w:val="15"/>
        </w:numPr>
        <w:spacing w:after="0"/>
        <w:jc w:val="both"/>
        <w:rPr>
          <w:rFonts w:ascii="Muli" w:hAnsi="Muli"/>
          <w:sz w:val="22"/>
          <w:szCs w:val="24"/>
        </w:rPr>
      </w:pPr>
      <w:r w:rsidRPr="00117A8A">
        <w:rPr>
          <w:rFonts w:ascii="Muli" w:hAnsi="Muli"/>
          <w:sz w:val="22"/>
          <w:szCs w:val="24"/>
        </w:rPr>
        <w:t>Dziekana</w:t>
      </w:r>
      <w:r w:rsidR="004640EF" w:rsidRPr="00117A8A">
        <w:rPr>
          <w:rFonts w:ascii="Muli" w:hAnsi="Muli"/>
          <w:sz w:val="22"/>
          <w:szCs w:val="24"/>
        </w:rPr>
        <w:t xml:space="preserve"> </w:t>
      </w:r>
      <w:r w:rsidR="00A4347E" w:rsidRPr="00117A8A">
        <w:rPr>
          <w:rFonts w:ascii="Muli" w:hAnsi="Muli"/>
          <w:sz w:val="22"/>
          <w:szCs w:val="24"/>
        </w:rPr>
        <w:t xml:space="preserve">powołuje i odwołuje Rektor po zasięgnięciu opinii </w:t>
      </w:r>
      <w:r w:rsidR="00885ED5" w:rsidRPr="00117A8A">
        <w:rPr>
          <w:rFonts w:ascii="Muli" w:hAnsi="Muli"/>
          <w:sz w:val="22"/>
          <w:szCs w:val="24"/>
        </w:rPr>
        <w:t>rady kolegium</w:t>
      </w:r>
      <w:r w:rsidR="009579BF" w:rsidRPr="00117A8A">
        <w:rPr>
          <w:rFonts w:ascii="Muli" w:hAnsi="Muli"/>
          <w:sz w:val="22"/>
          <w:szCs w:val="24"/>
        </w:rPr>
        <w:t xml:space="preserve"> zgodnie z postanowieniami ni</w:t>
      </w:r>
      <w:r w:rsidR="00993B0E" w:rsidRPr="00117A8A">
        <w:rPr>
          <w:rFonts w:ascii="Muli" w:hAnsi="Muli"/>
          <w:sz w:val="22"/>
          <w:szCs w:val="24"/>
        </w:rPr>
        <w:t>niejszego statutu.</w:t>
      </w:r>
    </w:p>
    <w:p w14:paraId="4C87944B" w14:textId="57BC6032" w:rsidR="00A4347E" w:rsidRPr="00271088" w:rsidRDefault="00F57CC8" w:rsidP="3EB1D3AD">
      <w:pPr>
        <w:numPr>
          <w:ilvl w:val="0"/>
          <w:numId w:val="15"/>
        </w:numPr>
        <w:spacing w:after="0"/>
        <w:jc w:val="both"/>
        <w:rPr>
          <w:rFonts w:ascii="Muli" w:hAnsi="Muli"/>
          <w:strike/>
          <w:sz w:val="22"/>
          <w:szCs w:val="22"/>
        </w:rPr>
      </w:pPr>
      <w:r w:rsidRPr="3EB1D3AD">
        <w:rPr>
          <w:rFonts w:ascii="Muli" w:hAnsi="Muli"/>
          <w:sz w:val="22"/>
          <w:szCs w:val="22"/>
        </w:rPr>
        <w:t>Prod</w:t>
      </w:r>
      <w:r w:rsidR="00072FAE" w:rsidRPr="3EB1D3AD">
        <w:rPr>
          <w:rFonts w:ascii="Muli" w:hAnsi="Muli"/>
          <w:sz w:val="22"/>
          <w:szCs w:val="22"/>
        </w:rPr>
        <w:t>ziekana</w:t>
      </w:r>
      <w:r w:rsidR="004640EF" w:rsidRPr="3EB1D3AD">
        <w:rPr>
          <w:rFonts w:ascii="Muli" w:hAnsi="Muli"/>
          <w:sz w:val="22"/>
          <w:szCs w:val="22"/>
        </w:rPr>
        <w:t xml:space="preserve"> </w:t>
      </w:r>
      <w:r w:rsidR="00A4347E" w:rsidRPr="3EB1D3AD">
        <w:rPr>
          <w:rFonts w:ascii="Muli" w:hAnsi="Muli"/>
          <w:sz w:val="22"/>
          <w:szCs w:val="22"/>
        </w:rPr>
        <w:t>powołuje i odwołuje Rekto</w:t>
      </w:r>
      <w:r w:rsidR="009D1E0D" w:rsidRPr="3EB1D3AD">
        <w:rPr>
          <w:rFonts w:ascii="Muli" w:hAnsi="Muli"/>
          <w:sz w:val="22"/>
          <w:szCs w:val="22"/>
        </w:rPr>
        <w:t xml:space="preserve">r na wniosek </w:t>
      </w:r>
      <w:r w:rsidR="00072FAE" w:rsidRPr="3EB1D3AD">
        <w:rPr>
          <w:rFonts w:ascii="Muli" w:hAnsi="Muli"/>
          <w:sz w:val="22"/>
          <w:szCs w:val="22"/>
        </w:rPr>
        <w:t>Dziekana</w:t>
      </w:r>
      <w:r w:rsidR="00271088">
        <w:rPr>
          <w:rFonts w:ascii="Muli" w:hAnsi="Muli"/>
          <w:sz w:val="22"/>
          <w:szCs w:val="22"/>
        </w:rPr>
        <w:t>.</w:t>
      </w:r>
    </w:p>
    <w:p w14:paraId="6537F28F" w14:textId="77777777" w:rsidR="00A4347E" w:rsidRPr="00117A8A" w:rsidRDefault="00A4347E" w:rsidP="00117A8A">
      <w:pPr>
        <w:spacing w:after="0"/>
        <w:ind w:left="360"/>
        <w:jc w:val="both"/>
        <w:rPr>
          <w:rFonts w:ascii="Muli" w:hAnsi="Muli"/>
          <w:strike/>
          <w:sz w:val="22"/>
          <w:szCs w:val="24"/>
        </w:rPr>
      </w:pPr>
    </w:p>
    <w:p w14:paraId="6A4B64CC"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15.</w:t>
      </w:r>
    </w:p>
    <w:p w14:paraId="5FD5D4CC" w14:textId="77777777" w:rsidR="00A4347E" w:rsidRPr="00117A8A" w:rsidRDefault="00072FAE" w:rsidP="00117A8A">
      <w:pPr>
        <w:numPr>
          <w:ilvl w:val="0"/>
          <w:numId w:val="16"/>
        </w:numPr>
        <w:spacing w:after="0"/>
        <w:jc w:val="both"/>
        <w:rPr>
          <w:rFonts w:ascii="Muli" w:hAnsi="Muli"/>
          <w:sz w:val="22"/>
          <w:szCs w:val="24"/>
        </w:rPr>
      </w:pPr>
      <w:r w:rsidRPr="00117A8A">
        <w:rPr>
          <w:rFonts w:ascii="Muli" w:hAnsi="Muli"/>
          <w:spacing w:val="-1"/>
          <w:sz w:val="22"/>
          <w:szCs w:val="24"/>
        </w:rPr>
        <w:t>Dziekan</w:t>
      </w:r>
      <w:r w:rsidR="00A4347E" w:rsidRPr="00117A8A">
        <w:rPr>
          <w:rFonts w:ascii="Muli" w:hAnsi="Muli"/>
          <w:sz w:val="22"/>
          <w:szCs w:val="24"/>
        </w:rPr>
        <w:t xml:space="preserve"> k</w:t>
      </w:r>
      <w:r w:rsidR="00A4347E" w:rsidRPr="00117A8A">
        <w:rPr>
          <w:rFonts w:ascii="Muli" w:hAnsi="Muli"/>
          <w:spacing w:val="-1"/>
          <w:sz w:val="22"/>
          <w:szCs w:val="24"/>
        </w:rPr>
        <w:t>i</w:t>
      </w:r>
      <w:r w:rsidR="00A4347E" w:rsidRPr="00117A8A">
        <w:rPr>
          <w:rFonts w:ascii="Muli" w:hAnsi="Muli"/>
          <w:spacing w:val="1"/>
          <w:sz w:val="22"/>
          <w:szCs w:val="24"/>
        </w:rPr>
        <w:t>e</w:t>
      </w:r>
      <w:r w:rsidR="00A4347E" w:rsidRPr="00117A8A">
        <w:rPr>
          <w:rFonts w:ascii="Muli" w:hAnsi="Muli"/>
          <w:sz w:val="22"/>
          <w:szCs w:val="24"/>
        </w:rPr>
        <w:t>ru</w:t>
      </w:r>
      <w:r w:rsidR="00A4347E" w:rsidRPr="00117A8A">
        <w:rPr>
          <w:rFonts w:ascii="Muli" w:hAnsi="Muli"/>
          <w:spacing w:val="-1"/>
          <w:sz w:val="22"/>
          <w:szCs w:val="24"/>
        </w:rPr>
        <w:t>j</w:t>
      </w:r>
      <w:r w:rsidR="00A4347E" w:rsidRPr="00117A8A">
        <w:rPr>
          <w:rFonts w:ascii="Muli" w:hAnsi="Muli"/>
          <w:sz w:val="22"/>
          <w:szCs w:val="24"/>
        </w:rPr>
        <w:t xml:space="preserve">e </w:t>
      </w:r>
      <w:r w:rsidR="00A4347E" w:rsidRPr="00117A8A">
        <w:rPr>
          <w:rFonts w:ascii="Muli" w:hAnsi="Muli"/>
          <w:spacing w:val="-1"/>
          <w:sz w:val="22"/>
          <w:szCs w:val="24"/>
        </w:rPr>
        <w:t>c</w:t>
      </w:r>
      <w:r w:rsidR="00A4347E" w:rsidRPr="00117A8A">
        <w:rPr>
          <w:rFonts w:ascii="Muli" w:hAnsi="Muli"/>
          <w:spacing w:val="1"/>
          <w:sz w:val="22"/>
          <w:szCs w:val="24"/>
        </w:rPr>
        <w:t>a</w:t>
      </w:r>
      <w:r w:rsidR="00A4347E" w:rsidRPr="00117A8A">
        <w:rPr>
          <w:rFonts w:ascii="Muli" w:hAnsi="Muli"/>
          <w:spacing w:val="-1"/>
          <w:sz w:val="22"/>
          <w:szCs w:val="24"/>
        </w:rPr>
        <w:t>ł</w:t>
      </w:r>
      <w:r w:rsidR="00A4347E" w:rsidRPr="00117A8A">
        <w:rPr>
          <w:rFonts w:ascii="Muli" w:hAnsi="Muli"/>
          <w:sz w:val="22"/>
          <w:szCs w:val="24"/>
        </w:rPr>
        <w:t>ok</w:t>
      </w:r>
      <w:r w:rsidR="00A4347E" w:rsidRPr="00117A8A">
        <w:rPr>
          <w:rFonts w:ascii="Muli" w:hAnsi="Muli"/>
          <w:spacing w:val="1"/>
          <w:sz w:val="22"/>
          <w:szCs w:val="24"/>
        </w:rPr>
        <w:t>s</w:t>
      </w:r>
      <w:r w:rsidR="00A4347E" w:rsidRPr="00117A8A">
        <w:rPr>
          <w:rFonts w:ascii="Muli" w:hAnsi="Muli"/>
          <w:spacing w:val="-1"/>
          <w:sz w:val="22"/>
          <w:szCs w:val="24"/>
        </w:rPr>
        <w:t>zt</w:t>
      </w:r>
      <w:r w:rsidR="00A4347E" w:rsidRPr="00117A8A">
        <w:rPr>
          <w:rFonts w:ascii="Muli" w:hAnsi="Muli"/>
          <w:spacing w:val="1"/>
          <w:sz w:val="22"/>
          <w:szCs w:val="24"/>
        </w:rPr>
        <w:t>a</w:t>
      </w:r>
      <w:r w:rsidR="00A4347E" w:rsidRPr="00117A8A">
        <w:rPr>
          <w:rFonts w:ascii="Muli" w:hAnsi="Muli"/>
          <w:spacing w:val="-1"/>
          <w:sz w:val="22"/>
          <w:szCs w:val="24"/>
        </w:rPr>
        <w:t>łte</w:t>
      </w:r>
      <w:r w:rsidR="00A4347E" w:rsidRPr="00117A8A">
        <w:rPr>
          <w:rFonts w:ascii="Muli" w:hAnsi="Muli"/>
          <w:sz w:val="22"/>
          <w:szCs w:val="24"/>
        </w:rPr>
        <w:t>m</w:t>
      </w:r>
      <w:r w:rsidR="00610F98" w:rsidRPr="00117A8A">
        <w:rPr>
          <w:rFonts w:ascii="Muli" w:hAnsi="Muli"/>
          <w:sz w:val="22"/>
          <w:szCs w:val="24"/>
        </w:rPr>
        <w:t xml:space="preserve"> </w:t>
      </w:r>
      <w:r w:rsidR="00A4347E" w:rsidRPr="00117A8A">
        <w:rPr>
          <w:rFonts w:ascii="Muli" w:hAnsi="Muli"/>
          <w:sz w:val="22"/>
          <w:szCs w:val="24"/>
        </w:rPr>
        <w:t>pra</w:t>
      </w:r>
      <w:r w:rsidR="00A4347E" w:rsidRPr="00117A8A">
        <w:rPr>
          <w:rFonts w:ascii="Muli" w:hAnsi="Muli"/>
          <w:spacing w:val="-1"/>
          <w:sz w:val="22"/>
          <w:szCs w:val="24"/>
        </w:rPr>
        <w:t>c</w:t>
      </w:r>
      <w:r w:rsidR="00A4347E" w:rsidRPr="00117A8A">
        <w:rPr>
          <w:rFonts w:ascii="Muli" w:hAnsi="Muli"/>
          <w:sz w:val="22"/>
          <w:szCs w:val="24"/>
        </w:rPr>
        <w:t xml:space="preserve">y </w:t>
      </w:r>
      <w:r w:rsidR="00885ED5" w:rsidRPr="00117A8A">
        <w:rPr>
          <w:rFonts w:ascii="Muli" w:hAnsi="Muli"/>
          <w:spacing w:val="1"/>
          <w:sz w:val="22"/>
          <w:szCs w:val="24"/>
        </w:rPr>
        <w:t>kolegium</w:t>
      </w:r>
      <w:r w:rsidR="00A4347E" w:rsidRPr="00117A8A">
        <w:rPr>
          <w:rFonts w:ascii="Muli" w:hAnsi="Muli"/>
          <w:sz w:val="22"/>
          <w:szCs w:val="24"/>
        </w:rPr>
        <w:t>.</w:t>
      </w:r>
    </w:p>
    <w:p w14:paraId="18141C43" w14:textId="77777777" w:rsidR="00A4347E" w:rsidRPr="00117A8A" w:rsidRDefault="00A4347E" w:rsidP="00117A8A">
      <w:pPr>
        <w:numPr>
          <w:ilvl w:val="0"/>
          <w:numId w:val="16"/>
        </w:numPr>
        <w:spacing w:after="0"/>
        <w:jc w:val="both"/>
        <w:rPr>
          <w:rFonts w:ascii="Muli" w:hAnsi="Muli"/>
          <w:sz w:val="22"/>
          <w:szCs w:val="24"/>
        </w:rPr>
      </w:pPr>
      <w:r w:rsidRPr="00117A8A">
        <w:rPr>
          <w:rFonts w:ascii="Muli" w:hAnsi="Muli"/>
          <w:spacing w:val="1"/>
          <w:sz w:val="22"/>
          <w:szCs w:val="24"/>
        </w:rPr>
        <w:t>D</w:t>
      </w:r>
      <w:r w:rsidRPr="00117A8A">
        <w:rPr>
          <w:rFonts w:ascii="Muli" w:hAnsi="Muli"/>
          <w:sz w:val="22"/>
          <w:szCs w:val="24"/>
        </w:rPr>
        <w:t>o</w:t>
      </w:r>
      <w:r w:rsidR="00610F98" w:rsidRPr="00117A8A">
        <w:rPr>
          <w:rFonts w:ascii="Muli" w:hAnsi="Muli"/>
          <w:sz w:val="22"/>
          <w:szCs w:val="24"/>
        </w:rPr>
        <w:t xml:space="preserve"> </w:t>
      </w:r>
      <w:r w:rsidRPr="00117A8A">
        <w:rPr>
          <w:rFonts w:ascii="Muli" w:hAnsi="Muli"/>
          <w:sz w:val="22"/>
          <w:szCs w:val="24"/>
        </w:rPr>
        <w:t>ko</w:t>
      </w:r>
      <w:r w:rsidRPr="00117A8A">
        <w:rPr>
          <w:rFonts w:ascii="Muli" w:hAnsi="Muli"/>
          <w:spacing w:val="1"/>
          <w:sz w:val="22"/>
          <w:szCs w:val="24"/>
        </w:rPr>
        <w:t>m</w:t>
      </w:r>
      <w:r w:rsidRPr="00117A8A">
        <w:rPr>
          <w:rFonts w:ascii="Muli" w:hAnsi="Muli"/>
          <w:sz w:val="22"/>
          <w:szCs w:val="24"/>
        </w:rPr>
        <w:t>p</w:t>
      </w:r>
      <w:r w:rsidRPr="00117A8A">
        <w:rPr>
          <w:rFonts w:ascii="Muli" w:hAnsi="Muli"/>
          <w:spacing w:val="-1"/>
          <w:sz w:val="22"/>
          <w:szCs w:val="24"/>
        </w:rPr>
        <w:t>ete</w:t>
      </w:r>
      <w:r w:rsidRPr="00117A8A">
        <w:rPr>
          <w:rFonts w:ascii="Muli" w:hAnsi="Muli"/>
          <w:sz w:val="22"/>
          <w:szCs w:val="24"/>
        </w:rPr>
        <w:t>n</w:t>
      </w:r>
      <w:r w:rsidRPr="00117A8A">
        <w:rPr>
          <w:rFonts w:ascii="Muli" w:hAnsi="Muli"/>
          <w:spacing w:val="1"/>
          <w:sz w:val="22"/>
          <w:szCs w:val="24"/>
        </w:rPr>
        <w:t>c</w:t>
      </w:r>
      <w:r w:rsidRPr="00117A8A">
        <w:rPr>
          <w:rFonts w:ascii="Muli" w:hAnsi="Muli"/>
          <w:spacing w:val="-1"/>
          <w:sz w:val="22"/>
          <w:szCs w:val="24"/>
        </w:rPr>
        <w:t>j</w:t>
      </w:r>
      <w:r w:rsidRPr="00117A8A">
        <w:rPr>
          <w:rFonts w:ascii="Muli" w:hAnsi="Muli"/>
          <w:sz w:val="22"/>
          <w:szCs w:val="24"/>
        </w:rPr>
        <w:t>i</w:t>
      </w:r>
      <w:r w:rsidR="00610F98" w:rsidRPr="00117A8A">
        <w:rPr>
          <w:rFonts w:ascii="Muli" w:hAnsi="Muli"/>
          <w:sz w:val="22"/>
          <w:szCs w:val="24"/>
        </w:rPr>
        <w:t xml:space="preserve"> </w:t>
      </w:r>
      <w:r w:rsidR="00F57CC8" w:rsidRPr="00117A8A">
        <w:rPr>
          <w:rFonts w:ascii="Muli" w:hAnsi="Muli"/>
          <w:sz w:val="22"/>
          <w:szCs w:val="24"/>
        </w:rPr>
        <w:t>Dziekana</w:t>
      </w:r>
      <w:r w:rsidR="00610F98" w:rsidRPr="00117A8A">
        <w:rPr>
          <w:rFonts w:ascii="Muli" w:hAnsi="Muli"/>
          <w:sz w:val="22"/>
          <w:szCs w:val="24"/>
        </w:rPr>
        <w:t xml:space="preserve"> </w:t>
      </w:r>
      <w:r w:rsidRPr="00117A8A">
        <w:rPr>
          <w:rFonts w:ascii="Muli" w:hAnsi="Muli"/>
          <w:sz w:val="22"/>
          <w:szCs w:val="24"/>
        </w:rPr>
        <w:t>n</w:t>
      </w:r>
      <w:r w:rsidRPr="00117A8A">
        <w:rPr>
          <w:rFonts w:ascii="Muli" w:hAnsi="Muli"/>
          <w:spacing w:val="-1"/>
          <w:sz w:val="22"/>
          <w:szCs w:val="24"/>
        </w:rPr>
        <w:t>a</w:t>
      </w:r>
      <w:r w:rsidRPr="00117A8A">
        <w:rPr>
          <w:rFonts w:ascii="Muli" w:hAnsi="Muli"/>
          <w:spacing w:val="1"/>
          <w:sz w:val="22"/>
          <w:szCs w:val="24"/>
        </w:rPr>
        <w:t>l</w:t>
      </w:r>
      <w:r w:rsidRPr="00117A8A">
        <w:rPr>
          <w:rFonts w:ascii="Muli" w:hAnsi="Muli"/>
          <w:spacing w:val="-1"/>
          <w:sz w:val="22"/>
          <w:szCs w:val="24"/>
        </w:rPr>
        <w:t>eż</w:t>
      </w:r>
      <w:r w:rsidRPr="00117A8A">
        <w:rPr>
          <w:rFonts w:ascii="Muli" w:hAnsi="Muli"/>
          <w:sz w:val="22"/>
          <w:szCs w:val="24"/>
        </w:rPr>
        <w:t>y w</w:t>
      </w:r>
      <w:r w:rsidRPr="00117A8A">
        <w:rPr>
          <w:rFonts w:ascii="Muli" w:hAnsi="Muli"/>
          <w:spacing w:val="1"/>
          <w:sz w:val="22"/>
          <w:szCs w:val="24"/>
        </w:rPr>
        <w:t xml:space="preserve"> s</w:t>
      </w:r>
      <w:r w:rsidRPr="00117A8A">
        <w:rPr>
          <w:rFonts w:ascii="Muli" w:hAnsi="Muli"/>
          <w:spacing w:val="-1"/>
          <w:sz w:val="22"/>
          <w:szCs w:val="24"/>
        </w:rPr>
        <w:t>zcz</w:t>
      </w:r>
      <w:r w:rsidRPr="00117A8A">
        <w:rPr>
          <w:rFonts w:ascii="Muli" w:hAnsi="Muli"/>
          <w:spacing w:val="1"/>
          <w:sz w:val="22"/>
          <w:szCs w:val="24"/>
        </w:rPr>
        <w:t>e</w:t>
      </w:r>
      <w:r w:rsidRPr="00117A8A">
        <w:rPr>
          <w:rFonts w:ascii="Muli" w:hAnsi="Muli"/>
          <w:sz w:val="22"/>
          <w:szCs w:val="24"/>
        </w:rPr>
        <w:t>gó</w:t>
      </w:r>
      <w:r w:rsidRPr="00117A8A">
        <w:rPr>
          <w:rFonts w:ascii="Muli" w:hAnsi="Muli"/>
          <w:spacing w:val="-1"/>
          <w:sz w:val="22"/>
          <w:szCs w:val="24"/>
        </w:rPr>
        <w:t>l</w:t>
      </w:r>
      <w:r w:rsidRPr="00117A8A">
        <w:rPr>
          <w:rFonts w:ascii="Muli" w:hAnsi="Muli"/>
          <w:sz w:val="22"/>
          <w:szCs w:val="24"/>
        </w:rPr>
        <w:t>no</w:t>
      </w:r>
      <w:r w:rsidRPr="00117A8A">
        <w:rPr>
          <w:rFonts w:ascii="Muli" w:hAnsi="Muli"/>
          <w:spacing w:val="1"/>
          <w:sz w:val="22"/>
          <w:szCs w:val="24"/>
        </w:rPr>
        <w:t>ś</w:t>
      </w:r>
      <w:r w:rsidRPr="00117A8A">
        <w:rPr>
          <w:rFonts w:ascii="Muli" w:hAnsi="Muli"/>
          <w:spacing w:val="-1"/>
          <w:sz w:val="22"/>
          <w:szCs w:val="24"/>
        </w:rPr>
        <w:t>ci</w:t>
      </w:r>
      <w:r w:rsidRPr="00117A8A">
        <w:rPr>
          <w:rFonts w:ascii="Muli" w:hAnsi="Muli"/>
          <w:sz w:val="22"/>
          <w:szCs w:val="24"/>
        </w:rPr>
        <w:t>:</w:t>
      </w:r>
    </w:p>
    <w:p w14:paraId="1E290B78" w14:textId="77777777" w:rsidR="00A4347E"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u</w:t>
      </w:r>
      <w:r w:rsidRPr="00117A8A">
        <w:rPr>
          <w:rFonts w:ascii="Muli" w:hAnsi="Muli"/>
          <w:spacing w:val="1"/>
          <w:sz w:val="22"/>
          <w:szCs w:val="24"/>
        </w:rPr>
        <w:t>s</w:t>
      </w:r>
      <w:r w:rsidRPr="00117A8A">
        <w:rPr>
          <w:rFonts w:ascii="Muli" w:hAnsi="Muli"/>
          <w:spacing w:val="-1"/>
          <w:sz w:val="22"/>
          <w:szCs w:val="24"/>
        </w:rPr>
        <w:t>tal</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e g</w:t>
      </w:r>
      <w:r w:rsidRPr="00117A8A">
        <w:rPr>
          <w:rFonts w:ascii="Muli" w:hAnsi="Muli"/>
          <w:spacing w:val="1"/>
          <w:sz w:val="22"/>
          <w:szCs w:val="24"/>
        </w:rPr>
        <w:t>ł</w:t>
      </w:r>
      <w:r w:rsidRPr="00117A8A">
        <w:rPr>
          <w:rFonts w:ascii="Muli" w:hAnsi="Muli"/>
          <w:sz w:val="22"/>
          <w:szCs w:val="24"/>
        </w:rPr>
        <w:t>ó</w:t>
      </w:r>
      <w:r w:rsidRPr="00117A8A">
        <w:rPr>
          <w:rFonts w:ascii="Muli" w:hAnsi="Muli"/>
          <w:spacing w:val="-1"/>
          <w:sz w:val="22"/>
          <w:szCs w:val="24"/>
        </w:rPr>
        <w:t>w</w:t>
      </w:r>
      <w:r w:rsidRPr="00117A8A">
        <w:rPr>
          <w:rFonts w:ascii="Muli" w:hAnsi="Muli"/>
          <w:sz w:val="22"/>
          <w:szCs w:val="24"/>
        </w:rPr>
        <w:t>ny</w:t>
      </w:r>
      <w:r w:rsidRPr="00117A8A">
        <w:rPr>
          <w:rFonts w:ascii="Muli" w:hAnsi="Muli"/>
          <w:spacing w:val="-1"/>
          <w:sz w:val="22"/>
          <w:szCs w:val="24"/>
        </w:rPr>
        <w:t>c</w:t>
      </w:r>
      <w:r w:rsidRPr="00117A8A">
        <w:rPr>
          <w:rFonts w:ascii="Muli" w:hAnsi="Muli"/>
          <w:sz w:val="22"/>
          <w:szCs w:val="24"/>
        </w:rPr>
        <w:t>h k</w:t>
      </w:r>
      <w:r w:rsidRPr="00117A8A">
        <w:rPr>
          <w:rFonts w:ascii="Muli" w:hAnsi="Muli"/>
          <w:spacing w:val="1"/>
          <w:sz w:val="22"/>
          <w:szCs w:val="24"/>
        </w:rPr>
        <w:t>i</w:t>
      </w:r>
      <w:r w:rsidRPr="00117A8A">
        <w:rPr>
          <w:rFonts w:ascii="Muli" w:hAnsi="Muli"/>
          <w:spacing w:val="-1"/>
          <w:sz w:val="22"/>
          <w:szCs w:val="24"/>
        </w:rPr>
        <w:t>e</w:t>
      </w:r>
      <w:r w:rsidRPr="00117A8A">
        <w:rPr>
          <w:rFonts w:ascii="Muli" w:hAnsi="Muli"/>
          <w:sz w:val="22"/>
          <w:szCs w:val="24"/>
        </w:rPr>
        <w:t>runków</w:t>
      </w:r>
      <w:r w:rsidR="00610F98" w:rsidRPr="00117A8A">
        <w:rPr>
          <w:rFonts w:ascii="Muli" w:hAnsi="Muli"/>
          <w:sz w:val="22"/>
          <w:szCs w:val="24"/>
        </w:rPr>
        <w:t xml:space="preserve"> </w:t>
      </w:r>
      <w:r w:rsidRPr="00117A8A">
        <w:rPr>
          <w:rFonts w:ascii="Muli" w:hAnsi="Muli"/>
          <w:sz w:val="22"/>
          <w:szCs w:val="24"/>
        </w:rPr>
        <w:t>d</w:t>
      </w:r>
      <w:r w:rsidRPr="00117A8A">
        <w:rPr>
          <w:rFonts w:ascii="Muli" w:hAnsi="Muli"/>
          <w:spacing w:val="-1"/>
          <w:sz w:val="22"/>
          <w:szCs w:val="24"/>
        </w:rPr>
        <w:t>zi</w:t>
      </w:r>
      <w:r w:rsidRPr="00117A8A">
        <w:rPr>
          <w:rFonts w:ascii="Muli" w:hAnsi="Muli"/>
          <w:spacing w:val="1"/>
          <w:sz w:val="22"/>
          <w:szCs w:val="24"/>
        </w:rPr>
        <w:t>a</w:t>
      </w:r>
      <w:r w:rsidRPr="00117A8A">
        <w:rPr>
          <w:rFonts w:ascii="Muli" w:hAnsi="Muli"/>
          <w:spacing w:val="-1"/>
          <w:sz w:val="22"/>
          <w:szCs w:val="24"/>
        </w:rPr>
        <w:t>łal</w:t>
      </w:r>
      <w:r w:rsidRPr="00117A8A">
        <w:rPr>
          <w:rFonts w:ascii="Muli" w:hAnsi="Muli"/>
          <w:sz w:val="22"/>
          <w:szCs w:val="24"/>
        </w:rPr>
        <w:t>no</w:t>
      </w:r>
      <w:r w:rsidRPr="00117A8A">
        <w:rPr>
          <w:rFonts w:ascii="Muli" w:hAnsi="Muli"/>
          <w:spacing w:val="1"/>
          <w:sz w:val="22"/>
          <w:szCs w:val="24"/>
        </w:rPr>
        <w:t>ś</w:t>
      </w:r>
      <w:r w:rsidRPr="00117A8A">
        <w:rPr>
          <w:rFonts w:ascii="Muli" w:hAnsi="Muli"/>
          <w:spacing w:val="-1"/>
          <w:sz w:val="22"/>
          <w:szCs w:val="24"/>
        </w:rPr>
        <w:t>c</w:t>
      </w:r>
      <w:r w:rsidRPr="00117A8A">
        <w:rPr>
          <w:rFonts w:ascii="Muli" w:hAnsi="Muli"/>
          <w:sz w:val="22"/>
          <w:szCs w:val="24"/>
        </w:rPr>
        <w:t>i</w:t>
      </w:r>
      <w:r w:rsidR="00610F98" w:rsidRPr="00117A8A">
        <w:rPr>
          <w:rFonts w:ascii="Muli" w:hAnsi="Muli"/>
          <w:sz w:val="22"/>
          <w:szCs w:val="24"/>
        </w:rPr>
        <w:t xml:space="preserve"> </w:t>
      </w:r>
      <w:r w:rsidR="00885ED5" w:rsidRPr="00117A8A">
        <w:rPr>
          <w:rFonts w:ascii="Muli" w:hAnsi="Muli"/>
          <w:spacing w:val="-1"/>
          <w:sz w:val="22"/>
          <w:szCs w:val="24"/>
        </w:rPr>
        <w:t>kolegium</w:t>
      </w:r>
      <w:r w:rsidRPr="00117A8A">
        <w:rPr>
          <w:rFonts w:ascii="Muli" w:hAnsi="Muli"/>
          <w:sz w:val="22"/>
          <w:szCs w:val="24"/>
        </w:rPr>
        <w:t>;</w:t>
      </w:r>
    </w:p>
    <w:p w14:paraId="78ED927C" w14:textId="77777777" w:rsidR="00A4347E"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u</w:t>
      </w:r>
      <w:r w:rsidRPr="00117A8A">
        <w:rPr>
          <w:rFonts w:ascii="Muli" w:hAnsi="Muli"/>
          <w:spacing w:val="1"/>
          <w:sz w:val="22"/>
          <w:szCs w:val="24"/>
        </w:rPr>
        <w:t>s</w:t>
      </w:r>
      <w:r w:rsidRPr="00117A8A">
        <w:rPr>
          <w:rFonts w:ascii="Muli" w:hAnsi="Muli"/>
          <w:spacing w:val="-1"/>
          <w:sz w:val="22"/>
          <w:szCs w:val="24"/>
        </w:rPr>
        <w:t>tal</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 xml:space="preserve">e </w:t>
      </w:r>
      <w:r w:rsidRPr="00117A8A">
        <w:rPr>
          <w:rFonts w:ascii="Muli" w:hAnsi="Muli"/>
          <w:spacing w:val="-1"/>
          <w:sz w:val="22"/>
          <w:szCs w:val="24"/>
        </w:rPr>
        <w:t>za</w:t>
      </w:r>
      <w:r w:rsidRPr="00117A8A">
        <w:rPr>
          <w:rFonts w:ascii="Muli" w:hAnsi="Muli"/>
          <w:sz w:val="22"/>
          <w:szCs w:val="24"/>
        </w:rPr>
        <w:t>kre</w:t>
      </w:r>
      <w:r w:rsidRPr="00117A8A">
        <w:rPr>
          <w:rFonts w:ascii="Muli" w:hAnsi="Muli"/>
          <w:spacing w:val="1"/>
          <w:sz w:val="22"/>
          <w:szCs w:val="24"/>
        </w:rPr>
        <w:t>s</w:t>
      </w:r>
      <w:r w:rsidRPr="00117A8A">
        <w:rPr>
          <w:rFonts w:ascii="Muli" w:hAnsi="Muli"/>
          <w:sz w:val="22"/>
          <w:szCs w:val="24"/>
        </w:rPr>
        <w:t>ów ko</w:t>
      </w:r>
      <w:r w:rsidRPr="00117A8A">
        <w:rPr>
          <w:rFonts w:ascii="Muli" w:hAnsi="Muli"/>
          <w:spacing w:val="1"/>
          <w:sz w:val="22"/>
          <w:szCs w:val="24"/>
        </w:rPr>
        <w:t>m</w:t>
      </w:r>
      <w:r w:rsidRPr="00117A8A">
        <w:rPr>
          <w:rFonts w:ascii="Muli" w:hAnsi="Muli"/>
          <w:sz w:val="22"/>
          <w:szCs w:val="24"/>
        </w:rPr>
        <w:t>p</w:t>
      </w:r>
      <w:r w:rsidRPr="00117A8A">
        <w:rPr>
          <w:rFonts w:ascii="Muli" w:hAnsi="Muli"/>
          <w:spacing w:val="-1"/>
          <w:sz w:val="22"/>
          <w:szCs w:val="24"/>
        </w:rPr>
        <w:t>ete</w:t>
      </w:r>
      <w:r w:rsidRPr="00117A8A">
        <w:rPr>
          <w:rFonts w:ascii="Muli" w:hAnsi="Muli"/>
          <w:sz w:val="22"/>
          <w:szCs w:val="24"/>
        </w:rPr>
        <w:t>n</w:t>
      </w:r>
      <w:r w:rsidRPr="00117A8A">
        <w:rPr>
          <w:rFonts w:ascii="Muli" w:hAnsi="Muli"/>
          <w:spacing w:val="1"/>
          <w:sz w:val="22"/>
          <w:szCs w:val="24"/>
        </w:rPr>
        <w:t>c</w:t>
      </w:r>
      <w:r w:rsidRPr="00117A8A">
        <w:rPr>
          <w:rFonts w:ascii="Muli" w:hAnsi="Muli"/>
          <w:spacing w:val="-1"/>
          <w:sz w:val="22"/>
          <w:szCs w:val="24"/>
        </w:rPr>
        <w:t>j</w:t>
      </w:r>
      <w:r w:rsidRPr="00117A8A">
        <w:rPr>
          <w:rFonts w:ascii="Muli" w:hAnsi="Muli"/>
          <w:sz w:val="22"/>
          <w:szCs w:val="24"/>
        </w:rPr>
        <w:t>i k</w:t>
      </w:r>
      <w:r w:rsidRPr="00117A8A">
        <w:rPr>
          <w:rFonts w:ascii="Muli" w:hAnsi="Muli"/>
          <w:spacing w:val="-1"/>
          <w:sz w:val="22"/>
          <w:szCs w:val="24"/>
        </w:rPr>
        <w:t>ie</w:t>
      </w:r>
      <w:r w:rsidRPr="00117A8A">
        <w:rPr>
          <w:rFonts w:ascii="Muli" w:hAnsi="Muli"/>
          <w:sz w:val="22"/>
          <w:szCs w:val="24"/>
        </w:rPr>
        <w:t>ro</w:t>
      </w:r>
      <w:r w:rsidRPr="00117A8A">
        <w:rPr>
          <w:rFonts w:ascii="Muli" w:hAnsi="Muli"/>
          <w:spacing w:val="1"/>
          <w:sz w:val="22"/>
          <w:szCs w:val="24"/>
        </w:rPr>
        <w:t>w</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ków</w:t>
      </w:r>
      <w:r w:rsidR="0061619D" w:rsidRPr="00117A8A">
        <w:rPr>
          <w:rFonts w:ascii="Muli" w:hAnsi="Muli"/>
          <w:sz w:val="22"/>
          <w:szCs w:val="24"/>
        </w:rPr>
        <w:t xml:space="preserve"> jednostek </w:t>
      </w:r>
      <w:proofErr w:type="spellStart"/>
      <w:r w:rsidR="0061619D" w:rsidRPr="00117A8A">
        <w:rPr>
          <w:rFonts w:ascii="Muli" w:hAnsi="Muli"/>
          <w:sz w:val="22"/>
          <w:szCs w:val="24"/>
        </w:rPr>
        <w:t>wewnątrzkolegialnych</w:t>
      </w:r>
      <w:proofErr w:type="spellEnd"/>
      <w:r w:rsidRPr="00117A8A">
        <w:rPr>
          <w:rFonts w:ascii="Muli" w:hAnsi="Muli"/>
          <w:sz w:val="22"/>
          <w:szCs w:val="24"/>
        </w:rPr>
        <w:t>;</w:t>
      </w:r>
    </w:p>
    <w:p w14:paraId="4F243833" w14:textId="77777777" w:rsidR="00A4347E"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organizowanie</w:t>
      </w:r>
      <w:r w:rsidR="0061619D" w:rsidRPr="00117A8A">
        <w:rPr>
          <w:rFonts w:ascii="Muli" w:hAnsi="Muli"/>
          <w:sz w:val="22"/>
          <w:szCs w:val="24"/>
        </w:rPr>
        <w:t>, prowadzenie</w:t>
      </w:r>
      <w:r w:rsidR="00610F98" w:rsidRPr="00117A8A">
        <w:rPr>
          <w:rFonts w:ascii="Muli" w:hAnsi="Muli"/>
          <w:sz w:val="22"/>
          <w:szCs w:val="24"/>
        </w:rPr>
        <w:t xml:space="preserve"> </w:t>
      </w:r>
      <w:r w:rsidR="002B11C2" w:rsidRPr="00117A8A">
        <w:rPr>
          <w:rFonts w:ascii="Muli" w:hAnsi="Muli"/>
          <w:sz w:val="22"/>
          <w:szCs w:val="24"/>
        </w:rPr>
        <w:t>i</w:t>
      </w:r>
      <w:r w:rsidRPr="00117A8A">
        <w:rPr>
          <w:rFonts w:ascii="Muli" w:hAnsi="Muli"/>
          <w:sz w:val="22"/>
          <w:szCs w:val="24"/>
        </w:rPr>
        <w:t xml:space="preserve"> ko</w:t>
      </w:r>
      <w:r w:rsidR="002B11C2" w:rsidRPr="00117A8A">
        <w:rPr>
          <w:rFonts w:ascii="Muli" w:hAnsi="Muli"/>
          <w:sz w:val="22"/>
          <w:szCs w:val="24"/>
        </w:rPr>
        <w:t xml:space="preserve">ntrola procesu dydaktycznego zgodnie </w:t>
      </w:r>
      <w:r w:rsidR="002B11C2" w:rsidRPr="00117A8A">
        <w:rPr>
          <w:rFonts w:ascii="Muli" w:hAnsi="Muli"/>
          <w:sz w:val="22"/>
          <w:szCs w:val="24"/>
        </w:rPr>
        <w:br/>
        <w:t>z</w:t>
      </w:r>
      <w:r w:rsidRPr="00117A8A">
        <w:rPr>
          <w:rFonts w:ascii="Muli" w:hAnsi="Muli"/>
          <w:sz w:val="22"/>
          <w:szCs w:val="24"/>
        </w:rPr>
        <w:t xml:space="preserve"> regulaminem studiów </w:t>
      </w:r>
      <w:r w:rsidR="0009413A" w:rsidRPr="00117A8A">
        <w:rPr>
          <w:rFonts w:ascii="Muli" w:hAnsi="Muli"/>
          <w:sz w:val="22"/>
          <w:szCs w:val="24"/>
        </w:rPr>
        <w:t>Uczeln</w:t>
      </w:r>
      <w:r w:rsidRPr="00117A8A">
        <w:rPr>
          <w:rFonts w:ascii="Muli" w:hAnsi="Muli"/>
          <w:sz w:val="22"/>
          <w:szCs w:val="24"/>
        </w:rPr>
        <w:t>i;</w:t>
      </w:r>
    </w:p>
    <w:p w14:paraId="0DCC3621" w14:textId="77777777" w:rsidR="00993B0E" w:rsidRPr="00117A8A" w:rsidRDefault="00993B0E" w:rsidP="00117A8A">
      <w:pPr>
        <w:numPr>
          <w:ilvl w:val="1"/>
          <w:numId w:val="12"/>
        </w:numPr>
        <w:spacing w:after="0"/>
        <w:jc w:val="both"/>
        <w:rPr>
          <w:rFonts w:ascii="Muli" w:hAnsi="Muli"/>
          <w:sz w:val="22"/>
          <w:szCs w:val="24"/>
        </w:rPr>
      </w:pPr>
      <w:r w:rsidRPr="00117A8A">
        <w:rPr>
          <w:rFonts w:ascii="Muli" w:hAnsi="Muli"/>
          <w:sz w:val="22"/>
          <w:szCs w:val="24"/>
        </w:rPr>
        <w:t xml:space="preserve">podejmowanie decyzji w sprawach studenckich określonych </w:t>
      </w:r>
      <w:r w:rsidR="002B11C2" w:rsidRPr="00117A8A">
        <w:rPr>
          <w:rFonts w:ascii="Muli" w:hAnsi="Muli"/>
          <w:sz w:val="22"/>
          <w:szCs w:val="24"/>
        </w:rPr>
        <w:br/>
      </w:r>
      <w:r w:rsidRPr="00117A8A">
        <w:rPr>
          <w:rFonts w:ascii="Muli" w:hAnsi="Muli"/>
          <w:sz w:val="22"/>
          <w:szCs w:val="24"/>
        </w:rPr>
        <w:t>w regulaminie studiów;</w:t>
      </w:r>
    </w:p>
    <w:p w14:paraId="53D4FCBA" w14:textId="77777777" w:rsidR="00A4347E"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 xml:space="preserve">zatwierdzanie obsady zajęć dydaktycznych proponowanej przez </w:t>
      </w:r>
      <w:r w:rsidR="00E52186" w:rsidRPr="00117A8A">
        <w:rPr>
          <w:rFonts w:ascii="Muli" w:hAnsi="Muli"/>
          <w:sz w:val="22"/>
          <w:szCs w:val="24"/>
        </w:rPr>
        <w:t>Dyrektorów I</w:t>
      </w:r>
      <w:r w:rsidR="00900DE9" w:rsidRPr="00117A8A">
        <w:rPr>
          <w:rFonts w:ascii="Muli" w:hAnsi="Muli"/>
          <w:sz w:val="22"/>
          <w:szCs w:val="24"/>
        </w:rPr>
        <w:t>nstytutów;</w:t>
      </w:r>
    </w:p>
    <w:p w14:paraId="4437751C" w14:textId="77777777" w:rsidR="00A4347E"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sprawowanie nadzoru nad działalnością</w:t>
      </w:r>
      <w:r w:rsidR="0061619D" w:rsidRPr="00117A8A">
        <w:rPr>
          <w:rFonts w:ascii="Muli" w:hAnsi="Muli"/>
          <w:sz w:val="22"/>
          <w:szCs w:val="24"/>
        </w:rPr>
        <w:t xml:space="preserve"> jednostek </w:t>
      </w:r>
      <w:proofErr w:type="spellStart"/>
      <w:r w:rsidR="0061619D" w:rsidRPr="00117A8A">
        <w:rPr>
          <w:rFonts w:ascii="Muli" w:hAnsi="Muli"/>
          <w:sz w:val="22"/>
          <w:szCs w:val="24"/>
        </w:rPr>
        <w:t>wewnątrzkolegialnych</w:t>
      </w:r>
      <w:proofErr w:type="spellEnd"/>
      <w:r w:rsidRPr="00117A8A">
        <w:rPr>
          <w:rFonts w:ascii="Muli" w:hAnsi="Muli"/>
          <w:sz w:val="22"/>
          <w:szCs w:val="24"/>
        </w:rPr>
        <w:t>;</w:t>
      </w:r>
    </w:p>
    <w:p w14:paraId="7DD791E3" w14:textId="77777777" w:rsidR="00C6708D"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sprawowanie nadzoru nad działaniami w zakresie wprowadzania zmian do programów studiów;</w:t>
      </w:r>
    </w:p>
    <w:p w14:paraId="6BACCA5F" w14:textId="77777777" w:rsidR="00A4347E" w:rsidRPr="00117A8A" w:rsidRDefault="00C6708D" w:rsidP="00117A8A">
      <w:pPr>
        <w:numPr>
          <w:ilvl w:val="1"/>
          <w:numId w:val="12"/>
        </w:numPr>
        <w:spacing w:after="0"/>
        <w:jc w:val="both"/>
        <w:rPr>
          <w:rFonts w:ascii="Muli" w:hAnsi="Muli"/>
          <w:sz w:val="22"/>
          <w:szCs w:val="24"/>
        </w:rPr>
      </w:pPr>
      <w:r w:rsidRPr="00117A8A">
        <w:rPr>
          <w:rFonts w:ascii="Muli" w:hAnsi="Muli"/>
          <w:sz w:val="22"/>
          <w:szCs w:val="24"/>
        </w:rPr>
        <w:t>o</w:t>
      </w:r>
      <w:r w:rsidR="000A71A9" w:rsidRPr="00117A8A">
        <w:rPr>
          <w:rFonts w:ascii="Muli" w:hAnsi="Muli"/>
          <w:sz w:val="22"/>
          <w:szCs w:val="24"/>
        </w:rPr>
        <w:t>piniowanie</w:t>
      </w:r>
      <w:r w:rsidR="00A4347E" w:rsidRPr="00117A8A">
        <w:rPr>
          <w:rFonts w:ascii="Muli" w:hAnsi="Muli"/>
          <w:sz w:val="22"/>
          <w:szCs w:val="24"/>
        </w:rPr>
        <w:t xml:space="preserve"> wniosków </w:t>
      </w:r>
      <w:r w:rsidR="00E52186" w:rsidRPr="00117A8A">
        <w:rPr>
          <w:rFonts w:ascii="Muli" w:hAnsi="Muli"/>
          <w:sz w:val="22"/>
          <w:szCs w:val="24"/>
        </w:rPr>
        <w:t>Dyrektorów I</w:t>
      </w:r>
      <w:r w:rsidR="00900DE9" w:rsidRPr="00117A8A">
        <w:rPr>
          <w:rFonts w:ascii="Muli" w:hAnsi="Muli"/>
          <w:sz w:val="22"/>
          <w:szCs w:val="24"/>
        </w:rPr>
        <w:t>nstytutów s</w:t>
      </w:r>
      <w:r w:rsidR="000A71A9" w:rsidRPr="00117A8A">
        <w:rPr>
          <w:rFonts w:ascii="Muli" w:hAnsi="Muli"/>
          <w:sz w:val="22"/>
          <w:szCs w:val="24"/>
        </w:rPr>
        <w:t>kładanych do Rektora</w:t>
      </w:r>
      <w:r w:rsidR="00610F98" w:rsidRPr="00117A8A">
        <w:rPr>
          <w:rFonts w:ascii="Muli" w:hAnsi="Muli"/>
          <w:sz w:val="22"/>
          <w:szCs w:val="24"/>
        </w:rPr>
        <w:t xml:space="preserve"> </w:t>
      </w:r>
      <w:r w:rsidR="002B11C2" w:rsidRPr="00117A8A">
        <w:rPr>
          <w:rFonts w:ascii="Muli" w:hAnsi="Muli"/>
          <w:sz w:val="22"/>
          <w:szCs w:val="24"/>
        </w:rPr>
        <w:br/>
      </w:r>
      <w:r w:rsidR="00A4347E" w:rsidRPr="00117A8A">
        <w:rPr>
          <w:rFonts w:ascii="Muli" w:hAnsi="Muli"/>
          <w:sz w:val="22"/>
          <w:szCs w:val="24"/>
        </w:rPr>
        <w:t>o zatrudnienie, nagradzanie oraz zwalnianie nauczycieli akademickich</w:t>
      </w:r>
      <w:r w:rsidRPr="00117A8A">
        <w:rPr>
          <w:rFonts w:ascii="Muli" w:hAnsi="Muli"/>
          <w:sz w:val="22"/>
          <w:szCs w:val="24"/>
        </w:rPr>
        <w:t>;</w:t>
      </w:r>
    </w:p>
    <w:p w14:paraId="2E35814B" w14:textId="77777777" w:rsidR="00A4347E" w:rsidRPr="00117A8A" w:rsidRDefault="000A71A9" w:rsidP="00117A8A">
      <w:pPr>
        <w:numPr>
          <w:ilvl w:val="1"/>
          <w:numId w:val="12"/>
        </w:numPr>
        <w:spacing w:after="0"/>
        <w:jc w:val="both"/>
        <w:rPr>
          <w:rFonts w:ascii="Muli" w:hAnsi="Muli"/>
          <w:sz w:val="22"/>
          <w:szCs w:val="24"/>
        </w:rPr>
      </w:pPr>
      <w:r w:rsidRPr="00117A8A">
        <w:rPr>
          <w:rFonts w:ascii="Muli" w:hAnsi="Muli"/>
          <w:sz w:val="22"/>
          <w:szCs w:val="24"/>
        </w:rPr>
        <w:t>współ</w:t>
      </w:r>
      <w:r w:rsidR="00900DE9" w:rsidRPr="00117A8A">
        <w:rPr>
          <w:rFonts w:ascii="Muli" w:hAnsi="Muli"/>
          <w:sz w:val="22"/>
          <w:szCs w:val="24"/>
        </w:rPr>
        <w:t>praca</w:t>
      </w:r>
      <w:r w:rsidR="00A4347E" w:rsidRPr="00117A8A">
        <w:rPr>
          <w:rFonts w:ascii="Muli" w:hAnsi="Muli"/>
          <w:sz w:val="22"/>
          <w:szCs w:val="24"/>
        </w:rPr>
        <w:t xml:space="preserve"> z jednostkami organizacyjnymi </w:t>
      </w:r>
      <w:r w:rsidRPr="00117A8A">
        <w:rPr>
          <w:rFonts w:ascii="Muli" w:hAnsi="Muli"/>
          <w:sz w:val="22"/>
          <w:szCs w:val="24"/>
        </w:rPr>
        <w:t>niewchodzącymi w skład kolegium</w:t>
      </w:r>
      <w:r w:rsidR="00A4347E" w:rsidRPr="00117A8A">
        <w:rPr>
          <w:rFonts w:ascii="Muli" w:hAnsi="Muli"/>
          <w:sz w:val="22"/>
          <w:szCs w:val="24"/>
        </w:rPr>
        <w:t>, zwłaszcza w sprawach organizacji kształcenia;</w:t>
      </w:r>
    </w:p>
    <w:p w14:paraId="791F917B" w14:textId="77777777" w:rsidR="00A4347E"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współpraca z organami samorządu studenckiego;</w:t>
      </w:r>
    </w:p>
    <w:p w14:paraId="7B7E2F4D" w14:textId="77777777" w:rsidR="00A4347E"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występowanie do Rektora z wnioskami we wszystkic</w:t>
      </w:r>
      <w:r w:rsidR="008E16F6" w:rsidRPr="00117A8A">
        <w:rPr>
          <w:rFonts w:ascii="Muli" w:hAnsi="Muli"/>
          <w:sz w:val="22"/>
          <w:szCs w:val="24"/>
        </w:rPr>
        <w:t>h sprawach dotyczących kolegium</w:t>
      </w:r>
      <w:r w:rsidRPr="00117A8A">
        <w:rPr>
          <w:rFonts w:ascii="Muli" w:hAnsi="Muli"/>
          <w:sz w:val="22"/>
          <w:szCs w:val="24"/>
        </w:rPr>
        <w:t>;</w:t>
      </w:r>
    </w:p>
    <w:p w14:paraId="0CCC5FCB" w14:textId="77777777" w:rsidR="00A4347E"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wnioskowanie o utworzenie, zmianę lub likwidację</w:t>
      </w:r>
      <w:r w:rsidR="00C159E2" w:rsidRPr="00117A8A">
        <w:rPr>
          <w:rFonts w:ascii="Muli" w:hAnsi="Muli"/>
          <w:sz w:val="22"/>
          <w:szCs w:val="24"/>
        </w:rPr>
        <w:t xml:space="preserve"> kierunku studiów</w:t>
      </w:r>
      <w:r w:rsidR="00610F98" w:rsidRPr="00117A8A">
        <w:rPr>
          <w:rFonts w:ascii="Muli" w:hAnsi="Muli"/>
          <w:sz w:val="22"/>
          <w:szCs w:val="24"/>
        </w:rPr>
        <w:t xml:space="preserve"> </w:t>
      </w:r>
      <w:r w:rsidR="002B11C2" w:rsidRPr="00117A8A">
        <w:rPr>
          <w:rFonts w:ascii="Muli" w:hAnsi="Muli"/>
          <w:sz w:val="22"/>
          <w:szCs w:val="24"/>
        </w:rPr>
        <w:br/>
      </w:r>
      <w:r w:rsidRPr="00117A8A">
        <w:rPr>
          <w:rFonts w:ascii="Muli" w:hAnsi="Muli"/>
          <w:sz w:val="22"/>
          <w:szCs w:val="24"/>
        </w:rPr>
        <w:t>oraz innych form kształcenia;</w:t>
      </w:r>
    </w:p>
    <w:p w14:paraId="7C1CD0F4" w14:textId="77777777" w:rsidR="00A4347E" w:rsidRPr="00117A8A" w:rsidRDefault="00A4347E" w:rsidP="00117A8A">
      <w:pPr>
        <w:numPr>
          <w:ilvl w:val="1"/>
          <w:numId w:val="12"/>
        </w:numPr>
        <w:spacing w:after="0"/>
        <w:jc w:val="both"/>
        <w:rPr>
          <w:rFonts w:ascii="Muli" w:hAnsi="Muli"/>
          <w:sz w:val="22"/>
          <w:szCs w:val="24"/>
        </w:rPr>
      </w:pPr>
      <w:r w:rsidRPr="00117A8A">
        <w:rPr>
          <w:rFonts w:ascii="Muli" w:hAnsi="Muli"/>
          <w:sz w:val="22"/>
          <w:szCs w:val="24"/>
        </w:rPr>
        <w:t xml:space="preserve">nadzorowanie realizacji warunków, jakie musi spełniać </w:t>
      </w:r>
      <w:r w:rsidR="0009413A" w:rsidRPr="00117A8A">
        <w:rPr>
          <w:rFonts w:ascii="Muli" w:hAnsi="Muli"/>
          <w:sz w:val="22"/>
          <w:szCs w:val="24"/>
        </w:rPr>
        <w:t>Uczeln</w:t>
      </w:r>
      <w:r w:rsidRPr="00117A8A">
        <w:rPr>
          <w:rFonts w:ascii="Muli" w:hAnsi="Muli"/>
          <w:sz w:val="22"/>
          <w:szCs w:val="24"/>
        </w:rPr>
        <w:t xml:space="preserve">ia, </w:t>
      </w:r>
      <w:r w:rsidR="002B11C2" w:rsidRPr="00117A8A">
        <w:rPr>
          <w:rFonts w:ascii="Muli" w:hAnsi="Muli"/>
          <w:sz w:val="22"/>
          <w:szCs w:val="24"/>
        </w:rPr>
        <w:br/>
      </w:r>
      <w:r w:rsidRPr="00117A8A">
        <w:rPr>
          <w:rFonts w:ascii="Muli" w:hAnsi="Muli"/>
          <w:sz w:val="22"/>
          <w:szCs w:val="24"/>
        </w:rPr>
        <w:t xml:space="preserve">aby prowadzić </w:t>
      </w:r>
      <w:r w:rsidR="00761D2E" w:rsidRPr="00117A8A">
        <w:rPr>
          <w:rFonts w:ascii="Muli" w:hAnsi="Muli"/>
          <w:sz w:val="22"/>
          <w:szCs w:val="24"/>
        </w:rPr>
        <w:t>studi</w:t>
      </w:r>
      <w:r w:rsidR="004921CC" w:rsidRPr="00117A8A">
        <w:rPr>
          <w:rFonts w:ascii="Muli" w:hAnsi="Muli"/>
          <w:sz w:val="22"/>
          <w:szCs w:val="24"/>
        </w:rPr>
        <w:t>a na danym kierunku kształcenia;</w:t>
      </w:r>
    </w:p>
    <w:p w14:paraId="36DC943A" w14:textId="77777777" w:rsidR="00A4347E" w:rsidRPr="00117A8A" w:rsidRDefault="00F57CC8" w:rsidP="00117A8A">
      <w:pPr>
        <w:numPr>
          <w:ilvl w:val="0"/>
          <w:numId w:val="16"/>
        </w:numPr>
        <w:spacing w:after="0"/>
        <w:jc w:val="both"/>
        <w:rPr>
          <w:rFonts w:ascii="Muli" w:hAnsi="Muli"/>
          <w:sz w:val="22"/>
          <w:szCs w:val="24"/>
        </w:rPr>
      </w:pPr>
      <w:r w:rsidRPr="00117A8A">
        <w:rPr>
          <w:rFonts w:ascii="Muli" w:hAnsi="Muli"/>
          <w:sz w:val="22"/>
          <w:szCs w:val="24"/>
        </w:rPr>
        <w:t>Dziekan</w:t>
      </w:r>
      <w:r w:rsidR="00563F29" w:rsidRPr="00117A8A">
        <w:rPr>
          <w:rFonts w:ascii="Muli" w:hAnsi="Muli"/>
          <w:sz w:val="22"/>
          <w:szCs w:val="24"/>
        </w:rPr>
        <w:t xml:space="preserve"> </w:t>
      </w:r>
      <w:r w:rsidR="00A4347E" w:rsidRPr="00117A8A">
        <w:rPr>
          <w:rFonts w:ascii="Muli" w:hAnsi="Muli"/>
          <w:sz w:val="22"/>
          <w:szCs w:val="24"/>
        </w:rPr>
        <w:t>jest odpowie</w:t>
      </w:r>
      <w:r w:rsidR="008E16F6" w:rsidRPr="00117A8A">
        <w:rPr>
          <w:rFonts w:ascii="Muli" w:hAnsi="Muli"/>
          <w:sz w:val="22"/>
          <w:szCs w:val="24"/>
        </w:rPr>
        <w:t>dzialny za działalność kolegium</w:t>
      </w:r>
      <w:r w:rsidR="00A4347E" w:rsidRPr="00117A8A">
        <w:rPr>
          <w:rFonts w:ascii="Muli" w:hAnsi="Muli"/>
          <w:sz w:val="22"/>
          <w:szCs w:val="24"/>
        </w:rPr>
        <w:t xml:space="preserve"> przed Rektorem.</w:t>
      </w:r>
    </w:p>
    <w:p w14:paraId="156FB637" w14:textId="77777777" w:rsidR="00A4347E" w:rsidRPr="00117A8A" w:rsidRDefault="00A4347E" w:rsidP="00117A8A">
      <w:pPr>
        <w:numPr>
          <w:ilvl w:val="0"/>
          <w:numId w:val="16"/>
        </w:numPr>
        <w:spacing w:after="0"/>
        <w:jc w:val="both"/>
        <w:rPr>
          <w:rFonts w:ascii="Muli" w:hAnsi="Muli"/>
          <w:sz w:val="22"/>
          <w:szCs w:val="24"/>
        </w:rPr>
      </w:pPr>
      <w:r w:rsidRPr="00117A8A">
        <w:rPr>
          <w:rFonts w:ascii="Muli" w:hAnsi="Muli"/>
          <w:sz w:val="22"/>
          <w:szCs w:val="24"/>
        </w:rPr>
        <w:t>Rektor może uchylić lub zmi</w:t>
      </w:r>
      <w:r w:rsidR="009D1E0D" w:rsidRPr="00117A8A">
        <w:rPr>
          <w:rFonts w:ascii="Muli" w:hAnsi="Muli"/>
          <w:sz w:val="22"/>
          <w:szCs w:val="24"/>
        </w:rPr>
        <w:t xml:space="preserve">enić decyzję </w:t>
      </w:r>
      <w:r w:rsidR="00072FAE" w:rsidRPr="00117A8A">
        <w:rPr>
          <w:rFonts w:ascii="Muli" w:hAnsi="Muli"/>
          <w:sz w:val="22"/>
          <w:szCs w:val="24"/>
        </w:rPr>
        <w:t>Dziekana</w:t>
      </w:r>
      <w:r w:rsidRPr="00117A8A">
        <w:rPr>
          <w:rFonts w:ascii="Muli" w:hAnsi="Muli"/>
          <w:sz w:val="22"/>
          <w:szCs w:val="24"/>
        </w:rPr>
        <w:t xml:space="preserve">, jeżeli decyzja ta jest sprzeczna z ustawą, niniejszym statutem lub narusza ważny interes </w:t>
      </w:r>
      <w:r w:rsidR="0009413A" w:rsidRPr="00117A8A">
        <w:rPr>
          <w:rFonts w:ascii="Muli" w:hAnsi="Muli"/>
          <w:sz w:val="22"/>
          <w:szCs w:val="24"/>
        </w:rPr>
        <w:t>Uczeln</w:t>
      </w:r>
      <w:r w:rsidRPr="00117A8A">
        <w:rPr>
          <w:rFonts w:ascii="Muli" w:hAnsi="Muli"/>
          <w:sz w:val="22"/>
          <w:szCs w:val="24"/>
        </w:rPr>
        <w:t>i.</w:t>
      </w:r>
    </w:p>
    <w:p w14:paraId="17C9E2D6" w14:textId="77777777" w:rsidR="00A4347E" w:rsidRPr="00117A8A" w:rsidRDefault="00F57CC8" w:rsidP="00117A8A">
      <w:pPr>
        <w:numPr>
          <w:ilvl w:val="0"/>
          <w:numId w:val="16"/>
        </w:numPr>
        <w:tabs>
          <w:tab w:val="left" w:pos="360"/>
        </w:tabs>
        <w:spacing w:after="0"/>
        <w:jc w:val="both"/>
        <w:rPr>
          <w:rFonts w:ascii="Muli" w:hAnsi="Muli"/>
          <w:sz w:val="22"/>
          <w:szCs w:val="24"/>
        </w:rPr>
      </w:pPr>
      <w:r w:rsidRPr="00117A8A">
        <w:rPr>
          <w:rFonts w:ascii="Muli" w:hAnsi="Muli"/>
          <w:sz w:val="22"/>
          <w:szCs w:val="24"/>
        </w:rPr>
        <w:t>Dziekan</w:t>
      </w:r>
      <w:r w:rsidR="00563F29" w:rsidRPr="00117A8A">
        <w:rPr>
          <w:rFonts w:ascii="Muli" w:hAnsi="Muli"/>
          <w:sz w:val="22"/>
          <w:szCs w:val="24"/>
        </w:rPr>
        <w:t xml:space="preserve"> </w:t>
      </w:r>
      <w:r w:rsidR="00A4347E" w:rsidRPr="00117A8A">
        <w:rPr>
          <w:rFonts w:ascii="Muli" w:hAnsi="Muli"/>
          <w:sz w:val="22"/>
          <w:szCs w:val="24"/>
        </w:rPr>
        <w:t xml:space="preserve">jest bezpośrednim przełożonym </w:t>
      </w:r>
      <w:r w:rsidR="00E52186" w:rsidRPr="00117A8A">
        <w:rPr>
          <w:rFonts w:ascii="Muli" w:hAnsi="Muli"/>
          <w:sz w:val="22"/>
          <w:szCs w:val="24"/>
        </w:rPr>
        <w:t>Dyrektorów I</w:t>
      </w:r>
      <w:r w:rsidR="00900DE9" w:rsidRPr="00117A8A">
        <w:rPr>
          <w:rFonts w:ascii="Muli" w:hAnsi="Muli"/>
          <w:sz w:val="22"/>
          <w:szCs w:val="24"/>
        </w:rPr>
        <w:t>nstytutów</w:t>
      </w:r>
      <w:r w:rsidR="0075210D" w:rsidRPr="00117A8A">
        <w:rPr>
          <w:rFonts w:ascii="Muli" w:hAnsi="Muli"/>
          <w:sz w:val="22"/>
          <w:szCs w:val="24"/>
        </w:rPr>
        <w:t xml:space="preserve"> działających </w:t>
      </w:r>
      <w:r w:rsidR="002B11C2" w:rsidRPr="00117A8A">
        <w:rPr>
          <w:rFonts w:ascii="Muli" w:hAnsi="Muli"/>
          <w:sz w:val="22"/>
          <w:szCs w:val="24"/>
        </w:rPr>
        <w:br/>
      </w:r>
      <w:r w:rsidR="0075210D" w:rsidRPr="00117A8A">
        <w:rPr>
          <w:rFonts w:ascii="Muli" w:hAnsi="Muli"/>
          <w:sz w:val="22"/>
          <w:szCs w:val="24"/>
        </w:rPr>
        <w:t>w kolegium.</w:t>
      </w:r>
    </w:p>
    <w:p w14:paraId="7021E1F8" w14:textId="77777777" w:rsidR="00104E64" w:rsidRPr="00117A8A" w:rsidRDefault="00104E64" w:rsidP="00117A8A">
      <w:pPr>
        <w:spacing w:after="0"/>
        <w:jc w:val="center"/>
        <w:rPr>
          <w:rFonts w:ascii="Muli" w:hAnsi="Muli"/>
          <w:b/>
          <w:sz w:val="22"/>
          <w:szCs w:val="24"/>
        </w:rPr>
      </w:pPr>
      <w:r w:rsidRPr="00117A8A">
        <w:rPr>
          <w:rFonts w:ascii="Muli" w:hAnsi="Muli"/>
          <w:b/>
          <w:sz w:val="22"/>
          <w:szCs w:val="24"/>
        </w:rPr>
        <w:lastRenderedPageBreak/>
        <w:t>§ 16.</w:t>
      </w:r>
    </w:p>
    <w:p w14:paraId="61E1B7F0" w14:textId="77777777" w:rsidR="00104E64" w:rsidRPr="00117A8A" w:rsidRDefault="00104E64" w:rsidP="00117A8A">
      <w:pPr>
        <w:pStyle w:val="Bezodstpw"/>
        <w:numPr>
          <w:ilvl w:val="2"/>
          <w:numId w:val="12"/>
        </w:numPr>
        <w:tabs>
          <w:tab w:val="clear" w:pos="2340"/>
        </w:tabs>
        <w:spacing w:line="276" w:lineRule="auto"/>
        <w:ind w:left="709"/>
        <w:rPr>
          <w:rFonts w:ascii="Muli" w:hAnsi="Muli"/>
          <w:sz w:val="22"/>
          <w:szCs w:val="24"/>
        </w:rPr>
      </w:pPr>
      <w:r w:rsidRPr="00117A8A">
        <w:rPr>
          <w:rFonts w:ascii="Muli" w:hAnsi="Muli"/>
          <w:sz w:val="22"/>
          <w:szCs w:val="24"/>
        </w:rPr>
        <w:t>Organem doradczym Dziekana jest rada kolegium.</w:t>
      </w:r>
    </w:p>
    <w:p w14:paraId="6570B150" w14:textId="77777777" w:rsidR="00104E64" w:rsidRPr="00117A8A" w:rsidRDefault="00104E64" w:rsidP="00117A8A">
      <w:pPr>
        <w:pStyle w:val="Bezodstpw"/>
        <w:numPr>
          <w:ilvl w:val="2"/>
          <w:numId w:val="12"/>
        </w:numPr>
        <w:tabs>
          <w:tab w:val="clear" w:pos="2340"/>
        </w:tabs>
        <w:spacing w:line="276" w:lineRule="auto"/>
        <w:ind w:left="709"/>
        <w:rPr>
          <w:rFonts w:ascii="Muli" w:hAnsi="Muli"/>
          <w:sz w:val="22"/>
          <w:szCs w:val="24"/>
        </w:rPr>
      </w:pPr>
      <w:r w:rsidRPr="00117A8A">
        <w:rPr>
          <w:rFonts w:ascii="Muli" w:hAnsi="Muli"/>
          <w:sz w:val="22"/>
          <w:szCs w:val="24"/>
        </w:rPr>
        <w:t>W skład rady kolegium wchodzą:</w:t>
      </w:r>
    </w:p>
    <w:p w14:paraId="5ED42D3D" w14:textId="77777777" w:rsidR="00104E64" w:rsidRPr="00117A8A" w:rsidRDefault="002B11C2" w:rsidP="00117A8A">
      <w:pPr>
        <w:pStyle w:val="Bezodstpw"/>
        <w:numPr>
          <w:ilvl w:val="3"/>
          <w:numId w:val="118"/>
        </w:numPr>
        <w:tabs>
          <w:tab w:val="clear" w:pos="2880"/>
          <w:tab w:val="left" w:pos="1560"/>
        </w:tabs>
        <w:spacing w:line="276" w:lineRule="auto"/>
        <w:ind w:left="1560" w:hanging="426"/>
        <w:rPr>
          <w:rFonts w:ascii="Muli" w:hAnsi="Muli"/>
          <w:sz w:val="22"/>
          <w:szCs w:val="24"/>
        </w:rPr>
      </w:pPr>
      <w:r w:rsidRPr="00117A8A">
        <w:rPr>
          <w:rFonts w:ascii="Muli" w:hAnsi="Muli"/>
          <w:sz w:val="22"/>
          <w:szCs w:val="24"/>
        </w:rPr>
        <w:t>D</w:t>
      </w:r>
      <w:r w:rsidR="00104E64" w:rsidRPr="00117A8A">
        <w:rPr>
          <w:rFonts w:ascii="Muli" w:hAnsi="Muli"/>
          <w:sz w:val="22"/>
          <w:szCs w:val="24"/>
        </w:rPr>
        <w:t>ziekan, jako przewodniczący;</w:t>
      </w:r>
    </w:p>
    <w:p w14:paraId="25A1BEE4" w14:textId="77777777" w:rsidR="00104E64" w:rsidRPr="00117A8A" w:rsidRDefault="00104E64" w:rsidP="00117A8A">
      <w:pPr>
        <w:pStyle w:val="Bezodstpw"/>
        <w:numPr>
          <w:ilvl w:val="3"/>
          <w:numId w:val="118"/>
        </w:numPr>
        <w:tabs>
          <w:tab w:val="clear" w:pos="2880"/>
          <w:tab w:val="left" w:pos="1560"/>
        </w:tabs>
        <w:spacing w:line="276" w:lineRule="auto"/>
        <w:ind w:left="1560" w:hanging="426"/>
        <w:rPr>
          <w:rFonts w:ascii="Muli" w:hAnsi="Muli"/>
          <w:sz w:val="22"/>
          <w:szCs w:val="24"/>
        </w:rPr>
      </w:pPr>
      <w:r w:rsidRPr="00117A8A">
        <w:rPr>
          <w:rFonts w:ascii="Muli" w:hAnsi="Muli"/>
          <w:sz w:val="22"/>
          <w:szCs w:val="24"/>
        </w:rPr>
        <w:t>prorektor ds. kształcenia;</w:t>
      </w:r>
    </w:p>
    <w:p w14:paraId="1B12DA9A" w14:textId="77777777" w:rsidR="00104E64" w:rsidRPr="00117A8A" w:rsidRDefault="002B11C2" w:rsidP="00117A8A">
      <w:pPr>
        <w:pStyle w:val="Bezodstpw"/>
        <w:numPr>
          <w:ilvl w:val="3"/>
          <w:numId w:val="118"/>
        </w:numPr>
        <w:tabs>
          <w:tab w:val="clear" w:pos="2880"/>
          <w:tab w:val="left" w:pos="1560"/>
        </w:tabs>
        <w:spacing w:line="276" w:lineRule="auto"/>
        <w:ind w:left="1560" w:hanging="426"/>
        <w:rPr>
          <w:rFonts w:ascii="Muli" w:hAnsi="Muli"/>
          <w:sz w:val="22"/>
          <w:szCs w:val="24"/>
        </w:rPr>
      </w:pPr>
      <w:r w:rsidRPr="00117A8A">
        <w:rPr>
          <w:rFonts w:ascii="Muli" w:hAnsi="Muli"/>
          <w:sz w:val="22"/>
          <w:szCs w:val="24"/>
        </w:rPr>
        <w:t>D</w:t>
      </w:r>
      <w:r w:rsidR="00E52186" w:rsidRPr="00117A8A">
        <w:rPr>
          <w:rFonts w:ascii="Muli" w:hAnsi="Muli"/>
          <w:sz w:val="22"/>
          <w:szCs w:val="24"/>
        </w:rPr>
        <w:t>yrektorzy I</w:t>
      </w:r>
      <w:r w:rsidR="004836F0" w:rsidRPr="00117A8A">
        <w:rPr>
          <w:rFonts w:ascii="Muli" w:hAnsi="Muli"/>
          <w:sz w:val="22"/>
          <w:szCs w:val="24"/>
        </w:rPr>
        <w:t>nstytutów;</w:t>
      </w:r>
    </w:p>
    <w:p w14:paraId="115C319B" w14:textId="77777777" w:rsidR="004836F0" w:rsidRPr="00117A8A" w:rsidRDefault="004836F0" w:rsidP="00117A8A">
      <w:pPr>
        <w:pStyle w:val="Bezodstpw"/>
        <w:numPr>
          <w:ilvl w:val="3"/>
          <w:numId w:val="118"/>
        </w:numPr>
        <w:tabs>
          <w:tab w:val="clear" w:pos="2880"/>
          <w:tab w:val="left" w:pos="1560"/>
        </w:tabs>
        <w:spacing w:line="276" w:lineRule="auto"/>
        <w:ind w:left="1560" w:hanging="426"/>
        <w:rPr>
          <w:rFonts w:ascii="Muli" w:hAnsi="Muli"/>
          <w:sz w:val="22"/>
          <w:szCs w:val="24"/>
        </w:rPr>
      </w:pPr>
      <w:r w:rsidRPr="00117A8A">
        <w:rPr>
          <w:rFonts w:ascii="Muli" w:hAnsi="Muli"/>
          <w:sz w:val="22"/>
          <w:szCs w:val="24"/>
        </w:rPr>
        <w:t>pracownik biura obsługi studenta;</w:t>
      </w:r>
    </w:p>
    <w:p w14:paraId="2A0D0805" w14:textId="77777777" w:rsidR="00104E64" w:rsidRPr="00117A8A" w:rsidRDefault="005D2FDB" w:rsidP="00117A8A">
      <w:pPr>
        <w:pStyle w:val="Bezodstpw"/>
        <w:numPr>
          <w:ilvl w:val="3"/>
          <w:numId w:val="118"/>
        </w:numPr>
        <w:tabs>
          <w:tab w:val="clear" w:pos="2880"/>
          <w:tab w:val="left" w:pos="1560"/>
        </w:tabs>
        <w:spacing w:line="276" w:lineRule="auto"/>
        <w:ind w:left="1560" w:hanging="426"/>
        <w:rPr>
          <w:rFonts w:ascii="Muli" w:hAnsi="Muli"/>
          <w:sz w:val="22"/>
          <w:szCs w:val="24"/>
        </w:rPr>
      </w:pPr>
      <w:r w:rsidRPr="00117A8A">
        <w:rPr>
          <w:rFonts w:ascii="Muli" w:hAnsi="Muli"/>
          <w:sz w:val="22"/>
          <w:szCs w:val="24"/>
        </w:rPr>
        <w:t>przedstawiciel studentów;</w:t>
      </w:r>
    </w:p>
    <w:p w14:paraId="7D08D083" w14:textId="77777777" w:rsidR="00B06587" w:rsidRPr="00117A8A" w:rsidRDefault="00B06587" w:rsidP="00117A8A">
      <w:pPr>
        <w:pStyle w:val="Bezodstpw"/>
        <w:numPr>
          <w:ilvl w:val="3"/>
          <w:numId w:val="118"/>
        </w:numPr>
        <w:tabs>
          <w:tab w:val="clear" w:pos="2880"/>
          <w:tab w:val="left" w:pos="1560"/>
        </w:tabs>
        <w:spacing w:line="276" w:lineRule="auto"/>
        <w:ind w:left="1560" w:hanging="426"/>
        <w:rPr>
          <w:rFonts w:ascii="Muli" w:hAnsi="Muli"/>
          <w:sz w:val="22"/>
          <w:szCs w:val="24"/>
        </w:rPr>
      </w:pPr>
      <w:r w:rsidRPr="00117A8A">
        <w:rPr>
          <w:rFonts w:ascii="Muli" w:hAnsi="Muli"/>
          <w:sz w:val="22"/>
          <w:szCs w:val="24"/>
        </w:rPr>
        <w:t>pracownik biura karier</w:t>
      </w:r>
      <w:r w:rsidR="005D2FDB" w:rsidRPr="00117A8A">
        <w:rPr>
          <w:rFonts w:ascii="Muli" w:hAnsi="Muli"/>
          <w:sz w:val="22"/>
          <w:szCs w:val="24"/>
        </w:rPr>
        <w:t>.</w:t>
      </w:r>
    </w:p>
    <w:p w14:paraId="19F283CD" w14:textId="77777777" w:rsidR="00B06587" w:rsidRPr="00117A8A" w:rsidRDefault="00B06587" w:rsidP="00117A8A">
      <w:pPr>
        <w:pStyle w:val="Bezodstpw"/>
        <w:numPr>
          <w:ilvl w:val="2"/>
          <w:numId w:val="12"/>
        </w:numPr>
        <w:tabs>
          <w:tab w:val="clear" w:pos="2340"/>
        </w:tabs>
        <w:spacing w:line="276" w:lineRule="auto"/>
        <w:ind w:left="709"/>
        <w:rPr>
          <w:rFonts w:ascii="Muli" w:hAnsi="Muli"/>
          <w:sz w:val="22"/>
          <w:szCs w:val="24"/>
        </w:rPr>
      </w:pPr>
      <w:r w:rsidRPr="00117A8A">
        <w:rPr>
          <w:rFonts w:ascii="Muli" w:hAnsi="Muli"/>
          <w:sz w:val="22"/>
          <w:szCs w:val="24"/>
        </w:rPr>
        <w:t xml:space="preserve">W skład rady kolegium wchodzą z głosem doradczym zapraszani przez Dziekana kolegium </w:t>
      </w:r>
      <w:r w:rsidR="00572EF5" w:rsidRPr="00117A8A">
        <w:rPr>
          <w:rFonts w:ascii="Muli" w:hAnsi="Muli"/>
          <w:sz w:val="22"/>
          <w:szCs w:val="24"/>
        </w:rPr>
        <w:t>przedstawiciele otocz</w:t>
      </w:r>
      <w:r w:rsidRPr="00117A8A">
        <w:rPr>
          <w:rFonts w:ascii="Muli" w:hAnsi="Muli"/>
          <w:sz w:val="22"/>
          <w:szCs w:val="24"/>
        </w:rPr>
        <w:t>enia społeczno -</w:t>
      </w:r>
      <w:r w:rsidR="00C05B1F" w:rsidRPr="00117A8A">
        <w:rPr>
          <w:rFonts w:ascii="Muli" w:hAnsi="Muli"/>
          <w:sz w:val="22"/>
          <w:szCs w:val="24"/>
        </w:rPr>
        <w:t xml:space="preserve"> </w:t>
      </w:r>
      <w:r w:rsidRPr="00117A8A">
        <w:rPr>
          <w:rFonts w:ascii="Muli" w:hAnsi="Muli"/>
          <w:sz w:val="22"/>
          <w:szCs w:val="24"/>
        </w:rPr>
        <w:t>gospodarczego.</w:t>
      </w:r>
    </w:p>
    <w:p w14:paraId="1CCA66D6" w14:textId="77777777" w:rsidR="00104E64" w:rsidRPr="00117A8A" w:rsidRDefault="00104E64" w:rsidP="00117A8A">
      <w:pPr>
        <w:pStyle w:val="Bezodstpw"/>
        <w:numPr>
          <w:ilvl w:val="2"/>
          <w:numId w:val="12"/>
        </w:numPr>
        <w:tabs>
          <w:tab w:val="clear" w:pos="2340"/>
        </w:tabs>
        <w:spacing w:line="276" w:lineRule="auto"/>
        <w:ind w:left="709"/>
        <w:rPr>
          <w:rFonts w:ascii="Muli" w:hAnsi="Muli"/>
          <w:sz w:val="22"/>
          <w:szCs w:val="24"/>
        </w:rPr>
      </w:pPr>
      <w:r w:rsidRPr="00117A8A">
        <w:rPr>
          <w:rFonts w:ascii="Muli" w:hAnsi="Muli"/>
          <w:sz w:val="22"/>
          <w:szCs w:val="24"/>
        </w:rPr>
        <w:t>Do kompetencji rady kolegium należy w szczególności:</w:t>
      </w:r>
    </w:p>
    <w:p w14:paraId="1C9AC647" w14:textId="77777777" w:rsidR="00104E64" w:rsidRPr="00117A8A" w:rsidRDefault="00104E64" w:rsidP="00117A8A">
      <w:pPr>
        <w:widowControl w:val="0"/>
        <w:numPr>
          <w:ilvl w:val="0"/>
          <w:numId w:val="112"/>
        </w:numPr>
        <w:spacing w:after="0"/>
        <w:ind w:left="1418" w:hanging="357"/>
        <w:jc w:val="both"/>
        <w:rPr>
          <w:rFonts w:ascii="Muli" w:hAnsi="Muli"/>
          <w:sz w:val="22"/>
          <w:szCs w:val="24"/>
        </w:rPr>
      </w:pPr>
      <w:r w:rsidRPr="00117A8A">
        <w:rPr>
          <w:rFonts w:ascii="Muli" w:hAnsi="Muli"/>
          <w:sz w:val="22"/>
          <w:szCs w:val="24"/>
        </w:rPr>
        <w:t>opiniowanie ogólnych kierunków działalności kolegium;</w:t>
      </w:r>
    </w:p>
    <w:p w14:paraId="2414BC07" w14:textId="77777777" w:rsidR="00104E64" w:rsidRPr="00117A8A" w:rsidRDefault="00104E64" w:rsidP="00117A8A">
      <w:pPr>
        <w:widowControl w:val="0"/>
        <w:numPr>
          <w:ilvl w:val="0"/>
          <w:numId w:val="112"/>
        </w:numPr>
        <w:spacing w:after="0"/>
        <w:ind w:left="1418" w:hanging="357"/>
        <w:jc w:val="both"/>
        <w:rPr>
          <w:rFonts w:ascii="Muli" w:hAnsi="Muli"/>
          <w:sz w:val="22"/>
          <w:szCs w:val="24"/>
        </w:rPr>
      </w:pPr>
      <w:r w:rsidRPr="00117A8A">
        <w:rPr>
          <w:rFonts w:ascii="Muli" w:hAnsi="Muli"/>
          <w:sz w:val="22"/>
          <w:szCs w:val="24"/>
        </w:rPr>
        <w:t xml:space="preserve">uchwalanie, po zasięgnięciu opinii właściwego organu samorządu studenckiego, zgodnie z wytycznymi ustalonymi przez </w:t>
      </w:r>
      <w:r w:rsidR="0009413A" w:rsidRPr="00117A8A">
        <w:rPr>
          <w:rFonts w:ascii="Muli" w:hAnsi="Muli"/>
          <w:sz w:val="22"/>
          <w:szCs w:val="24"/>
        </w:rPr>
        <w:t>Sena</w:t>
      </w:r>
      <w:r w:rsidRPr="00117A8A">
        <w:rPr>
          <w:rFonts w:ascii="Muli" w:hAnsi="Muli"/>
          <w:sz w:val="22"/>
          <w:szCs w:val="24"/>
        </w:rPr>
        <w:t>t, programów studiów, w tym planów studiów;</w:t>
      </w:r>
    </w:p>
    <w:p w14:paraId="2EB231AA" w14:textId="77777777" w:rsidR="00104E64" w:rsidRPr="00117A8A" w:rsidRDefault="00104E64" w:rsidP="00117A8A">
      <w:pPr>
        <w:widowControl w:val="0"/>
        <w:numPr>
          <w:ilvl w:val="0"/>
          <w:numId w:val="112"/>
        </w:numPr>
        <w:spacing w:after="0"/>
        <w:ind w:left="1418"/>
        <w:jc w:val="both"/>
        <w:rPr>
          <w:rFonts w:ascii="Muli" w:hAnsi="Muli"/>
          <w:sz w:val="22"/>
          <w:szCs w:val="24"/>
        </w:rPr>
      </w:pPr>
      <w:r w:rsidRPr="00117A8A">
        <w:rPr>
          <w:rFonts w:ascii="Muli" w:hAnsi="Muli"/>
          <w:sz w:val="22"/>
          <w:szCs w:val="24"/>
        </w:rPr>
        <w:t xml:space="preserve">uchwalanie, zgodnie z wytycznymi ustalonymi przez </w:t>
      </w:r>
      <w:r w:rsidR="0009413A" w:rsidRPr="00117A8A">
        <w:rPr>
          <w:rFonts w:ascii="Muli" w:hAnsi="Muli"/>
          <w:sz w:val="22"/>
          <w:szCs w:val="24"/>
        </w:rPr>
        <w:t>Sena</w:t>
      </w:r>
      <w:r w:rsidR="00C05B1F" w:rsidRPr="00117A8A">
        <w:rPr>
          <w:rFonts w:ascii="Muli" w:hAnsi="Muli"/>
          <w:sz w:val="22"/>
          <w:szCs w:val="24"/>
        </w:rPr>
        <w:t xml:space="preserve">t, planów </w:t>
      </w:r>
      <w:r w:rsidR="00C05B1F" w:rsidRPr="00117A8A">
        <w:rPr>
          <w:rFonts w:ascii="Muli" w:hAnsi="Muli"/>
          <w:sz w:val="22"/>
          <w:szCs w:val="24"/>
        </w:rPr>
        <w:br/>
      </w:r>
      <w:r w:rsidRPr="00117A8A">
        <w:rPr>
          <w:rFonts w:ascii="Muli" w:hAnsi="Muli"/>
          <w:sz w:val="22"/>
          <w:szCs w:val="24"/>
        </w:rPr>
        <w:t>i programów studiów podyplomowyc</w:t>
      </w:r>
      <w:r w:rsidR="00C05B1F" w:rsidRPr="00117A8A">
        <w:rPr>
          <w:rFonts w:ascii="Muli" w:hAnsi="Muli"/>
          <w:sz w:val="22"/>
          <w:szCs w:val="24"/>
        </w:rPr>
        <w:t>h oraz kursów dokształcających;</w:t>
      </w:r>
    </w:p>
    <w:p w14:paraId="7A7524B8" w14:textId="77777777" w:rsidR="00FA1BBE" w:rsidRPr="00117A8A" w:rsidRDefault="002B11C2" w:rsidP="00117A8A">
      <w:pPr>
        <w:widowControl w:val="0"/>
        <w:numPr>
          <w:ilvl w:val="0"/>
          <w:numId w:val="112"/>
        </w:numPr>
        <w:spacing w:after="0"/>
        <w:ind w:left="1418"/>
        <w:jc w:val="both"/>
        <w:rPr>
          <w:rFonts w:ascii="Muli" w:hAnsi="Muli"/>
          <w:sz w:val="22"/>
          <w:szCs w:val="24"/>
        </w:rPr>
      </w:pPr>
      <w:r w:rsidRPr="00117A8A">
        <w:rPr>
          <w:rFonts w:ascii="Muli" w:hAnsi="Muli"/>
          <w:sz w:val="22"/>
          <w:szCs w:val="24"/>
        </w:rPr>
        <w:t>ocena działalności D</w:t>
      </w:r>
      <w:r w:rsidR="00104E64" w:rsidRPr="00117A8A">
        <w:rPr>
          <w:rFonts w:ascii="Muli" w:hAnsi="Muli"/>
          <w:sz w:val="22"/>
          <w:szCs w:val="24"/>
        </w:rPr>
        <w:t>ziekana oraz zatwi</w:t>
      </w:r>
      <w:r w:rsidRPr="00117A8A">
        <w:rPr>
          <w:rFonts w:ascii="Muli" w:hAnsi="Muli"/>
          <w:sz w:val="22"/>
          <w:szCs w:val="24"/>
        </w:rPr>
        <w:t>erdzenie rocznego sprawozdania D</w:t>
      </w:r>
      <w:r w:rsidR="00104E64" w:rsidRPr="00117A8A">
        <w:rPr>
          <w:rFonts w:ascii="Muli" w:hAnsi="Muli"/>
          <w:sz w:val="22"/>
          <w:szCs w:val="24"/>
        </w:rPr>
        <w:t xml:space="preserve">ziekana z działalności kolegium; </w:t>
      </w:r>
    </w:p>
    <w:p w14:paraId="543032CF" w14:textId="77777777" w:rsidR="001545C8" w:rsidRPr="00117A8A" w:rsidRDefault="00103181" w:rsidP="00117A8A">
      <w:pPr>
        <w:widowControl w:val="0"/>
        <w:numPr>
          <w:ilvl w:val="0"/>
          <w:numId w:val="112"/>
        </w:numPr>
        <w:spacing w:after="0"/>
        <w:ind w:left="1418"/>
        <w:jc w:val="both"/>
        <w:rPr>
          <w:rFonts w:ascii="Muli" w:hAnsi="Muli"/>
          <w:sz w:val="22"/>
          <w:szCs w:val="24"/>
        </w:rPr>
      </w:pPr>
      <w:r w:rsidRPr="00117A8A">
        <w:rPr>
          <w:rFonts w:ascii="Muli" w:hAnsi="Muli"/>
          <w:sz w:val="22"/>
          <w:szCs w:val="22"/>
        </w:rPr>
        <w:t xml:space="preserve">przedkładanie Rektorowi opinii dot. powołania Dziekana; </w:t>
      </w:r>
      <w:r w:rsidR="008207D6" w:rsidRPr="00117A8A">
        <w:rPr>
          <w:rFonts w:ascii="Muli" w:hAnsi="Muli"/>
          <w:sz w:val="22"/>
          <w:szCs w:val="22"/>
        </w:rPr>
        <w:t>składanie wniosku</w:t>
      </w:r>
      <w:r w:rsidRPr="00117A8A">
        <w:rPr>
          <w:rFonts w:ascii="Muli" w:hAnsi="Muli"/>
          <w:sz w:val="22"/>
          <w:szCs w:val="22"/>
        </w:rPr>
        <w:t xml:space="preserve"> o odwołanie Dziekana Kolegium </w:t>
      </w:r>
      <w:r w:rsidR="008207D6" w:rsidRPr="00117A8A">
        <w:rPr>
          <w:rFonts w:ascii="Muli" w:hAnsi="Muli"/>
          <w:sz w:val="22"/>
          <w:szCs w:val="24"/>
        </w:rPr>
        <w:t xml:space="preserve">zgłoszonego większością co najmniej połowy składu Rady Kolegium. </w:t>
      </w:r>
    </w:p>
    <w:p w14:paraId="6A877E3A" w14:textId="77777777" w:rsidR="00104E64" w:rsidRPr="00117A8A" w:rsidRDefault="00104E64" w:rsidP="00117A8A">
      <w:pPr>
        <w:widowControl w:val="0"/>
        <w:numPr>
          <w:ilvl w:val="0"/>
          <w:numId w:val="112"/>
        </w:numPr>
        <w:spacing w:after="0"/>
        <w:ind w:left="1418"/>
        <w:jc w:val="both"/>
        <w:rPr>
          <w:rFonts w:ascii="Muli" w:hAnsi="Muli"/>
          <w:sz w:val="22"/>
          <w:szCs w:val="24"/>
        </w:rPr>
      </w:pPr>
      <w:r w:rsidRPr="00117A8A">
        <w:rPr>
          <w:rFonts w:ascii="Muli" w:hAnsi="Muli"/>
          <w:sz w:val="22"/>
          <w:szCs w:val="24"/>
        </w:rPr>
        <w:t xml:space="preserve">przedkładanie </w:t>
      </w:r>
      <w:r w:rsidR="0009413A" w:rsidRPr="00117A8A">
        <w:rPr>
          <w:rFonts w:ascii="Muli" w:hAnsi="Muli"/>
          <w:sz w:val="22"/>
          <w:szCs w:val="24"/>
        </w:rPr>
        <w:t>Sena</w:t>
      </w:r>
      <w:r w:rsidRPr="00117A8A">
        <w:rPr>
          <w:rFonts w:ascii="Muli" w:hAnsi="Muli"/>
          <w:sz w:val="22"/>
          <w:szCs w:val="24"/>
        </w:rPr>
        <w:t>towi wniosków w przedmiocie prowadzenia kierunków studiów;</w:t>
      </w:r>
    </w:p>
    <w:p w14:paraId="4C76ADB1" w14:textId="77777777" w:rsidR="00104E64" w:rsidRPr="00117A8A" w:rsidRDefault="00104E64" w:rsidP="00117A8A">
      <w:pPr>
        <w:widowControl w:val="0"/>
        <w:numPr>
          <w:ilvl w:val="0"/>
          <w:numId w:val="112"/>
        </w:numPr>
        <w:spacing w:after="0"/>
        <w:ind w:left="1418"/>
        <w:jc w:val="both"/>
        <w:rPr>
          <w:rFonts w:ascii="Muli" w:hAnsi="Muli"/>
          <w:sz w:val="22"/>
          <w:szCs w:val="24"/>
        </w:rPr>
      </w:pPr>
      <w:r w:rsidRPr="00117A8A">
        <w:rPr>
          <w:rFonts w:ascii="Muli" w:hAnsi="Muli"/>
          <w:sz w:val="22"/>
          <w:szCs w:val="24"/>
        </w:rPr>
        <w:t xml:space="preserve">działanie na rzecz zapewnienia właściwych warunków i kierunków rozwoju nauczycieli akademickich kolegiów; </w:t>
      </w:r>
    </w:p>
    <w:p w14:paraId="75E19410" w14:textId="77777777" w:rsidR="00104E64" w:rsidRPr="00117A8A" w:rsidRDefault="00104E64" w:rsidP="00117A8A">
      <w:pPr>
        <w:widowControl w:val="0"/>
        <w:numPr>
          <w:ilvl w:val="0"/>
          <w:numId w:val="112"/>
        </w:numPr>
        <w:spacing w:after="0"/>
        <w:ind w:left="1418"/>
        <w:jc w:val="both"/>
        <w:rPr>
          <w:rFonts w:ascii="Muli" w:hAnsi="Muli"/>
          <w:sz w:val="22"/>
          <w:szCs w:val="24"/>
        </w:rPr>
      </w:pPr>
      <w:r w:rsidRPr="00117A8A">
        <w:rPr>
          <w:rFonts w:ascii="Muli" w:hAnsi="Muli"/>
          <w:sz w:val="22"/>
          <w:szCs w:val="24"/>
        </w:rPr>
        <w:t xml:space="preserve">opiniowanie wniosków w sprawie urlopów i stypendiów naukowych </w:t>
      </w:r>
      <w:r w:rsidR="00164F70" w:rsidRPr="00117A8A">
        <w:rPr>
          <w:rFonts w:ascii="Muli" w:hAnsi="Muli"/>
          <w:sz w:val="22"/>
          <w:szCs w:val="24"/>
        </w:rPr>
        <w:br/>
      </w:r>
      <w:r w:rsidRPr="00117A8A">
        <w:rPr>
          <w:rFonts w:ascii="Muli" w:hAnsi="Muli"/>
          <w:sz w:val="22"/>
          <w:szCs w:val="24"/>
        </w:rPr>
        <w:t xml:space="preserve">dla nauczycieli akademickich kolegium;  </w:t>
      </w:r>
    </w:p>
    <w:p w14:paraId="24999777" w14:textId="77777777" w:rsidR="00104E64" w:rsidRPr="00117A8A" w:rsidRDefault="00104E64" w:rsidP="00117A8A">
      <w:pPr>
        <w:widowControl w:val="0"/>
        <w:numPr>
          <w:ilvl w:val="0"/>
          <w:numId w:val="112"/>
        </w:numPr>
        <w:spacing w:after="0"/>
        <w:ind w:left="1418"/>
        <w:jc w:val="both"/>
        <w:rPr>
          <w:rFonts w:ascii="Muli" w:hAnsi="Muli"/>
          <w:sz w:val="22"/>
          <w:szCs w:val="24"/>
        </w:rPr>
      </w:pPr>
      <w:r w:rsidRPr="00117A8A">
        <w:rPr>
          <w:rFonts w:ascii="Muli" w:hAnsi="Muli"/>
          <w:sz w:val="22"/>
          <w:szCs w:val="24"/>
        </w:rPr>
        <w:t xml:space="preserve">dokonywanie systematycznej oceny procesu kształcenia; </w:t>
      </w:r>
    </w:p>
    <w:p w14:paraId="75341F94" w14:textId="77777777" w:rsidR="00104E64" w:rsidRPr="00117A8A" w:rsidRDefault="00104E64" w:rsidP="00117A8A">
      <w:pPr>
        <w:widowControl w:val="0"/>
        <w:numPr>
          <w:ilvl w:val="0"/>
          <w:numId w:val="112"/>
        </w:numPr>
        <w:spacing w:after="0"/>
        <w:ind w:left="1560" w:hanging="502"/>
        <w:jc w:val="both"/>
        <w:rPr>
          <w:rFonts w:ascii="Muli" w:hAnsi="Muli"/>
          <w:sz w:val="22"/>
          <w:szCs w:val="24"/>
        </w:rPr>
      </w:pPr>
      <w:r w:rsidRPr="00117A8A">
        <w:rPr>
          <w:rFonts w:ascii="Muli" w:hAnsi="Muli"/>
          <w:sz w:val="22"/>
          <w:szCs w:val="24"/>
        </w:rPr>
        <w:t>tworzenie warunków dla rozwoju st</w:t>
      </w:r>
      <w:r w:rsidR="00C05B1F" w:rsidRPr="00117A8A">
        <w:rPr>
          <w:rFonts w:ascii="Muli" w:hAnsi="Muli"/>
          <w:sz w:val="22"/>
          <w:szCs w:val="24"/>
        </w:rPr>
        <w:t>udenckiego ruchu naukowego</w:t>
      </w:r>
      <w:r w:rsidRPr="00117A8A">
        <w:rPr>
          <w:rFonts w:ascii="Muli" w:hAnsi="Muli"/>
          <w:sz w:val="22"/>
          <w:szCs w:val="24"/>
        </w:rPr>
        <w:t xml:space="preserve"> </w:t>
      </w:r>
      <w:r w:rsidR="00C05B1F" w:rsidRPr="00117A8A">
        <w:rPr>
          <w:rFonts w:ascii="Muli" w:hAnsi="Muli"/>
          <w:sz w:val="22"/>
          <w:szCs w:val="24"/>
        </w:rPr>
        <w:br/>
      </w:r>
      <w:r w:rsidRPr="00117A8A">
        <w:rPr>
          <w:rFonts w:ascii="Muli" w:hAnsi="Muli"/>
          <w:sz w:val="22"/>
          <w:szCs w:val="24"/>
        </w:rPr>
        <w:t xml:space="preserve">i samokształcenia studentów; </w:t>
      </w:r>
    </w:p>
    <w:p w14:paraId="5288EADB" w14:textId="77777777" w:rsidR="00104E64" w:rsidRPr="00117A8A" w:rsidRDefault="00104E64" w:rsidP="00117A8A">
      <w:pPr>
        <w:widowControl w:val="0"/>
        <w:numPr>
          <w:ilvl w:val="0"/>
          <w:numId w:val="112"/>
        </w:numPr>
        <w:spacing w:after="0"/>
        <w:ind w:left="1560" w:hanging="502"/>
        <w:jc w:val="both"/>
        <w:rPr>
          <w:rFonts w:ascii="Muli" w:hAnsi="Muli"/>
          <w:sz w:val="22"/>
          <w:szCs w:val="24"/>
        </w:rPr>
      </w:pPr>
      <w:r w:rsidRPr="00117A8A">
        <w:rPr>
          <w:rFonts w:ascii="Muli" w:hAnsi="Muli"/>
          <w:sz w:val="22"/>
          <w:szCs w:val="24"/>
        </w:rPr>
        <w:t xml:space="preserve">przedstawianie </w:t>
      </w:r>
      <w:r w:rsidR="0009413A" w:rsidRPr="00117A8A">
        <w:rPr>
          <w:rFonts w:ascii="Muli" w:hAnsi="Muli"/>
          <w:sz w:val="22"/>
          <w:szCs w:val="24"/>
        </w:rPr>
        <w:t>Sena</w:t>
      </w:r>
      <w:r w:rsidRPr="00117A8A">
        <w:rPr>
          <w:rFonts w:ascii="Muli" w:hAnsi="Muli"/>
          <w:sz w:val="22"/>
          <w:szCs w:val="24"/>
        </w:rPr>
        <w:t xml:space="preserve">towi opinii w ważnych sprawach dotyczących kolegium i </w:t>
      </w:r>
      <w:r w:rsidR="0009413A" w:rsidRPr="00117A8A">
        <w:rPr>
          <w:rFonts w:ascii="Muli" w:hAnsi="Muli"/>
          <w:sz w:val="22"/>
          <w:szCs w:val="24"/>
        </w:rPr>
        <w:t>Uczeln</w:t>
      </w:r>
      <w:r w:rsidRPr="00117A8A">
        <w:rPr>
          <w:rFonts w:ascii="Muli" w:hAnsi="Muli"/>
          <w:sz w:val="22"/>
          <w:szCs w:val="24"/>
        </w:rPr>
        <w:t>i;</w:t>
      </w:r>
    </w:p>
    <w:p w14:paraId="1B6900E0" w14:textId="77777777" w:rsidR="00104E64" w:rsidRPr="00117A8A" w:rsidRDefault="00104E64" w:rsidP="00117A8A">
      <w:pPr>
        <w:widowControl w:val="0"/>
        <w:numPr>
          <w:ilvl w:val="0"/>
          <w:numId w:val="112"/>
        </w:numPr>
        <w:spacing w:after="0"/>
        <w:ind w:left="1560" w:hanging="502"/>
        <w:jc w:val="both"/>
        <w:rPr>
          <w:rFonts w:ascii="Muli" w:hAnsi="Muli"/>
          <w:sz w:val="22"/>
          <w:szCs w:val="24"/>
        </w:rPr>
      </w:pPr>
      <w:r w:rsidRPr="00117A8A">
        <w:rPr>
          <w:rFonts w:ascii="Muli" w:hAnsi="Muli"/>
          <w:sz w:val="22"/>
          <w:szCs w:val="24"/>
        </w:rPr>
        <w:t>określanie warunków uczestnictwa nauczycieli akademickich w pracach badawczych;</w:t>
      </w:r>
    </w:p>
    <w:p w14:paraId="7D037A8C" w14:textId="77777777" w:rsidR="00104E64" w:rsidRPr="00117A8A" w:rsidRDefault="00104E64" w:rsidP="00117A8A">
      <w:pPr>
        <w:widowControl w:val="0"/>
        <w:numPr>
          <w:ilvl w:val="0"/>
          <w:numId w:val="112"/>
        </w:numPr>
        <w:spacing w:after="0"/>
        <w:ind w:left="1560" w:hanging="502"/>
        <w:jc w:val="both"/>
        <w:rPr>
          <w:rFonts w:ascii="Muli" w:hAnsi="Muli"/>
          <w:sz w:val="22"/>
          <w:szCs w:val="24"/>
        </w:rPr>
      </w:pPr>
      <w:r w:rsidRPr="00117A8A">
        <w:rPr>
          <w:rFonts w:ascii="Muli" w:hAnsi="Muli"/>
          <w:sz w:val="22"/>
          <w:szCs w:val="24"/>
        </w:rPr>
        <w:t xml:space="preserve">ustalanie efektów uczenia się na danym kierunku, poziomie i profilu kształcenia. </w:t>
      </w:r>
    </w:p>
    <w:p w14:paraId="6DFB9E20" w14:textId="77777777" w:rsidR="00104E64" w:rsidRPr="00117A8A" w:rsidRDefault="00104E64" w:rsidP="00117A8A">
      <w:pPr>
        <w:tabs>
          <w:tab w:val="left" w:pos="360"/>
        </w:tabs>
        <w:spacing w:after="0"/>
        <w:jc w:val="both"/>
        <w:rPr>
          <w:rFonts w:ascii="Muli" w:hAnsi="Muli"/>
          <w:sz w:val="22"/>
          <w:szCs w:val="24"/>
        </w:rPr>
      </w:pPr>
    </w:p>
    <w:p w14:paraId="62561B19" w14:textId="77777777" w:rsidR="00A4347E" w:rsidRPr="00117A8A" w:rsidRDefault="00563F29" w:rsidP="00117A8A">
      <w:pPr>
        <w:spacing w:after="0"/>
        <w:jc w:val="center"/>
        <w:rPr>
          <w:rFonts w:ascii="Muli" w:hAnsi="Muli"/>
          <w:b/>
          <w:sz w:val="22"/>
          <w:szCs w:val="24"/>
        </w:rPr>
      </w:pPr>
      <w:r w:rsidRPr="00117A8A">
        <w:rPr>
          <w:rFonts w:ascii="Muli" w:hAnsi="Muli"/>
          <w:b/>
          <w:sz w:val="22"/>
          <w:szCs w:val="24"/>
        </w:rPr>
        <w:t>§ 17</w:t>
      </w:r>
      <w:r w:rsidR="00A4347E" w:rsidRPr="00117A8A">
        <w:rPr>
          <w:rFonts w:ascii="Muli" w:hAnsi="Muli"/>
          <w:b/>
          <w:sz w:val="22"/>
          <w:szCs w:val="24"/>
        </w:rPr>
        <w:t>.</w:t>
      </w:r>
    </w:p>
    <w:p w14:paraId="238BB56A" w14:textId="77777777" w:rsidR="00C50EB4" w:rsidRPr="00117A8A" w:rsidRDefault="00C50EB4" w:rsidP="00117A8A">
      <w:pPr>
        <w:widowControl w:val="0"/>
        <w:numPr>
          <w:ilvl w:val="0"/>
          <w:numId w:val="114"/>
        </w:numPr>
        <w:spacing w:after="0"/>
        <w:ind w:left="709" w:hanging="425"/>
        <w:jc w:val="both"/>
        <w:rPr>
          <w:rFonts w:ascii="Muli" w:hAnsi="Muli"/>
          <w:sz w:val="22"/>
          <w:szCs w:val="24"/>
          <w:lang w:eastAsia="pl-PL"/>
        </w:rPr>
      </w:pPr>
      <w:r w:rsidRPr="00117A8A">
        <w:rPr>
          <w:rFonts w:ascii="Muli" w:hAnsi="Muli"/>
          <w:sz w:val="22"/>
          <w:szCs w:val="24"/>
          <w:lang w:eastAsia="pl-PL"/>
        </w:rPr>
        <w:t>Rada kolegium podejmuje decyzje i wyraża opinie w formie uchwały.</w:t>
      </w:r>
    </w:p>
    <w:p w14:paraId="272E5B79" w14:textId="77777777" w:rsidR="00B06587" w:rsidRPr="00117A8A" w:rsidRDefault="00C50EB4" w:rsidP="00117A8A">
      <w:pPr>
        <w:widowControl w:val="0"/>
        <w:numPr>
          <w:ilvl w:val="0"/>
          <w:numId w:val="114"/>
        </w:numPr>
        <w:spacing w:after="0"/>
        <w:ind w:left="709" w:hanging="425"/>
        <w:jc w:val="both"/>
        <w:rPr>
          <w:rFonts w:ascii="Muli" w:hAnsi="Muli"/>
          <w:sz w:val="22"/>
          <w:szCs w:val="24"/>
          <w:lang w:eastAsia="pl-PL"/>
        </w:rPr>
      </w:pPr>
      <w:r w:rsidRPr="00117A8A">
        <w:rPr>
          <w:rFonts w:ascii="Muli" w:hAnsi="Muli"/>
          <w:sz w:val="22"/>
          <w:szCs w:val="24"/>
          <w:lang w:eastAsia="pl-PL"/>
        </w:rPr>
        <w:t xml:space="preserve">Dla podjęcia uchwały wymagana jest zwykła większość głosów w obecności </w:t>
      </w:r>
      <w:r w:rsidR="00164F70" w:rsidRPr="00117A8A">
        <w:rPr>
          <w:rFonts w:ascii="Muli" w:hAnsi="Muli"/>
          <w:sz w:val="22"/>
          <w:szCs w:val="24"/>
          <w:lang w:eastAsia="pl-PL"/>
        </w:rPr>
        <w:br/>
      </w:r>
      <w:r w:rsidRPr="00117A8A">
        <w:rPr>
          <w:rFonts w:ascii="Muli" w:hAnsi="Muli"/>
          <w:sz w:val="22"/>
          <w:szCs w:val="24"/>
          <w:lang w:eastAsia="pl-PL"/>
        </w:rPr>
        <w:t xml:space="preserve">co najmniej połowy ogólnej liczby członków </w:t>
      </w:r>
      <w:r w:rsidR="003D7824" w:rsidRPr="00117A8A">
        <w:rPr>
          <w:rFonts w:ascii="Muli" w:hAnsi="Muli"/>
          <w:sz w:val="22"/>
          <w:szCs w:val="24"/>
        </w:rPr>
        <w:t>rady kolegium</w:t>
      </w:r>
      <w:r w:rsidRPr="00117A8A">
        <w:rPr>
          <w:rFonts w:ascii="Muli" w:hAnsi="Muli"/>
          <w:sz w:val="22"/>
          <w:szCs w:val="24"/>
          <w:lang w:eastAsia="pl-PL"/>
        </w:rPr>
        <w:t>.</w:t>
      </w:r>
      <w:r w:rsidR="005541CE" w:rsidRPr="00117A8A">
        <w:rPr>
          <w:rFonts w:ascii="Muli" w:hAnsi="Muli"/>
          <w:sz w:val="22"/>
          <w:szCs w:val="24"/>
          <w:lang w:eastAsia="pl-PL"/>
        </w:rPr>
        <w:t xml:space="preserve"> W przypadku równej </w:t>
      </w:r>
      <w:r w:rsidR="005541CE" w:rsidRPr="00117A8A">
        <w:rPr>
          <w:rFonts w:ascii="Muli" w:hAnsi="Muli"/>
          <w:sz w:val="22"/>
          <w:szCs w:val="24"/>
          <w:lang w:eastAsia="pl-PL"/>
        </w:rPr>
        <w:lastRenderedPageBreak/>
        <w:t>ilości głosów „za” i „przeciw” decyduje głos oddany przez Dziekana kolegium.</w:t>
      </w:r>
    </w:p>
    <w:p w14:paraId="1C490E25" w14:textId="77777777" w:rsidR="00C50EB4" w:rsidRPr="00117A8A" w:rsidRDefault="003D7824" w:rsidP="00117A8A">
      <w:pPr>
        <w:widowControl w:val="0"/>
        <w:numPr>
          <w:ilvl w:val="0"/>
          <w:numId w:val="114"/>
        </w:numPr>
        <w:spacing w:after="0"/>
        <w:ind w:left="709" w:hanging="425"/>
        <w:jc w:val="both"/>
        <w:rPr>
          <w:rFonts w:ascii="Muli" w:hAnsi="Muli"/>
          <w:sz w:val="22"/>
          <w:szCs w:val="24"/>
          <w:lang w:eastAsia="pl-PL"/>
        </w:rPr>
      </w:pPr>
      <w:r w:rsidRPr="00117A8A">
        <w:rPr>
          <w:rFonts w:ascii="Muli" w:hAnsi="Muli"/>
          <w:sz w:val="22"/>
          <w:szCs w:val="24"/>
          <w:lang w:eastAsia="pl-PL"/>
        </w:rPr>
        <w:t>Rada kolegium podejmuje</w:t>
      </w:r>
      <w:r w:rsidR="00C50EB4" w:rsidRPr="00117A8A">
        <w:rPr>
          <w:rFonts w:ascii="Muli" w:hAnsi="Muli"/>
          <w:sz w:val="22"/>
          <w:szCs w:val="24"/>
          <w:lang w:eastAsia="pl-PL"/>
        </w:rPr>
        <w:t xml:space="preserve"> uchwały w głosowaniu jawnym. Głosowanie tajne przeprowadza się w sprawach personalnych, a w innych sprawach na wniosek członka </w:t>
      </w:r>
      <w:r w:rsidRPr="00117A8A">
        <w:rPr>
          <w:rFonts w:ascii="Muli" w:hAnsi="Muli"/>
          <w:sz w:val="22"/>
          <w:szCs w:val="24"/>
          <w:lang w:eastAsia="pl-PL"/>
        </w:rPr>
        <w:t>rady kolegium</w:t>
      </w:r>
      <w:r w:rsidR="00C50EB4" w:rsidRPr="00117A8A">
        <w:rPr>
          <w:rFonts w:ascii="Muli" w:hAnsi="Muli"/>
          <w:sz w:val="22"/>
          <w:szCs w:val="24"/>
          <w:lang w:eastAsia="pl-PL"/>
        </w:rPr>
        <w:t>.</w:t>
      </w:r>
      <w:r w:rsidR="009001A5" w:rsidRPr="00117A8A">
        <w:rPr>
          <w:rFonts w:ascii="Muli" w:hAnsi="Muli"/>
          <w:sz w:val="22"/>
          <w:szCs w:val="24"/>
          <w:lang w:eastAsia="pl-PL"/>
        </w:rPr>
        <w:t xml:space="preserve"> </w:t>
      </w:r>
    </w:p>
    <w:p w14:paraId="4644DB28" w14:textId="77777777" w:rsidR="00C50EB4" w:rsidRPr="00117A8A" w:rsidRDefault="00C50EB4" w:rsidP="00117A8A">
      <w:pPr>
        <w:widowControl w:val="0"/>
        <w:numPr>
          <w:ilvl w:val="0"/>
          <w:numId w:val="115"/>
        </w:numPr>
        <w:spacing w:after="0"/>
        <w:ind w:left="709" w:hanging="425"/>
        <w:jc w:val="both"/>
        <w:rPr>
          <w:rFonts w:ascii="Muli" w:hAnsi="Muli"/>
          <w:b/>
          <w:sz w:val="22"/>
          <w:szCs w:val="24"/>
          <w:lang w:eastAsia="pl-PL"/>
        </w:rPr>
      </w:pPr>
      <w:r w:rsidRPr="00117A8A">
        <w:rPr>
          <w:rFonts w:ascii="Muli" w:hAnsi="Muli"/>
          <w:sz w:val="22"/>
          <w:szCs w:val="24"/>
          <w:lang w:eastAsia="pl-PL"/>
        </w:rPr>
        <w:t xml:space="preserve">Uchwały </w:t>
      </w:r>
      <w:r w:rsidR="003D7824" w:rsidRPr="00117A8A">
        <w:rPr>
          <w:rFonts w:ascii="Muli" w:hAnsi="Muli"/>
          <w:sz w:val="22"/>
          <w:szCs w:val="24"/>
        </w:rPr>
        <w:t xml:space="preserve">rady kolegium </w:t>
      </w:r>
      <w:r w:rsidRPr="00117A8A">
        <w:rPr>
          <w:rFonts w:ascii="Muli" w:hAnsi="Muli"/>
          <w:sz w:val="22"/>
          <w:szCs w:val="24"/>
          <w:lang w:eastAsia="pl-PL"/>
        </w:rPr>
        <w:t xml:space="preserve">są </w:t>
      </w:r>
      <w:r w:rsidR="003D7824" w:rsidRPr="00117A8A">
        <w:rPr>
          <w:rFonts w:ascii="Muli" w:hAnsi="Muli"/>
          <w:sz w:val="22"/>
          <w:szCs w:val="24"/>
          <w:lang w:eastAsia="pl-PL"/>
        </w:rPr>
        <w:t>jawne dla wszystkich pracowników</w:t>
      </w:r>
      <w:r w:rsidRPr="00117A8A">
        <w:rPr>
          <w:rFonts w:ascii="Muli" w:hAnsi="Muli"/>
          <w:sz w:val="22"/>
          <w:szCs w:val="24"/>
          <w:lang w:eastAsia="pl-PL"/>
        </w:rPr>
        <w:t xml:space="preserve"> i </w:t>
      </w:r>
      <w:r w:rsidR="009001A5" w:rsidRPr="00117A8A">
        <w:rPr>
          <w:rFonts w:ascii="Muli" w:hAnsi="Muli"/>
          <w:sz w:val="22"/>
          <w:szCs w:val="24"/>
          <w:lang w:eastAsia="pl-PL"/>
        </w:rPr>
        <w:t xml:space="preserve">studentów </w:t>
      </w:r>
      <w:r w:rsidR="00164F70" w:rsidRPr="00117A8A">
        <w:rPr>
          <w:rFonts w:ascii="Muli" w:hAnsi="Muli"/>
          <w:sz w:val="22"/>
          <w:szCs w:val="24"/>
          <w:lang w:eastAsia="pl-PL"/>
        </w:rPr>
        <w:br/>
      </w:r>
      <w:r w:rsidR="009001A5" w:rsidRPr="00117A8A">
        <w:rPr>
          <w:rFonts w:ascii="Muli" w:hAnsi="Muli"/>
          <w:sz w:val="22"/>
          <w:szCs w:val="24"/>
          <w:lang w:eastAsia="pl-PL"/>
        </w:rPr>
        <w:t>z zastrzeżeniem ust.</w:t>
      </w:r>
      <w:r w:rsidR="00164F70" w:rsidRPr="00117A8A">
        <w:rPr>
          <w:rFonts w:ascii="Muli" w:hAnsi="Muli"/>
          <w:sz w:val="22"/>
          <w:szCs w:val="24"/>
          <w:lang w:eastAsia="pl-PL"/>
        </w:rPr>
        <w:t xml:space="preserve"> </w:t>
      </w:r>
      <w:r w:rsidR="009001A5" w:rsidRPr="00117A8A">
        <w:rPr>
          <w:rFonts w:ascii="Muli" w:hAnsi="Muli"/>
          <w:sz w:val="22"/>
          <w:szCs w:val="24"/>
          <w:lang w:eastAsia="pl-PL"/>
        </w:rPr>
        <w:t>5.</w:t>
      </w:r>
    </w:p>
    <w:p w14:paraId="45E6FD32" w14:textId="77777777" w:rsidR="00C50EB4" w:rsidRPr="00117A8A" w:rsidRDefault="00C50EB4" w:rsidP="00117A8A">
      <w:pPr>
        <w:widowControl w:val="0"/>
        <w:numPr>
          <w:ilvl w:val="0"/>
          <w:numId w:val="115"/>
        </w:numPr>
        <w:spacing w:after="0"/>
        <w:ind w:left="709" w:hanging="425"/>
        <w:jc w:val="both"/>
        <w:rPr>
          <w:rFonts w:ascii="Muli" w:hAnsi="Muli"/>
          <w:b/>
          <w:sz w:val="22"/>
          <w:szCs w:val="24"/>
          <w:lang w:eastAsia="pl-PL"/>
        </w:rPr>
      </w:pPr>
      <w:r w:rsidRPr="00117A8A">
        <w:rPr>
          <w:rFonts w:ascii="Muli" w:hAnsi="Muli"/>
          <w:sz w:val="22"/>
          <w:szCs w:val="24"/>
          <w:lang w:eastAsia="pl-PL"/>
        </w:rPr>
        <w:t xml:space="preserve">Uchwały objęte tajemnicą państwową lub służbową nie są publikowane społeczności akademickiej. </w:t>
      </w:r>
    </w:p>
    <w:p w14:paraId="68B69DFC" w14:textId="77777777" w:rsidR="004A33FC" w:rsidRPr="00117A8A" w:rsidRDefault="004A33FC" w:rsidP="00117A8A">
      <w:pPr>
        <w:widowControl w:val="0"/>
        <w:numPr>
          <w:ilvl w:val="0"/>
          <w:numId w:val="115"/>
        </w:numPr>
        <w:spacing w:after="0"/>
        <w:ind w:left="709" w:hanging="425"/>
        <w:jc w:val="both"/>
        <w:rPr>
          <w:rFonts w:ascii="Muli" w:hAnsi="Muli"/>
          <w:b/>
          <w:sz w:val="22"/>
          <w:szCs w:val="24"/>
          <w:lang w:eastAsia="pl-PL"/>
        </w:rPr>
      </w:pPr>
      <w:r w:rsidRPr="00117A8A">
        <w:rPr>
          <w:rFonts w:ascii="Muli" w:hAnsi="Muli"/>
          <w:sz w:val="22"/>
          <w:szCs w:val="24"/>
          <w:lang w:eastAsia="pl-PL"/>
        </w:rPr>
        <w:t>Pracownika biura obsługi studenta wchodzącego w skład rady kolegium deleguje kierownik biura obsługi studenta.</w:t>
      </w:r>
    </w:p>
    <w:p w14:paraId="6ABD5DCE" w14:textId="77777777" w:rsidR="00B06587" w:rsidRPr="00117A8A" w:rsidRDefault="00B06587" w:rsidP="00117A8A">
      <w:pPr>
        <w:widowControl w:val="0"/>
        <w:numPr>
          <w:ilvl w:val="0"/>
          <w:numId w:val="115"/>
        </w:numPr>
        <w:spacing w:after="0"/>
        <w:ind w:left="709" w:hanging="425"/>
        <w:jc w:val="both"/>
        <w:rPr>
          <w:rFonts w:ascii="Muli" w:hAnsi="Muli"/>
          <w:b/>
          <w:sz w:val="22"/>
          <w:szCs w:val="24"/>
          <w:lang w:eastAsia="pl-PL"/>
        </w:rPr>
      </w:pPr>
      <w:r w:rsidRPr="00117A8A">
        <w:rPr>
          <w:rFonts w:ascii="Muli" w:hAnsi="Muli"/>
          <w:sz w:val="22"/>
          <w:szCs w:val="24"/>
          <w:lang w:eastAsia="pl-PL"/>
        </w:rPr>
        <w:t>Pracownika biura karier wchodzącego w skład rady kolegium deleguje kierownik biura karier.</w:t>
      </w:r>
    </w:p>
    <w:p w14:paraId="0BDFB091" w14:textId="77777777" w:rsidR="004A33FC" w:rsidRPr="00117A8A" w:rsidRDefault="004A33FC" w:rsidP="00117A8A">
      <w:pPr>
        <w:numPr>
          <w:ilvl w:val="0"/>
          <w:numId w:val="115"/>
        </w:numPr>
        <w:spacing w:after="0"/>
        <w:ind w:left="709" w:hanging="425"/>
        <w:jc w:val="both"/>
        <w:rPr>
          <w:rFonts w:ascii="Muli" w:hAnsi="Muli"/>
          <w:sz w:val="22"/>
          <w:szCs w:val="24"/>
        </w:rPr>
      </w:pPr>
      <w:r w:rsidRPr="00117A8A">
        <w:rPr>
          <w:rFonts w:ascii="Muli" w:hAnsi="Muli"/>
          <w:sz w:val="22"/>
          <w:szCs w:val="24"/>
        </w:rPr>
        <w:t xml:space="preserve">Przedstawiciel studentów </w:t>
      </w:r>
      <w:r w:rsidR="00164F70" w:rsidRPr="00117A8A">
        <w:rPr>
          <w:rFonts w:ascii="Muli" w:hAnsi="Muli"/>
          <w:sz w:val="22"/>
          <w:szCs w:val="24"/>
        </w:rPr>
        <w:t>wybierany jest do rady kolegium</w:t>
      </w:r>
      <w:r w:rsidRPr="00117A8A">
        <w:rPr>
          <w:rFonts w:ascii="Muli" w:hAnsi="Muli"/>
          <w:sz w:val="22"/>
          <w:szCs w:val="24"/>
        </w:rPr>
        <w:t xml:space="preserve"> zgodnie z przepisami regulaminu samorządu studenckiego. Przewodniczący samorządu studenckiego informuje Dziekana o wyborze przedstawiciela studentów do rady kolegium.</w:t>
      </w:r>
    </w:p>
    <w:p w14:paraId="70DF9E56" w14:textId="77777777" w:rsidR="00F87564" w:rsidRPr="00117A8A" w:rsidRDefault="00F87564" w:rsidP="00117A8A">
      <w:pPr>
        <w:spacing w:after="0"/>
        <w:ind w:left="709" w:hanging="425"/>
        <w:jc w:val="center"/>
        <w:rPr>
          <w:rFonts w:ascii="Muli" w:hAnsi="Muli"/>
          <w:b/>
          <w:sz w:val="22"/>
          <w:szCs w:val="24"/>
        </w:rPr>
      </w:pPr>
    </w:p>
    <w:p w14:paraId="6BE54A0B" w14:textId="77777777" w:rsidR="00C50EB4" w:rsidRPr="00117A8A" w:rsidRDefault="003D7824" w:rsidP="00117A8A">
      <w:pPr>
        <w:spacing w:after="0"/>
        <w:ind w:left="709" w:hanging="425"/>
        <w:jc w:val="center"/>
        <w:rPr>
          <w:rFonts w:ascii="Muli" w:hAnsi="Muli"/>
          <w:b/>
          <w:sz w:val="22"/>
          <w:szCs w:val="24"/>
        </w:rPr>
      </w:pPr>
      <w:r w:rsidRPr="00117A8A">
        <w:rPr>
          <w:rFonts w:ascii="Muli" w:hAnsi="Muli"/>
          <w:b/>
          <w:sz w:val="22"/>
          <w:szCs w:val="24"/>
        </w:rPr>
        <w:t>§ 18.</w:t>
      </w:r>
    </w:p>
    <w:p w14:paraId="2989C2F3" w14:textId="77777777" w:rsidR="00A4347E" w:rsidRPr="00117A8A" w:rsidRDefault="008E16F6" w:rsidP="00117A8A">
      <w:pPr>
        <w:numPr>
          <w:ilvl w:val="0"/>
          <w:numId w:val="17"/>
        </w:numPr>
        <w:spacing w:after="0"/>
        <w:ind w:left="709" w:hanging="425"/>
        <w:jc w:val="both"/>
        <w:rPr>
          <w:rFonts w:ascii="Muli" w:hAnsi="Muli"/>
          <w:sz w:val="22"/>
          <w:szCs w:val="24"/>
        </w:rPr>
      </w:pPr>
      <w:r w:rsidRPr="00117A8A">
        <w:rPr>
          <w:rFonts w:ascii="Muli" w:hAnsi="Muli"/>
          <w:sz w:val="22"/>
          <w:szCs w:val="24"/>
        </w:rPr>
        <w:t>W ramach kolegium</w:t>
      </w:r>
      <w:r w:rsidR="00A4347E" w:rsidRPr="00117A8A">
        <w:rPr>
          <w:rFonts w:ascii="Muli" w:hAnsi="Muli"/>
          <w:sz w:val="22"/>
          <w:szCs w:val="24"/>
        </w:rPr>
        <w:t xml:space="preserve"> mogą być tworzone </w:t>
      </w:r>
      <w:r w:rsidR="00072FAE" w:rsidRPr="00117A8A">
        <w:rPr>
          <w:rFonts w:ascii="Muli" w:hAnsi="Muli"/>
          <w:sz w:val="22"/>
          <w:szCs w:val="24"/>
        </w:rPr>
        <w:t xml:space="preserve">instytuty, </w:t>
      </w:r>
      <w:r w:rsidR="00F10282" w:rsidRPr="00117A8A">
        <w:rPr>
          <w:rFonts w:ascii="Muli" w:hAnsi="Muli"/>
          <w:sz w:val="22"/>
          <w:szCs w:val="24"/>
        </w:rPr>
        <w:t xml:space="preserve">studium, </w:t>
      </w:r>
      <w:r w:rsidR="00A4347E" w:rsidRPr="00117A8A">
        <w:rPr>
          <w:rFonts w:ascii="Muli" w:hAnsi="Muli"/>
          <w:sz w:val="22"/>
          <w:szCs w:val="24"/>
        </w:rPr>
        <w:t>pracownie</w:t>
      </w:r>
      <w:r w:rsidR="00563F29" w:rsidRPr="00117A8A">
        <w:rPr>
          <w:rFonts w:ascii="Muli" w:hAnsi="Muli"/>
          <w:sz w:val="22"/>
          <w:szCs w:val="24"/>
        </w:rPr>
        <w:t xml:space="preserve"> </w:t>
      </w:r>
      <w:r w:rsidR="00164F70" w:rsidRPr="00117A8A">
        <w:rPr>
          <w:rFonts w:ascii="Muli" w:hAnsi="Muli"/>
          <w:sz w:val="22"/>
          <w:szCs w:val="24"/>
        </w:rPr>
        <w:br/>
        <w:t>i</w:t>
      </w:r>
      <w:r w:rsidR="00563F29" w:rsidRPr="00117A8A">
        <w:rPr>
          <w:rFonts w:ascii="Muli" w:hAnsi="Muli"/>
          <w:sz w:val="22"/>
          <w:szCs w:val="24"/>
        </w:rPr>
        <w:t xml:space="preserve"> </w:t>
      </w:r>
      <w:r w:rsidR="00A4347E" w:rsidRPr="00117A8A">
        <w:rPr>
          <w:rFonts w:ascii="Muli" w:hAnsi="Muli"/>
          <w:sz w:val="22"/>
          <w:szCs w:val="24"/>
        </w:rPr>
        <w:t>laboratoria.</w:t>
      </w:r>
    </w:p>
    <w:p w14:paraId="0FA11792" w14:textId="77777777" w:rsidR="00990132" w:rsidRPr="00117A8A" w:rsidRDefault="00072FAE" w:rsidP="00117A8A">
      <w:pPr>
        <w:numPr>
          <w:ilvl w:val="0"/>
          <w:numId w:val="17"/>
        </w:numPr>
        <w:spacing w:after="0"/>
        <w:ind w:left="709" w:hanging="425"/>
        <w:jc w:val="both"/>
        <w:rPr>
          <w:rFonts w:ascii="Muli" w:hAnsi="Muli"/>
          <w:sz w:val="22"/>
          <w:szCs w:val="24"/>
        </w:rPr>
      </w:pPr>
      <w:r w:rsidRPr="00117A8A">
        <w:rPr>
          <w:rFonts w:ascii="Muli" w:hAnsi="Muli"/>
          <w:sz w:val="22"/>
          <w:szCs w:val="24"/>
        </w:rPr>
        <w:t xml:space="preserve">Instytut </w:t>
      </w:r>
      <w:r w:rsidR="00A4347E" w:rsidRPr="00117A8A">
        <w:rPr>
          <w:rFonts w:ascii="Muli" w:hAnsi="Muli"/>
          <w:sz w:val="22"/>
          <w:szCs w:val="24"/>
        </w:rPr>
        <w:t xml:space="preserve">jest jednostką organizacyjną, której zadaniem jest </w:t>
      </w:r>
      <w:r w:rsidR="008E16F6" w:rsidRPr="00117A8A">
        <w:rPr>
          <w:rFonts w:ascii="Muli" w:hAnsi="Muli"/>
          <w:sz w:val="22"/>
          <w:szCs w:val="24"/>
        </w:rPr>
        <w:t xml:space="preserve">organizowanie pracy </w:t>
      </w:r>
      <w:r w:rsidR="0040448B" w:rsidRPr="00117A8A">
        <w:rPr>
          <w:rFonts w:ascii="Muli" w:hAnsi="Muli"/>
          <w:sz w:val="22"/>
          <w:szCs w:val="24"/>
        </w:rPr>
        <w:t xml:space="preserve">dydaktycznej </w:t>
      </w:r>
      <w:r w:rsidR="008E16F6" w:rsidRPr="00117A8A">
        <w:rPr>
          <w:rFonts w:ascii="Muli" w:hAnsi="Muli"/>
          <w:sz w:val="22"/>
          <w:szCs w:val="24"/>
        </w:rPr>
        <w:t xml:space="preserve">pracowników w co najmniej jednej dyscyplinie naukowej. </w:t>
      </w:r>
    </w:p>
    <w:p w14:paraId="03F2A082" w14:textId="77777777" w:rsidR="00A4347E" w:rsidRPr="00117A8A" w:rsidRDefault="008E16F6" w:rsidP="00117A8A">
      <w:pPr>
        <w:numPr>
          <w:ilvl w:val="0"/>
          <w:numId w:val="17"/>
        </w:numPr>
        <w:spacing w:after="0"/>
        <w:ind w:left="709" w:hanging="425"/>
        <w:jc w:val="both"/>
        <w:rPr>
          <w:rFonts w:ascii="Muli" w:hAnsi="Muli"/>
          <w:sz w:val="22"/>
          <w:szCs w:val="24"/>
        </w:rPr>
      </w:pPr>
      <w:r w:rsidRPr="00117A8A">
        <w:rPr>
          <w:rFonts w:ascii="Muli" w:hAnsi="Muli"/>
          <w:sz w:val="22"/>
          <w:szCs w:val="24"/>
        </w:rPr>
        <w:t>Studium, p</w:t>
      </w:r>
      <w:r w:rsidR="00A4347E" w:rsidRPr="00117A8A">
        <w:rPr>
          <w:rFonts w:ascii="Muli" w:hAnsi="Muli"/>
          <w:sz w:val="22"/>
          <w:szCs w:val="24"/>
        </w:rPr>
        <w:t>racownię lub laboratorium można utworzyć w celach dydaktycznych.</w:t>
      </w:r>
    </w:p>
    <w:p w14:paraId="3FBBFE78" w14:textId="22326DB4" w:rsidR="00A4347E" w:rsidRPr="00117A8A" w:rsidRDefault="008E16F6" w:rsidP="00117A8A">
      <w:pPr>
        <w:numPr>
          <w:ilvl w:val="0"/>
          <w:numId w:val="17"/>
        </w:numPr>
        <w:spacing w:after="0"/>
        <w:ind w:left="709" w:hanging="425"/>
        <w:jc w:val="both"/>
        <w:rPr>
          <w:rFonts w:ascii="Muli" w:hAnsi="Muli"/>
          <w:sz w:val="22"/>
          <w:szCs w:val="22"/>
        </w:rPr>
      </w:pPr>
      <w:r w:rsidRPr="3EB1D3AD">
        <w:rPr>
          <w:rFonts w:ascii="Muli" w:hAnsi="Muli"/>
          <w:sz w:val="22"/>
          <w:szCs w:val="22"/>
        </w:rPr>
        <w:t>Jednostki wewnątrzkolegialne</w:t>
      </w:r>
      <w:r w:rsidR="00A4347E" w:rsidRPr="3EB1D3AD">
        <w:rPr>
          <w:rFonts w:ascii="Muli" w:hAnsi="Muli"/>
          <w:sz w:val="22"/>
          <w:szCs w:val="22"/>
        </w:rPr>
        <w:t xml:space="preserve"> tworzy, przekształca i likwiduje Rekto</w:t>
      </w:r>
      <w:r w:rsidR="009D1E0D" w:rsidRPr="3EB1D3AD">
        <w:rPr>
          <w:rFonts w:ascii="Muli" w:hAnsi="Muli"/>
          <w:sz w:val="22"/>
          <w:szCs w:val="22"/>
        </w:rPr>
        <w:t xml:space="preserve">r </w:t>
      </w:r>
      <w:r>
        <w:br/>
      </w:r>
      <w:r w:rsidR="009D1E0D" w:rsidRPr="3EB1D3AD">
        <w:rPr>
          <w:rFonts w:ascii="Muli" w:hAnsi="Muli"/>
          <w:sz w:val="22"/>
          <w:szCs w:val="22"/>
        </w:rPr>
        <w:t xml:space="preserve">na wniosek </w:t>
      </w:r>
      <w:r w:rsidR="002326FE" w:rsidRPr="3EB1D3AD">
        <w:rPr>
          <w:rFonts w:ascii="Muli" w:hAnsi="Muli"/>
          <w:sz w:val="22"/>
          <w:szCs w:val="22"/>
        </w:rPr>
        <w:t>Dziekana</w:t>
      </w:r>
      <w:r w:rsidR="00271088">
        <w:rPr>
          <w:rFonts w:ascii="Muli" w:hAnsi="Muli"/>
          <w:sz w:val="22"/>
          <w:szCs w:val="22"/>
        </w:rPr>
        <w:t>.</w:t>
      </w:r>
    </w:p>
    <w:p w14:paraId="44E871BC" w14:textId="77777777" w:rsidR="00371C7C" w:rsidRPr="00117A8A" w:rsidRDefault="00371C7C" w:rsidP="00117A8A">
      <w:pPr>
        <w:spacing w:after="0"/>
        <w:ind w:left="709"/>
        <w:jc w:val="both"/>
        <w:rPr>
          <w:rFonts w:ascii="Muli" w:hAnsi="Muli"/>
          <w:sz w:val="22"/>
          <w:szCs w:val="24"/>
        </w:rPr>
      </w:pPr>
    </w:p>
    <w:p w14:paraId="13E542A3" w14:textId="77777777" w:rsidR="00A4347E" w:rsidRPr="00117A8A" w:rsidRDefault="00470499" w:rsidP="00117A8A">
      <w:pPr>
        <w:spacing w:after="0"/>
        <w:ind w:left="709" w:hanging="425"/>
        <w:jc w:val="center"/>
        <w:rPr>
          <w:rFonts w:ascii="Muli" w:hAnsi="Muli"/>
          <w:b/>
          <w:sz w:val="22"/>
          <w:szCs w:val="24"/>
        </w:rPr>
      </w:pPr>
      <w:r w:rsidRPr="00117A8A">
        <w:rPr>
          <w:rFonts w:ascii="Muli" w:hAnsi="Muli"/>
          <w:b/>
          <w:sz w:val="22"/>
          <w:szCs w:val="24"/>
        </w:rPr>
        <w:t>§ 19</w:t>
      </w:r>
      <w:r w:rsidR="00A4347E" w:rsidRPr="00117A8A">
        <w:rPr>
          <w:rFonts w:ascii="Muli" w:hAnsi="Muli"/>
          <w:b/>
          <w:sz w:val="22"/>
          <w:szCs w:val="24"/>
        </w:rPr>
        <w:t>.</w:t>
      </w:r>
    </w:p>
    <w:p w14:paraId="78DCA634" w14:textId="77777777" w:rsidR="002326FE" w:rsidRPr="00117A8A" w:rsidRDefault="002326FE" w:rsidP="00117A8A">
      <w:pPr>
        <w:numPr>
          <w:ilvl w:val="0"/>
          <w:numId w:val="18"/>
        </w:numPr>
        <w:spacing w:after="0"/>
        <w:ind w:left="709" w:hanging="425"/>
        <w:jc w:val="both"/>
        <w:rPr>
          <w:rFonts w:ascii="Muli" w:hAnsi="Muli"/>
          <w:sz w:val="22"/>
          <w:szCs w:val="24"/>
        </w:rPr>
      </w:pPr>
      <w:r w:rsidRPr="00117A8A">
        <w:rPr>
          <w:rFonts w:ascii="Muli" w:hAnsi="Muli"/>
          <w:sz w:val="22"/>
          <w:szCs w:val="24"/>
        </w:rPr>
        <w:t>Instytutem kieruje dyrektor posiadający co najmniej stopień doktora</w:t>
      </w:r>
      <w:r w:rsidR="002E21E8" w:rsidRPr="00117A8A">
        <w:rPr>
          <w:rFonts w:ascii="Muli" w:hAnsi="Muli"/>
          <w:sz w:val="22"/>
          <w:szCs w:val="24"/>
        </w:rPr>
        <w:t xml:space="preserve"> zatrudniony w pełnym wymiarze cz</w:t>
      </w:r>
      <w:r w:rsidR="00563F29" w:rsidRPr="00117A8A">
        <w:rPr>
          <w:rFonts w:ascii="Muli" w:hAnsi="Muli"/>
          <w:sz w:val="22"/>
          <w:szCs w:val="24"/>
        </w:rPr>
        <w:t>asu pracy.</w:t>
      </w:r>
    </w:p>
    <w:p w14:paraId="00B8E00C" w14:textId="77777777" w:rsidR="00A4347E" w:rsidRPr="00117A8A" w:rsidRDefault="00042975" w:rsidP="00117A8A">
      <w:pPr>
        <w:numPr>
          <w:ilvl w:val="0"/>
          <w:numId w:val="18"/>
        </w:numPr>
        <w:spacing w:after="0"/>
        <w:ind w:left="709" w:hanging="425"/>
        <w:jc w:val="both"/>
        <w:rPr>
          <w:rFonts w:ascii="Muli" w:hAnsi="Muli"/>
          <w:sz w:val="22"/>
          <w:szCs w:val="24"/>
        </w:rPr>
      </w:pPr>
      <w:r w:rsidRPr="00117A8A">
        <w:rPr>
          <w:rFonts w:ascii="Muli" w:hAnsi="Muli"/>
          <w:sz w:val="22"/>
          <w:szCs w:val="24"/>
        </w:rPr>
        <w:t xml:space="preserve">Jednostką wewnątrzkolegialną </w:t>
      </w:r>
      <w:r w:rsidR="00E52186" w:rsidRPr="00117A8A">
        <w:rPr>
          <w:rFonts w:ascii="Muli" w:hAnsi="Muli"/>
          <w:sz w:val="22"/>
          <w:szCs w:val="24"/>
        </w:rPr>
        <w:t>inną niż I</w:t>
      </w:r>
      <w:r w:rsidR="002326FE" w:rsidRPr="00117A8A">
        <w:rPr>
          <w:rFonts w:ascii="Muli" w:hAnsi="Muli"/>
          <w:sz w:val="22"/>
          <w:szCs w:val="24"/>
        </w:rPr>
        <w:t xml:space="preserve">nstytut </w:t>
      </w:r>
      <w:r w:rsidR="00A4347E" w:rsidRPr="00117A8A">
        <w:rPr>
          <w:rFonts w:ascii="Muli" w:hAnsi="Muli"/>
          <w:sz w:val="22"/>
          <w:szCs w:val="24"/>
        </w:rPr>
        <w:t>kieruje kierownik.</w:t>
      </w:r>
    </w:p>
    <w:p w14:paraId="2AFBFE4B" w14:textId="77777777" w:rsidR="00A4347E" w:rsidRPr="00117A8A" w:rsidRDefault="00A4347E" w:rsidP="00117A8A">
      <w:pPr>
        <w:numPr>
          <w:ilvl w:val="0"/>
          <w:numId w:val="18"/>
        </w:numPr>
        <w:spacing w:after="0"/>
        <w:ind w:left="709" w:hanging="425"/>
        <w:jc w:val="both"/>
        <w:rPr>
          <w:rFonts w:ascii="Muli" w:hAnsi="Muli"/>
          <w:sz w:val="22"/>
          <w:szCs w:val="24"/>
        </w:rPr>
      </w:pPr>
      <w:r w:rsidRPr="00117A8A">
        <w:rPr>
          <w:rFonts w:ascii="Muli" w:hAnsi="Muli"/>
          <w:sz w:val="22"/>
          <w:szCs w:val="24"/>
        </w:rPr>
        <w:t>Kierownikie</w:t>
      </w:r>
      <w:r w:rsidR="008E16F6" w:rsidRPr="00117A8A">
        <w:rPr>
          <w:rFonts w:ascii="Muli" w:hAnsi="Muli"/>
          <w:sz w:val="22"/>
          <w:szCs w:val="24"/>
        </w:rPr>
        <w:t>m jednostki wewnątrzkolegialnej</w:t>
      </w:r>
      <w:r w:rsidR="0011612F" w:rsidRPr="00117A8A">
        <w:rPr>
          <w:rFonts w:ascii="Muli" w:hAnsi="Muli"/>
          <w:sz w:val="22"/>
          <w:szCs w:val="24"/>
        </w:rPr>
        <w:t xml:space="preserve"> </w:t>
      </w:r>
      <w:r w:rsidR="00644638" w:rsidRPr="00117A8A">
        <w:rPr>
          <w:rFonts w:ascii="Muli" w:hAnsi="Muli"/>
          <w:sz w:val="22"/>
          <w:szCs w:val="24"/>
        </w:rPr>
        <w:t xml:space="preserve">innej niż </w:t>
      </w:r>
      <w:r w:rsidR="001A3855" w:rsidRPr="00117A8A">
        <w:rPr>
          <w:rFonts w:ascii="Muli" w:hAnsi="Muli"/>
          <w:sz w:val="22"/>
          <w:szCs w:val="24"/>
        </w:rPr>
        <w:t>I</w:t>
      </w:r>
      <w:r w:rsidR="002326FE" w:rsidRPr="00117A8A">
        <w:rPr>
          <w:rFonts w:ascii="Muli" w:hAnsi="Muli"/>
          <w:sz w:val="22"/>
          <w:szCs w:val="24"/>
        </w:rPr>
        <w:t>nstytut</w:t>
      </w:r>
      <w:r w:rsidRPr="00117A8A">
        <w:rPr>
          <w:rFonts w:ascii="Muli" w:hAnsi="Muli"/>
          <w:sz w:val="22"/>
          <w:szCs w:val="24"/>
        </w:rPr>
        <w:t xml:space="preserve"> może być nauczyciel akademicki</w:t>
      </w:r>
      <w:r w:rsidR="00563F29" w:rsidRPr="00117A8A">
        <w:rPr>
          <w:rFonts w:ascii="Muli" w:hAnsi="Muli"/>
          <w:sz w:val="22"/>
          <w:szCs w:val="24"/>
        </w:rPr>
        <w:t xml:space="preserve">, </w:t>
      </w:r>
      <w:r w:rsidR="002E21E8" w:rsidRPr="00117A8A">
        <w:rPr>
          <w:rFonts w:ascii="Muli" w:hAnsi="Muli"/>
          <w:sz w:val="22"/>
          <w:szCs w:val="24"/>
        </w:rPr>
        <w:t xml:space="preserve">który jest zatrudniony </w:t>
      </w:r>
      <w:r w:rsidRPr="00117A8A">
        <w:rPr>
          <w:rFonts w:ascii="Muli" w:hAnsi="Muli"/>
          <w:sz w:val="22"/>
          <w:szCs w:val="24"/>
        </w:rPr>
        <w:t xml:space="preserve">w </w:t>
      </w:r>
      <w:r w:rsidR="0009413A" w:rsidRPr="00117A8A">
        <w:rPr>
          <w:rFonts w:ascii="Muli" w:hAnsi="Muli"/>
          <w:sz w:val="22"/>
          <w:szCs w:val="24"/>
        </w:rPr>
        <w:t>Uczeln</w:t>
      </w:r>
      <w:r w:rsidRPr="00117A8A">
        <w:rPr>
          <w:rFonts w:ascii="Muli" w:hAnsi="Muli"/>
          <w:sz w:val="22"/>
          <w:szCs w:val="24"/>
        </w:rPr>
        <w:t>i w pełnym wymiarze czasu pracy.</w:t>
      </w:r>
    </w:p>
    <w:p w14:paraId="20A10922" w14:textId="6EE0CC44" w:rsidR="00A4347E" w:rsidRPr="00117A8A" w:rsidRDefault="00A4347E" w:rsidP="00117A8A">
      <w:pPr>
        <w:numPr>
          <w:ilvl w:val="0"/>
          <w:numId w:val="18"/>
        </w:numPr>
        <w:spacing w:after="0"/>
        <w:ind w:left="709" w:hanging="425"/>
        <w:jc w:val="both"/>
        <w:rPr>
          <w:rFonts w:ascii="Muli" w:hAnsi="Muli"/>
          <w:sz w:val="22"/>
          <w:szCs w:val="22"/>
        </w:rPr>
      </w:pPr>
      <w:r w:rsidRPr="3EB1D3AD">
        <w:rPr>
          <w:rFonts w:ascii="Muli" w:hAnsi="Muli"/>
          <w:sz w:val="22"/>
          <w:szCs w:val="22"/>
        </w:rPr>
        <w:t>Kierownika jednostki w</w:t>
      </w:r>
      <w:r w:rsidR="002F2B24" w:rsidRPr="3EB1D3AD">
        <w:rPr>
          <w:rFonts w:ascii="Muli" w:hAnsi="Muli"/>
          <w:sz w:val="22"/>
          <w:szCs w:val="22"/>
        </w:rPr>
        <w:t>ewnątrzkolegialne</w:t>
      </w:r>
      <w:r w:rsidRPr="3EB1D3AD">
        <w:rPr>
          <w:rFonts w:ascii="Muli" w:hAnsi="Muli"/>
          <w:sz w:val="22"/>
          <w:szCs w:val="22"/>
        </w:rPr>
        <w:t>j powołuje i odwołuje Rekto</w:t>
      </w:r>
      <w:r w:rsidR="009D1E0D" w:rsidRPr="3EB1D3AD">
        <w:rPr>
          <w:rFonts w:ascii="Muli" w:hAnsi="Muli"/>
          <w:sz w:val="22"/>
          <w:szCs w:val="22"/>
        </w:rPr>
        <w:t xml:space="preserve">r </w:t>
      </w:r>
      <w:r>
        <w:br/>
      </w:r>
      <w:r w:rsidR="009D1E0D" w:rsidRPr="3EB1D3AD">
        <w:rPr>
          <w:rFonts w:ascii="Muli" w:hAnsi="Muli"/>
          <w:sz w:val="22"/>
          <w:szCs w:val="22"/>
        </w:rPr>
        <w:t xml:space="preserve">na wniosek </w:t>
      </w:r>
      <w:r w:rsidR="002326FE" w:rsidRPr="3EB1D3AD">
        <w:rPr>
          <w:rFonts w:ascii="Muli" w:hAnsi="Muli"/>
          <w:sz w:val="22"/>
          <w:szCs w:val="22"/>
        </w:rPr>
        <w:t>Dziekan</w:t>
      </w:r>
      <w:r w:rsidR="00271088">
        <w:rPr>
          <w:rFonts w:ascii="Muli" w:hAnsi="Muli"/>
          <w:sz w:val="22"/>
          <w:szCs w:val="22"/>
        </w:rPr>
        <w:t>a.</w:t>
      </w:r>
    </w:p>
    <w:p w14:paraId="144A5D23" w14:textId="77777777" w:rsidR="00A4347E" w:rsidRPr="00117A8A" w:rsidRDefault="00A4347E" w:rsidP="00117A8A">
      <w:pPr>
        <w:spacing w:after="0"/>
        <w:ind w:left="360"/>
        <w:rPr>
          <w:rFonts w:ascii="Muli" w:hAnsi="Muli"/>
          <w:sz w:val="22"/>
          <w:szCs w:val="24"/>
        </w:rPr>
      </w:pPr>
    </w:p>
    <w:p w14:paraId="6A656D7F" w14:textId="77777777" w:rsidR="00A4347E" w:rsidRPr="00117A8A" w:rsidRDefault="009579BF" w:rsidP="00117A8A">
      <w:pPr>
        <w:spacing w:after="0"/>
        <w:jc w:val="center"/>
        <w:rPr>
          <w:rFonts w:ascii="Muli" w:hAnsi="Muli"/>
          <w:b/>
          <w:sz w:val="22"/>
          <w:szCs w:val="24"/>
        </w:rPr>
      </w:pPr>
      <w:r w:rsidRPr="00117A8A">
        <w:rPr>
          <w:rFonts w:ascii="Muli" w:hAnsi="Muli"/>
          <w:b/>
          <w:sz w:val="22"/>
          <w:szCs w:val="24"/>
        </w:rPr>
        <w:t>§ 20</w:t>
      </w:r>
      <w:r w:rsidR="00A4347E" w:rsidRPr="00117A8A">
        <w:rPr>
          <w:rFonts w:ascii="Muli" w:hAnsi="Muli"/>
          <w:b/>
          <w:sz w:val="22"/>
          <w:szCs w:val="24"/>
        </w:rPr>
        <w:t>.</w:t>
      </w:r>
    </w:p>
    <w:p w14:paraId="440141F9" w14:textId="77777777" w:rsidR="00A4347E" w:rsidRPr="00117A8A" w:rsidRDefault="00644638" w:rsidP="00117A8A">
      <w:pPr>
        <w:numPr>
          <w:ilvl w:val="0"/>
          <w:numId w:val="119"/>
        </w:numPr>
        <w:spacing w:after="0"/>
        <w:jc w:val="both"/>
        <w:rPr>
          <w:rFonts w:ascii="Muli" w:hAnsi="Muli"/>
          <w:sz w:val="22"/>
          <w:szCs w:val="24"/>
        </w:rPr>
      </w:pPr>
      <w:r w:rsidRPr="00117A8A">
        <w:rPr>
          <w:rFonts w:ascii="Muli" w:hAnsi="Muli"/>
          <w:sz w:val="22"/>
          <w:szCs w:val="24"/>
        </w:rPr>
        <w:t xml:space="preserve">Do zadań </w:t>
      </w:r>
      <w:r w:rsidR="00164F70" w:rsidRPr="00117A8A">
        <w:rPr>
          <w:rFonts w:ascii="Muli" w:hAnsi="Muli"/>
          <w:sz w:val="22"/>
          <w:szCs w:val="24"/>
        </w:rPr>
        <w:t>D</w:t>
      </w:r>
      <w:r w:rsidR="004B12D9" w:rsidRPr="00117A8A">
        <w:rPr>
          <w:rFonts w:ascii="Muli" w:hAnsi="Muli"/>
          <w:sz w:val="22"/>
          <w:szCs w:val="24"/>
        </w:rPr>
        <w:t>yrektora I</w:t>
      </w:r>
      <w:r w:rsidR="00964A53" w:rsidRPr="00117A8A">
        <w:rPr>
          <w:rFonts w:ascii="Muli" w:hAnsi="Muli"/>
          <w:sz w:val="22"/>
          <w:szCs w:val="24"/>
        </w:rPr>
        <w:t xml:space="preserve">nstytutu </w:t>
      </w:r>
      <w:r w:rsidR="00B92A93" w:rsidRPr="00117A8A">
        <w:rPr>
          <w:rFonts w:ascii="Muli" w:hAnsi="Muli"/>
          <w:sz w:val="22"/>
          <w:szCs w:val="24"/>
        </w:rPr>
        <w:t>w zakresie</w:t>
      </w:r>
      <w:r w:rsidR="003E6ACB" w:rsidRPr="00117A8A">
        <w:rPr>
          <w:rFonts w:ascii="Muli" w:hAnsi="Muli"/>
          <w:sz w:val="22"/>
          <w:szCs w:val="24"/>
        </w:rPr>
        <w:t xml:space="preserve"> działalności dydaktycznej</w:t>
      </w:r>
      <w:r w:rsidR="00563F29" w:rsidRPr="00117A8A">
        <w:rPr>
          <w:rFonts w:ascii="Muli" w:hAnsi="Muli"/>
          <w:sz w:val="22"/>
          <w:szCs w:val="24"/>
        </w:rPr>
        <w:t xml:space="preserve"> </w:t>
      </w:r>
      <w:r w:rsidR="00A4347E" w:rsidRPr="00117A8A">
        <w:rPr>
          <w:rFonts w:ascii="Muli" w:hAnsi="Muli"/>
          <w:sz w:val="22"/>
          <w:szCs w:val="24"/>
        </w:rPr>
        <w:t xml:space="preserve">należy </w:t>
      </w:r>
      <w:r w:rsidR="00164F70" w:rsidRPr="00117A8A">
        <w:rPr>
          <w:rFonts w:ascii="Muli" w:hAnsi="Muli"/>
          <w:sz w:val="22"/>
          <w:szCs w:val="24"/>
        </w:rPr>
        <w:br/>
      </w:r>
      <w:r w:rsidR="00A4347E" w:rsidRPr="00117A8A">
        <w:rPr>
          <w:rFonts w:ascii="Muli" w:hAnsi="Muli"/>
          <w:sz w:val="22"/>
          <w:szCs w:val="24"/>
        </w:rPr>
        <w:t>w szczególności:</w:t>
      </w:r>
    </w:p>
    <w:p w14:paraId="523C799D" w14:textId="77777777" w:rsidR="00A4347E" w:rsidRPr="00117A8A" w:rsidRDefault="00A4347E"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t xml:space="preserve">zapewnienie realizacji warunków, jakie musi spełniać </w:t>
      </w:r>
      <w:r w:rsidR="0009413A" w:rsidRPr="00117A8A">
        <w:rPr>
          <w:rFonts w:ascii="Muli" w:hAnsi="Muli"/>
          <w:sz w:val="22"/>
          <w:szCs w:val="24"/>
        </w:rPr>
        <w:t>Uczeln</w:t>
      </w:r>
      <w:r w:rsidRPr="00117A8A">
        <w:rPr>
          <w:rFonts w:ascii="Muli" w:hAnsi="Muli"/>
          <w:sz w:val="22"/>
          <w:szCs w:val="24"/>
        </w:rPr>
        <w:t xml:space="preserve">ia, </w:t>
      </w:r>
      <w:r w:rsidR="00164F70" w:rsidRPr="00117A8A">
        <w:rPr>
          <w:rFonts w:ascii="Muli" w:hAnsi="Muli"/>
          <w:sz w:val="22"/>
          <w:szCs w:val="24"/>
        </w:rPr>
        <w:br/>
      </w:r>
      <w:r w:rsidRPr="00117A8A">
        <w:rPr>
          <w:rFonts w:ascii="Muli" w:hAnsi="Muli"/>
          <w:sz w:val="22"/>
          <w:szCs w:val="24"/>
        </w:rPr>
        <w:t>aby prowadzić dany kierunek studiów m.in. poprzez dobór właściwej kadry oraz nadzorowanie realizacji założonych efektów uczenia</w:t>
      </w:r>
      <w:r w:rsidR="00A85ECF" w:rsidRPr="00117A8A">
        <w:rPr>
          <w:rFonts w:ascii="Muli" w:hAnsi="Muli"/>
          <w:sz w:val="22"/>
          <w:szCs w:val="24"/>
        </w:rPr>
        <w:t xml:space="preserve"> się</w:t>
      </w:r>
      <w:r w:rsidRPr="00117A8A">
        <w:rPr>
          <w:rFonts w:ascii="Muli" w:hAnsi="Muli"/>
          <w:sz w:val="22"/>
          <w:szCs w:val="24"/>
        </w:rPr>
        <w:t>;</w:t>
      </w:r>
    </w:p>
    <w:p w14:paraId="0BFFE698" w14:textId="77777777" w:rsidR="00A4347E" w:rsidRPr="00117A8A" w:rsidRDefault="00A4347E"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t>ustalanie obsady zajęć dydaktycznych;</w:t>
      </w:r>
    </w:p>
    <w:p w14:paraId="6A3BA3C3" w14:textId="77777777" w:rsidR="00A4347E" w:rsidRPr="00117A8A" w:rsidRDefault="00A4347E"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t xml:space="preserve">inicjowanie i koordynowanie działań w zakresie wprowadzania zmian </w:t>
      </w:r>
      <w:r w:rsidR="00164F70" w:rsidRPr="00117A8A">
        <w:rPr>
          <w:rFonts w:ascii="Muli" w:hAnsi="Muli"/>
          <w:sz w:val="22"/>
          <w:szCs w:val="24"/>
        </w:rPr>
        <w:br/>
      </w:r>
      <w:r w:rsidRPr="00117A8A">
        <w:rPr>
          <w:rFonts w:ascii="Muli" w:hAnsi="Muli"/>
          <w:sz w:val="22"/>
          <w:szCs w:val="24"/>
        </w:rPr>
        <w:t xml:space="preserve">do programów </w:t>
      </w:r>
      <w:r w:rsidR="00A85ECF" w:rsidRPr="00117A8A">
        <w:rPr>
          <w:rFonts w:ascii="Muli" w:hAnsi="Muli"/>
          <w:sz w:val="22"/>
          <w:szCs w:val="24"/>
        </w:rPr>
        <w:t>studiów</w:t>
      </w:r>
      <w:r w:rsidR="00C73894" w:rsidRPr="00117A8A">
        <w:rPr>
          <w:rFonts w:ascii="Muli" w:hAnsi="Muli"/>
          <w:sz w:val="22"/>
          <w:szCs w:val="24"/>
        </w:rPr>
        <w:t>;</w:t>
      </w:r>
    </w:p>
    <w:p w14:paraId="5A3C5222" w14:textId="77777777" w:rsidR="00644638" w:rsidRPr="00117A8A" w:rsidRDefault="00644638"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lastRenderedPageBreak/>
        <w:t xml:space="preserve">organizowanie, </w:t>
      </w:r>
      <w:r w:rsidR="00166F35" w:rsidRPr="00117A8A">
        <w:rPr>
          <w:rFonts w:ascii="Muli" w:hAnsi="Muli"/>
          <w:sz w:val="22"/>
          <w:szCs w:val="24"/>
        </w:rPr>
        <w:t xml:space="preserve">projektów dyplomowych </w:t>
      </w:r>
      <w:r w:rsidRPr="00117A8A">
        <w:rPr>
          <w:rFonts w:ascii="Muli" w:hAnsi="Muli"/>
          <w:sz w:val="22"/>
          <w:szCs w:val="24"/>
        </w:rPr>
        <w:t>i egzaminów dyplomowych</w:t>
      </w:r>
      <w:r w:rsidR="00A85ECF" w:rsidRPr="00117A8A">
        <w:rPr>
          <w:rFonts w:ascii="Muli" w:hAnsi="Muli"/>
          <w:sz w:val="22"/>
          <w:szCs w:val="24"/>
        </w:rPr>
        <w:t>,</w:t>
      </w:r>
    </w:p>
    <w:p w14:paraId="13D2C3CF" w14:textId="77777777" w:rsidR="00A4347E" w:rsidRPr="00117A8A" w:rsidRDefault="00A4347E"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t xml:space="preserve">podejmowanie </w:t>
      </w:r>
      <w:r w:rsidR="000A501A" w:rsidRPr="00117A8A">
        <w:rPr>
          <w:rFonts w:ascii="Muli" w:hAnsi="Muli"/>
          <w:sz w:val="22"/>
          <w:szCs w:val="24"/>
        </w:rPr>
        <w:t>inicjatyw w sprawie:</w:t>
      </w:r>
      <w:r w:rsidR="005C2705" w:rsidRPr="00117A8A">
        <w:rPr>
          <w:rFonts w:ascii="Muli" w:hAnsi="Muli"/>
          <w:sz w:val="22"/>
          <w:szCs w:val="24"/>
        </w:rPr>
        <w:t xml:space="preserve"> utworzenia, zmiany lub likwidacji</w:t>
      </w:r>
      <w:r w:rsidR="004F157D" w:rsidRPr="00117A8A">
        <w:rPr>
          <w:rFonts w:ascii="Muli" w:hAnsi="Muli"/>
          <w:sz w:val="22"/>
          <w:szCs w:val="24"/>
        </w:rPr>
        <w:t xml:space="preserve"> </w:t>
      </w:r>
      <w:r w:rsidR="00644638" w:rsidRPr="00117A8A">
        <w:rPr>
          <w:rFonts w:ascii="Muli" w:hAnsi="Muli"/>
          <w:sz w:val="22"/>
          <w:szCs w:val="24"/>
        </w:rPr>
        <w:t>kierunku</w:t>
      </w:r>
      <w:r w:rsidR="004F157D" w:rsidRPr="00117A8A">
        <w:rPr>
          <w:rFonts w:ascii="Muli" w:hAnsi="Muli"/>
          <w:sz w:val="22"/>
          <w:szCs w:val="24"/>
        </w:rPr>
        <w:t xml:space="preserve"> </w:t>
      </w:r>
      <w:r w:rsidRPr="00117A8A">
        <w:rPr>
          <w:rFonts w:ascii="Muli" w:hAnsi="Muli"/>
          <w:sz w:val="22"/>
          <w:szCs w:val="24"/>
        </w:rPr>
        <w:t>studiów oraz innych form kształcenia;</w:t>
      </w:r>
    </w:p>
    <w:p w14:paraId="73D8D9B0" w14:textId="77777777" w:rsidR="00A4347E" w:rsidRPr="00117A8A" w:rsidRDefault="00644638"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t>podejmowanie działań</w:t>
      </w:r>
      <w:r w:rsidR="004F157D" w:rsidRPr="00117A8A">
        <w:rPr>
          <w:rFonts w:ascii="Muli" w:hAnsi="Muli"/>
          <w:sz w:val="22"/>
          <w:szCs w:val="24"/>
        </w:rPr>
        <w:t xml:space="preserve"> </w:t>
      </w:r>
      <w:r w:rsidR="00A4347E" w:rsidRPr="00117A8A">
        <w:rPr>
          <w:rFonts w:ascii="Muli" w:hAnsi="Muli"/>
          <w:sz w:val="22"/>
          <w:szCs w:val="24"/>
        </w:rPr>
        <w:t>w sprawach rozwoju zawodowego pracowników;</w:t>
      </w:r>
    </w:p>
    <w:p w14:paraId="432B68A6" w14:textId="77777777" w:rsidR="00A4347E" w:rsidRPr="00117A8A" w:rsidRDefault="00A4347E"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t>nadzorowanie wykonywania obowiązków przez pracowników</w:t>
      </w:r>
      <w:r w:rsidR="004F157D" w:rsidRPr="00117A8A">
        <w:rPr>
          <w:rFonts w:ascii="Muli" w:hAnsi="Muli"/>
          <w:sz w:val="22"/>
          <w:szCs w:val="24"/>
        </w:rPr>
        <w:t xml:space="preserve"> </w:t>
      </w:r>
      <w:r w:rsidR="00AE16D9" w:rsidRPr="00117A8A">
        <w:rPr>
          <w:rFonts w:ascii="Muli" w:hAnsi="Muli"/>
          <w:sz w:val="22"/>
          <w:szCs w:val="24"/>
        </w:rPr>
        <w:t>wynikających ze stosunku pracy lub umowy</w:t>
      </w:r>
      <w:r w:rsidR="000E43C7" w:rsidRPr="00117A8A">
        <w:rPr>
          <w:rFonts w:ascii="Muli" w:hAnsi="Muli"/>
          <w:sz w:val="22"/>
          <w:szCs w:val="24"/>
        </w:rPr>
        <w:t xml:space="preserve"> cywilno-prawnej;</w:t>
      </w:r>
    </w:p>
    <w:p w14:paraId="7B5ED5A7" w14:textId="77777777" w:rsidR="00A4347E" w:rsidRPr="00117A8A" w:rsidRDefault="00A4347E"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t>podejmowanie decyzji we wszystkich sprawach dotyczących</w:t>
      </w:r>
      <w:r w:rsidR="004F157D" w:rsidRPr="00117A8A">
        <w:rPr>
          <w:rFonts w:ascii="Muli" w:hAnsi="Muli"/>
          <w:sz w:val="22"/>
          <w:szCs w:val="24"/>
        </w:rPr>
        <w:t xml:space="preserve"> </w:t>
      </w:r>
      <w:r w:rsidR="00F02959" w:rsidRPr="00117A8A">
        <w:rPr>
          <w:rFonts w:ascii="Muli" w:hAnsi="Muli"/>
          <w:sz w:val="22"/>
          <w:szCs w:val="24"/>
        </w:rPr>
        <w:t>Instytutu</w:t>
      </w:r>
      <w:r w:rsidRPr="00117A8A">
        <w:rPr>
          <w:rFonts w:ascii="Muli" w:hAnsi="Muli"/>
          <w:sz w:val="22"/>
          <w:szCs w:val="24"/>
        </w:rPr>
        <w:t>, niezastrzeżonych do k</w:t>
      </w:r>
      <w:r w:rsidR="000A501A" w:rsidRPr="00117A8A">
        <w:rPr>
          <w:rFonts w:ascii="Muli" w:hAnsi="Muli"/>
          <w:sz w:val="22"/>
          <w:szCs w:val="24"/>
        </w:rPr>
        <w:t xml:space="preserve">ompetencji organów </w:t>
      </w:r>
      <w:r w:rsidR="0009413A" w:rsidRPr="00117A8A">
        <w:rPr>
          <w:rFonts w:ascii="Muli" w:hAnsi="Muli"/>
          <w:sz w:val="22"/>
          <w:szCs w:val="24"/>
        </w:rPr>
        <w:t>Uczeln</w:t>
      </w:r>
      <w:r w:rsidR="000A501A" w:rsidRPr="00117A8A">
        <w:rPr>
          <w:rFonts w:ascii="Muli" w:hAnsi="Muli"/>
          <w:sz w:val="22"/>
          <w:szCs w:val="24"/>
        </w:rPr>
        <w:t xml:space="preserve">i lub </w:t>
      </w:r>
      <w:r w:rsidR="005203D8" w:rsidRPr="00117A8A">
        <w:rPr>
          <w:rFonts w:ascii="Muli" w:hAnsi="Muli"/>
          <w:sz w:val="22"/>
          <w:szCs w:val="24"/>
        </w:rPr>
        <w:t>Dziekana;</w:t>
      </w:r>
    </w:p>
    <w:p w14:paraId="28125574" w14:textId="77777777" w:rsidR="00164F70" w:rsidRPr="00117A8A" w:rsidRDefault="00A4347E"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t>dbanie o rzetelne wykonywanie obowiązków przez pracowników;</w:t>
      </w:r>
    </w:p>
    <w:p w14:paraId="696A0607" w14:textId="77777777" w:rsidR="00B92A93" w:rsidRPr="00117A8A" w:rsidRDefault="00A4347E" w:rsidP="00117A8A">
      <w:pPr>
        <w:widowControl w:val="0"/>
        <w:numPr>
          <w:ilvl w:val="0"/>
          <w:numId w:val="120"/>
        </w:numPr>
        <w:spacing w:after="0"/>
        <w:ind w:left="1418"/>
        <w:jc w:val="both"/>
        <w:rPr>
          <w:rFonts w:ascii="Muli" w:hAnsi="Muli"/>
          <w:sz w:val="22"/>
          <w:szCs w:val="24"/>
        </w:rPr>
      </w:pPr>
      <w:r w:rsidRPr="00117A8A">
        <w:rPr>
          <w:rFonts w:ascii="Muli" w:hAnsi="Muli"/>
          <w:sz w:val="22"/>
          <w:szCs w:val="24"/>
        </w:rPr>
        <w:t>inicjowanie i organizowanie działań o charakterze naukowym, rozwojowym i społecznym.</w:t>
      </w:r>
    </w:p>
    <w:p w14:paraId="540E91B7" w14:textId="77777777" w:rsidR="00B92A93" w:rsidRPr="00117A8A" w:rsidRDefault="00B92A93" w:rsidP="00117A8A">
      <w:pPr>
        <w:numPr>
          <w:ilvl w:val="0"/>
          <w:numId w:val="119"/>
        </w:numPr>
        <w:spacing w:after="0"/>
        <w:jc w:val="both"/>
        <w:rPr>
          <w:rFonts w:ascii="Muli" w:hAnsi="Muli"/>
          <w:sz w:val="22"/>
          <w:szCs w:val="24"/>
        </w:rPr>
      </w:pPr>
      <w:r w:rsidRPr="00117A8A">
        <w:rPr>
          <w:rFonts w:ascii="Muli" w:hAnsi="Muli"/>
          <w:sz w:val="22"/>
          <w:szCs w:val="24"/>
        </w:rPr>
        <w:t xml:space="preserve">Do zadań </w:t>
      </w:r>
      <w:r w:rsidR="00F02959" w:rsidRPr="00117A8A">
        <w:rPr>
          <w:rFonts w:ascii="Muli" w:hAnsi="Muli"/>
          <w:sz w:val="22"/>
          <w:szCs w:val="24"/>
        </w:rPr>
        <w:t>D</w:t>
      </w:r>
      <w:r w:rsidR="00964A53" w:rsidRPr="00117A8A">
        <w:rPr>
          <w:rFonts w:ascii="Muli" w:hAnsi="Muli"/>
          <w:sz w:val="22"/>
          <w:szCs w:val="24"/>
        </w:rPr>
        <w:t xml:space="preserve">yrektora </w:t>
      </w:r>
      <w:r w:rsidR="00F02959" w:rsidRPr="00117A8A">
        <w:rPr>
          <w:rFonts w:ascii="Muli" w:hAnsi="Muli"/>
          <w:sz w:val="22"/>
          <w:szCs w:val="24"/>
        </w:rPr>
        <w:t>I</w:t>
      </w:r>
      <w:r w:rsidR="00964A53" w:rsidRPr="00117A8A">
        <w:rPr>
          <w:rFonts w:ascii="Muli" w:hAnsi="Muli"/>
          <w:sz w:val="22"/>
          <w:szCs w:val="24"/>
        </w:rPr>
        <w:t xml:space="preserve">nstytutu </w:t>
      </w:r>
      <w:r w:rsidRPr="00117A8A">
        <w:rPr>
          <w:rFonts w:ascii="Muli" w:hAnsi="Muli"/>
          <w:sz w:val="22"/>
          <w:szCs w:val="24"/>
        </w:rPr>
        <w:t xml:space="preserve">w zakresie działalności naukowej należy </w:t>
      </w:r>
      <w:r w:rsidR="00164F70" w:rsidRPr="00117A8A">
        <w:rPr>
          <w:rFonts w:ascii="Muli" w:hAnsi="Muli"/>
          <w:sz w:val="22"/>
          <w:szCs w:val="24"/>
        </w:rPr>
        <w:br/>
      </w:r>
      <w:r w:rsidRPr="00117A8A">
        <w:rPr>
          <w:rFonts w:ascii="Muli" w:hAnsi="Muli"/>
          <w:sz w:val="22"/>
          <w:szCs w:val="24"/>
        </w:rPr>
        <w:t>w szczególności:</w:t>
      </w:r>
    </w:p>
    <w:p w14:paraId="713E7CDE" w14:textId="77777777" w:rsidR="00B92A93" w:rsidRPr="00117A8A" w:rsidRDefault="00B92A93" w:rsidP="00117A8A">
      <w:pPr>
        <w:pStyle w:val="Akapitzlist"/>
        <w:numPr>
          <w:ilvl w:val="3"/>
          <w:numId w:val="116"/>
        </w:numPr>
        <w:tabs>
          <w:tab w:val="clear" w:pos="2880"/>
          <w:tab w:val="num" w:pos="1418"/>
        </w:tabs>
        <w:spacing w:after="0" w:line="276" w:lineRule="auto"/>
        <w:ind w:left="1418" w:hanging="284"/>
        <w:jc w:val="both"/>
        <w:rPr>
          <w:rFonts w:ascii="Muli" w:hAnsi="Muli"/>
          <w:sz w:val="22"/>
          <w:szCs w:val="24"/>
        </w:rPr>
      </w:pPr>
      <w:r w:rsidRPr="00117A8A">
        <w:rPr>
          <w:rFonts w:ascii="Muli" w:hAnsi="Muli"/>
          <w:sz w:val="22"/>
          <w:szCs w:val="24"/>
        </w:rPr>
        <w:t xml:space="preserve">ustalanie polityki </w:t>
      </w:r>
      <w:r w:rsidR="00F02959" w:rsidRPr="00117A8A">
        <w:rPr>
          <w:rFonts w:ascii="Muli" w:hAnsi="Muli"/>
          <w:sz w:val="22"/>
          <w:szCs w:val="24"/>
        </w:rPr>
        <w:t xml:space="preserve">Instytutu </w:t>
      </w:r>
      <w:r w:rsidRPr="00117A8A">
        <w:rPr>
          <w:rFonts w:ascii="Muli" w:hAnsi="Muli"/>
          <w:sz w:val="22"/>
          <w:szCs w:val="24"/>
        </w:rPr>
        <w:t>w zakresie działalności naukowej;</w:t>
      </w:r>
    </w:p>
    <w:p w14:paraId="16DE6541" w14:textId="15B29506" w:rsidR="00810A37" w:rsidRPr="00117A8A" w:rsidRDefault="00B92A93" w:rsidP="00117A8A">
      <w:pPr>
        <w:pStyle w:val="Akapitzlist"/>
        <w:numPr>
          <w:ilvl w:val="3"/>
          <w:numId w:val="116"/>
        </w:numPr>
        <w:tabs>
          <w:tab w:val="clear" w:pos="2880"/>
          <w:tab w:val="num" w:pos="1418"/>
        </w:tabs>
        <w:spacing w:after="0" w:line="276" w:lineRule="auto"/>
        <w:ind w:left="1418" w:hanging="284"/>
        <w:jc w:val="both"/>
        <w:rPr>
          <w:rFonts w:ascii="Muli" w:hAnsi="Muli"/>
          <w:sz w:val="22"/>
          <w:szCs w:val="22"/>
        </w:rPr>
      </w:pPr>
      <w:r w:rsidRPr="678B3613">
        <w:rPr>
          <w:rFonts w:ascii="Muli" w:hAnsi="Muli"/>
          <w:sz w:val="22"/>
          <w:szCs w:val="22"/>
        </w:rPr>
        <w:t>inicjowanie działalności naukowej realizowanej przez zespoły badawczo-dydaktyczne w</w:t>
      </w:r>
      <w:r w:rsidR="00F02959" w:rsidRPr="678B3613">
        <w:rPr>
          <w:rFonts w:ascii="Muli" w:hAnsi="Muli"/>
          <w:sz w:val="22"/>
          <w:szCs w:val="22"/>
        </w:rPr>
        <w:t xml:space="preserve"> Instytucie;</w:t>
      </w:r>
    </w:p>
    <w:p w14:paraId="67C7EBE0" w14:textId="77777777" w:rsidR="00810A37" w:rsidRPr="00117A8A" w:rsidRDefault="00B92A93" w:rsidP="00117A8A">
      <w:pPr>
        <w:pStyle w:val="Akapitzlist"/>
        <w:numPr>
          <w:ilvl w:val="3"/>
          <w:numId w:val="116"/>
        </w:numPr>
        <w:tabs>
          <w:tab w:val="clear" w:pos="2880"/>
          <w:tab w:val="num" w:pos="1418"/>
        </w:tabs>
        <w:spacing w:after="0" w:line="276" w:lineRule="auto"/>
        <w:ind w:left="1418" w:hanging="284"/>
        <w:jc w:val="both"/>
        <w:rPr>
          <w:rFonts w:ascii="Muli" w:hAnsi="Muli"/>
          <w:sz w:val="22"/>
          <w:szCs w:val="24"/>
        </w:rPr>
      </w:pPr>
      <w:r w:rsidRPr="00117A8A">
        <w:rPr>
          <w:rFonts w:ascii="Muli" w:hAnsi="Muli"/>
          <w:sz w:val="22"/>
          <w:szCs w:val="24"/>
        </w:rPr>
        <w:t xml:space="preserve">zapewnienie realizacji warunków, jakie musi spełniać </w:t>
      </w:r>
      <w:r w:rsidR="0009413A" w:rsidRPr="00117A8A">
        <w:rPr>
          <w:rFonts w:ascii="Muli" w:hAnsi="Muli"/>
          <w:sz w:val="22"/>
          <w:szCs w:val="24"/>
        </w:rPr>
        <w:t>Uczeln</w:t>
      </w:r>
      <w:r w:rsidR="000A501A" w:rsidRPr="00117A8A">
        <w:rPr>
          <w:rFonts w:ascii="Muli" w:hAnsi="Muli"/>
          <w:sz w:val="22"/>
          <w:szCs w:val="24"/>
        </w:rPr>
        <w:t>ia, aby podlegać ewaluacji</w:t>
      </w:r>
      <w:r w:rsidRPr="00117A8A">
        <w:rPr>
          <w:rFonts w:ascii="Muli" w:hAnsi="Muli"/>
          <w:sz w:val="22"/>
          <w:szCs w:val="24"/>
        </w:rPr>
        <w:t xml:space="preserve"> jakości działalności naukowej;</w:t>
      </w:r>
    </w:p>
    <w:p w14:paraId="7BB61874" w14:textId="77777777" w:rsidR="00810A37" w:rsidRPr="00117A8A" w:rsidRDefault="00B92A93" w:rsidP="00117A8A">
      <w:pPr>
        <w:pStyle w:val="Akapitzlist"/>
        <w:numPr>
          <w:ilvl w:val="3"/>
          <w:numId w:val="116"/>
        </w:numPr>
        <w:tabs>
          <w:tab w:val="clear" w:pos="2880"/>
          <w:tab w:val="num" w:pos="1418"/>
        </w:tabs>
        <w:spacing w:after="0" w:line="276" w:lineRule="auto"/>
        <w:ind w:left="1418" w:hanging="284"/>
        <w:jc w:val="both"/>
        <w:rPr>
          <w:rFonts w:ascii="Muli" w:hAnsi="Muli"/>
          <w:sz w:val="22"/>
          <w:szCs w:val="24"/>
        </w:rPr>
      </w:pPr>
      <w:r w:rsidRPr="00117A8A">
        <w:rPr>
          <w:rFonts w:ascii="Muli" w:hAnsi="Muli"/>
          <w:sz w:val="22"/>
          <w:szCs w:val="24"/>
        </w:rPr>
        <w:t>nadzór i monitorowanie osiągnięć naukowych nauczycieli akademickich w określonej dyscyplinie</w:t>
      </w:r>
      <w:r w:rsidR="00810A37" w:rsidRPr="00117A8A">
        <w:rPr>
          <w:rFonts w:ascii="Muli" w:hAnsi="Muli"/>
          <w:sz w:val="22"/>
          <w:szCs w:val="24"/>
        </w:rPr>
        <w:t>;</w:t>
      </w:r>
    </w:p>
    <w:p w14:paraId="7F91269D" w14:textId="77777777" w:rsidR="00DB340F" w:rsidRPr="00117A8A" w:rsidRDefault="00B92A93" w:rsidP="00117A8A">
      <w:pPr>
        <w:pStyle w:val="Akapitzlist"/>
        <w:numPr>
          <w:ilvl w:val="3"/>
          <w:numId w:val="116"/>
        </w:numPr>
        <w:tabs>
          <w:tab w:val="clear" w:pos="2880"/>
          <w:tab w:val="num" w:pos="1418"/>
        </w:tabs>
        <w:spacing w:after="0" w:line="276" w:lineRule="auto"/>
        <w:ind w:left="1418" w:hanging="284"/>
        <w:jc w:val="both"/>
        <w:rPr>
          <w:rFonts w:ascii="Muli" w:hAnsi="Muli"/>
          <w:sz w:val="22"/>
          <w:szCs w:val="24"/>
        </w:rPr>
      </w:pPr>
      <w:r w:rsidRPr="00117A8A">
        <w:rPr>
          <w:rFonts w:ascii="Muli" w:hAnsi="Muli"/>
          <w:sz w:val="22"/>
          <w:szCs w:val="24"/>
        </w:rPr>
        <w:t>wnioskowanie o zatrudnianie pracowników na stanowiska badawczo-dydaktyczne</w:t>
      </w:r>
      <w:r w:rsidR="00181ADF" w:rsidRPr="00117A8A">
        <w:rPr>
          <w:rFonts w:ascii="Muli" w:hAnsi="Muli"/>
          <w:sz w:val="22"/>
          <w:szCs w:val="24"/>
        </w:rPr>
        <w:t>;</w:t>
      </w:r>
    </w:p>
    <w:p w14:paraId="78FAE337" w14:textId="77777777" w:rsidR="00B92A93" w:rsidRPr="00117A8A" w:rsidRDefault="00B92A93" w:rsidP="00117A8A">
      <w:pPr>
        <w:pStyle w:val="Akapitzlist"/>
        <w:numPr>
          <w:ilvl w:val="3"/>
          <w:numId w:val="116"/>
        </w:numPr>
        <w:tabs>
          <w:tab w:val="clear" w:pos="2880"/>
          <w:tab w:val="num" w:pos="1418"/>
        </w:tabs>
        <w:spacing w:after="0" w:line="276" w:lineRule="auto"/>
        <w:ind w:left="1418" w:hanging="284"/>
        <w:jc w:val="both"/>
        <w:rPr>
          <w:rFonts w:ascii="Muli" w:hAnsi="Muli"/>
          <w:sz w:val="22"/>
          <w:szCs w:val="24"/>
        </w:rPr>
      </w:pPr>
      <w:r w:rsidRPr="00117A8A">
        <w:rPr>
          <w:rFonts w:ascii="Muli" w:hAnsi="Muli"/>
          <w:sz w:val="22"/>
          <w:szCs w:val="24"/>
        </w:rPr>
        <w:t>przygotowywanie dokumentacji na potrzeby ewaluacji jakości działalności naukowej</w:t>
      </w:r>
      <w:r w:rsidR="00181ADF" w:rsidRPr="00117A8A">
        <w:rPr>
          <w:rFonts w:ascii="Muli" w:hAnsi="Muli"/>
          <w:sz w:val="22"/>
          <w:szCs w:val="24"/>
        </w:rPr>
        <w:t>.</w:t>
      </w:r>
    </w:p>
    <w:p w14:paraId="29DD123E" w14:textId="77777777" w:rsidR="00A4347E" w:rsidRPr="00117A8A" w:rsidRDefault="004B12D9" w:rsidP="00117A8A">
      <w:pPr>
        <w:pStyle w:val="Akapitzlist"/>
        <w:numPr>
          <w:ilvl w:val="0"/>
          <w:numId w:val="15"/>
        </w:numPr>
        <w:spacing w:after="0" w:line="276" w:lineRule="auto"/>
        <w:jc w:val="both"/>
        <w:rPr>
          <w:rFonts w:ascii="Muli" w:hAnsi="Muli"/>
          <w:sz w:val="22"/>
          <w:szCs w:val="24"/>
        </w:rPr>
      </w:pPr>
      <w:r w:rsidRPr="00117A8A">
        <w:rPr>
          <w:rFonts w:ascii="Muli" w:hAnsi="Muli"/>
          <w:sz w:val="22"/>
          <w:szCs w:val="24"/>
        </w:rPr>
        <w:t>Dyrektor I</w:t>
      </w:r>
      <w:r w:rsidR="00964A53" w:rsidRPr="00117A8A">
        <w:rPr>
          <w:rFonts w:ascii="Muli" w:hAnsi="Muli"/>
          <w:sz w:val="22"/>
          <w:szCs w:val="24"/>
        </w:rPr>
        <w:t>nstytut</w:t>
      </w:r>
      <w:r w:rsidR="00F57CC8" w:rsidRPr="00117A8A">
        <w:rPr>
          <w:rFonts w:ascii="Muli" w:hAnsi="Muli"/>
          <w:sz w:val="22"/>
          <w:szCs w:val="24"/>
        </w:rPr>
        <w:t>u je</w:t>
      </w:r>
      <w:r w:rsidR="00A4347E" w:rsidRPr="00117A8A">
        <w:rPr>
          <w:rFonts w:ascii="Muli" w:hAnsi="Muli"/>
          <w:sz w:val="22"/>
          <w:szCs w:val="24"/>
        </w:rPr>
        <w:t>st odpow</w:t>
      </w:r>
      <w:r w:rsidR="00AE16D9" w:rsidRPr="00117A8A">
        <w:rPr>
          <w:rFonts w:ascii="Muli" w:hAnsi="Muli"/>
          <w:sz w:val="22"/>
          <w:szCs w:val="24"/>
        </w:rPr>
        <w:t>iedzialn</w:t>
      </w:r>
      <w:r w:rsidR="000A501A" w:rsidRPr="00117A8A">
        <w:rPr>
          <w:rFonts w:ascii="Muli" w:hAnsi="Muli"/>
          <w:sz w:val="22"/>
          <w:szCs w:val="24"/>
        </w:rPr>
        <w:t xml:space="preserve">y za działalność </w:t>
      </w:r>
      <w:r w:rsidR="00E52186" w:rsidRPr="00117A8A">
        <w:rPr>
          <w:rFonts w:ascii="Muli" w:hAnsi="Muli"/>
          <w:sz w:val="22"/>
          <w:szCs w:val="24"/>
        </w:rPr>
        <w:t>I</w:t>
      </w:r>
      <w:r w:rsidR="00964A53" w:rsidRPr="00117A8A">
        <w:rPr>
          <w:rFonts w:ascii="Muli" w:hAnsi="Muli"/>
          <w:sz w:val="22"/>
          <w:szCs w:val="24"/>
        </w:rPr>
        <w:t xml:space="preserve">nstytutu </w:t>
      </w:r>
      <w:r w:rsidR="000A501A" w:rsidRPr="00117A8A">
        <w:rPr>
          <w:rFonts w:ascii="Muli" w:hAnsi="Muli"/>
          <w:sz w:val="22"/>
          <w:szCs w:val="24"/>
        </w:rPr>
        <w:t xml:space="preserve">przed </w:t>
      </w:r>
      <w:r w:rsidR="00964A53" w:rsidRPr="00117A8A">
        <w:rPr>
          <w:rFonts w:ascii="Muli" w:hAnsi="Muli"/>
          <w:sz w:val="22"/>
          <w:szCs w:val="24"/>
        </w:rPr>
        <w:t>Dziekanem</w:t>
      </w:r>
      <w:r w:rsidR="00F57CC8" w:rsidRPr="00117A8A">
        <w:rPr>
          <w:rFonts w:ascii="Muli" w:hAnsi="Muli"/>
          <w:sz w:val="22"/>
          <w:szCs w:val="24"/>
        </w:rPr>
        <w:t>.</w:t>
      </w:r>
    </w:p>
    <w:p w14:paraId="738610EB" w14:textId="77777777" w:rsidR="00A4347E" w:rsidRPr="00117A8A" w:rsidRDefault="00A4347E" w:rsidP="00117A8A">
      <w:pPr>
        <w:spacing w:after="0"/>
        <w:rPr>
          <w:rFonts w:ascii="Muli" w:hAnsi="Muli"/>
          <w:sz w:val="22"/>
          <w:szCs w:val="24"/>
        </w:rPr>
      </w:pPr>
    </w:p>
    <w:p w14:paraId="6D32CBD0" w14:textId="77777777" w:rsidR="00104E64" w:rsidRPr="00117A8A" w:rsidRDefault="009579BF" w:rsidP="00117A8A">
      <w:pPr>
        <w:spacing w:after="0"/>
        <w:jc w:val="center"/>
        <w:rPr>
          <w:rFonts w:ascii="Muli" w:hAnsi="Muli"/>
          <w:b/>
          <w:sz w:val="22"/>
          <w:szCs w:val="24"/>
        </w:rPr>
      </w:pPr>
      <w:r w:rsidRPr="00117A8A">
        <w:rPr>
          <w:rFonts w:ascii="Muli" w:hAnsi="Muli"/>
          <w:b/>
          <w:sz w:val="22"/>
          <w:szCs w:val="24"/>
        </w:rPr>
        <w:t>§ 21</w:t>
      </w:r>
      <w:r w:rsidR="00104E64" w:rsidRPr="00117A8A">
        <w:rPr>
          <w:rFonts w:ascii="Muli" w:hAnsi="Muli"/>
          <w:b/>
          <w:sz w:val="22"/>
          <w:szCs w:val="24"/>
        </w:rPr>
        <w:t>.</w:t>
      </w:r>
    </w:p>
    <w:p w14:paraId="6838A55F" w14:textId="77777777" w:rsidR="004B12D9" w:rsidRPr="00117A8A" w:rsidRDefault="00104E64" w:rsidP="00117A8A">
      <w:pPr>
        <w:numPr>
          <w:ilvl w:val="0"/>
          <w:numId w:val="121"/>
        </w:numPr>
        <w:tabs>
          <w:tab w:val="clear" w:pos="720"/>
          <w:tab w:val="num" w:pos="426"/>
        </w:tabs>
        <w:spacing w:after="0"/>
        <w:ind w:left="709" w:hanging="425"/>
        <w:jc w:val="both"/>
        <w:rPr>
          <w:rFonts w:ascii="Muli" w:hAnsi="Muli"/>
          <w:sz w:val="22"/>
          <w:szCs w:val="24"/>
        </w:rPr>
      </w:pPr>
      <w:r w:rsidRPr="00117A8A">
        <w:rPr>
          <w:rFonts w:ascii="Muli" w:hAnsi="Muli"/>
          <w:sz w:val="22"/>
          <w:szCs w:val="24"/>
        </w:rPr>
        <w:t>Organem doradczym Dyrektora</w:t>
      </w:r>
      <w:r w:rsidR="004A00EC" w:rsidRPr="00117A8A">
        <w:rPr>
          <w:rFonts w:ascii="Muli" w:hAnsi="Muli"/>
          <w:sz w:val="22"/>
          <w:szCs w:val="24"/>
        </w:rPr>
        <w:t xml:space="preserve"> Instytutu jest r</w:t>
      </w:r>
      <w:r w:rsidR="004B12D9" w:rsidRPr="00117A8A">
        <w:rPr>
          <w:rFonts w:ascii="Muli" w:hAnsi="Muli"/>
          <w:sz w:val="22"/>
          <w:szCs w:val="24"/>
        </w:rPr>
        <w:t>ada programowa.</w:t>
      </w:r>
    </w:p>
    <w:p w14:paraId="73C10E0C" w14:textId="77777777" w:rsidR="00104E64" w:rsidRPr="00117A8A" w:rsidRDefault="00104E64" w:rsidP="00117A8A">
      <w:pPr>
        <w:numPr>
          <w:ilvl w:val="0"/>
          <w:numId w:val="121"/>
        </w:numPr>
        <w:spacing w:after="0"/>
        <w:ind w:left="709" w:hanging="425"/>
        <w:jc w:val="both"/>
        <w:rPr>
          <w:rFonts w:ascii="Muli" w:hAnsi="Muli"/>
          <w:sz w:val="22"/>
          <w:szCs w:val="24"/>
        </w:rPr>
      </w:pPr>
      <w:r w:rsidRPr="00117A8A">
        <w:rPr>
          <w:rFonts w:ascii="Muli" w:hAnsi="Muli"/>
          <w:sz w:val="22"/>
          <w:szCs w:val="24"/>
        </w:rPr>
        <w:t>W skład rady programowej wchodzą:</w:t>
      </w:r>
    </w:p>
    <w:p w14:paraId="4C775307" w14:textId="77777777" w:rsidR="00104E64" w:rsidRPr="00117A8A" w:rsidRDefault="009001A5" w:rsidP="00117A8A">
      <w:pPr>
        <w:pStyle w:val="Bezodstpw"/>
        <w:numPr>
          <w:ilvl w:val="3"/>
          <w:numId w:val="117"/>
        </w:numPr>
        <w:tabs>
          <w:tab w:val="clear" w:pos="2880"/>
        </w:tabs>
        <w:spacing w:line="276" w:lineRule="auto"/>
        <w:ind w:left="1276" w:hanging="142"/>
        <w:rPr>
          <w:rFonts w:ascii="Muli" w:hAnsi="Muli"/>
          <w:sz w:val="22"/>
          <w:szCs w:val="24"/>
        </w:rPr>
      </w:pPr>
      <w:r w:rsidRPr="00117A8A">
        <w:rPr>
          <w:rFonts w:ascii="Muli" w:hAnsi="Muli"/>
          <w:sz w:val="22"/>
          <w:szCs w:val="24"/>
        </w:rPr>
        <w:t>Dyrektor I</w:t>
      </w:r>
      <w:r w:rsidR="00104E64" w:rsidRPr="00117A8A">
        <w:rPr>
          <w:rFonts w:ascii="Muli" w:hAnsi="Muli"/>
          <w:sz w:val="22"/>
          <w:szCs w:val="24"/>
        </w:rPr>
        <w:t>nstytutu, jako przewodniczący;</w:t>
      </w:r>
    </w:p>
    <w:p w14:paraId="14245C10" w14:textId="77777777" w:rsidR="00104E64" w:rsidRPr="00117A8A" w:rsidRDefault="004A00EC" w:rsidP="00117A8A">
      <w:pPr>
        <w:pStyle w:val="Bezodstpw"/>
        <w:numPr>
          <w:ilvl w:val="3"/>
          <w:numId w:val="117"/>
        </w:numPr>
        <w:tabs>
          <w:tab w:val="clear" w:pos="2880"/>
        </w:tabs>
        <w:spacing w:line="276" w:lineRule="auto"/>
        <w:ind w:left="1418" w:hanging="284"/>
        <w:jc w:val="both"/>
        <w:rPr>
          <w:rFonts w:ascii="Muli" w:hAnsi="Muli"/>
          <w:sz w:val="22"/>
          <w:szCs w:val="24"/>
        </w:rPr>
      </w:pPr>
      <w:r w:rsidRPr="00117A8A">
        <w:rPr>
          <w:rFonts w:ascii="Muli" w:hAnsi="Muli"/>
          <w:sz w:val="22"/>
          <w:szCs w:val="24"/>
        </w:rPr>
        <w:t>n</w:t>
      </w:r>
      <w:r w:rsidR="00104E64" w:rsidRPr="00117A8A">
        <w:rPr>
          <w:rFonts w:ascii="Muli" w:hAnsi="Muli"/>
          <w:sz w:val="22"/>
          <w:szCs w:val="24"/>
        </w:rPr>
        <w:t xml:space="preserve">auczyciele akademiccy zatrudnieni w Instytucie w pełnym wymiarze </w:t>
      </w:r>
      <w:r w:rsidR="004B12D9" w:rsidRPr="00117A8A">
        <w:rPr>
          <w:rFonts w:ascii="Muli" w:hAnsi="Muli"/>
          <w:sz w:val="22"/>
          <w:szCs w:val="24"/>
        </w:rPr>
        <w:t xml:space="preserve">  </w:t>
      </w:r>
      <w:r w:rsidR="00104E64" w:rsidRPr="00117A8A">
        <w:rPr>
          <w:rFonts w:ascii="Muli" w:hAnsi="Muli"/>
          <w:sz w:val="22"/>
          <w:szCs w:val="24"/>
        </w:rPr>
        <w:t>czasu pracy;</w:t>
      </w:r>
    </w:p>
    <w:p w14:paraId="10F40BD6" w14:textId="77777777" w:rsidR="00104E64" w:rsidRPr="00117A8A" w:rsidRDefault="004A00EC" w:rsidP="00117A8A">
      <w:pPr>
        <w:pStyle w:val="Bezodstpw"/>
        <w:numPr>
          <w:ilvl w:val="3"/>
          <w:numId w:val="117"/>
        </w:numPr>
        <w:tabs>
          <w:tab w:val="clear" w:pos="2880"/>
        </w:tabs>
        <w:spacing w:line="276" w:lineRule="auto"/>
        <w:ind w:left="1276" w:hanging="142"/>
        <w:rPr>
          <w:rFonts w:ascii="Muli" w:hAnsi="Muli"/>
          <w:sz w:val="22"/>
          <w:szCs w:val="24"/>
        </w:rPr>
      </w:pPr>
      <w:r w:rsidRPr="00117A8A">
        <w:rPr>
          <w:rFonts w:ascii="Muli" w:hAnsi="Muli"/>
          <w:sz w:val="22"/>
          <w:szCs w:val="24"/>
        </w:rPr>
        <w:t>p</w:t>
      </w:r>
      <w:r w:rsidR="0009413A" w:rsidRPr="00117A8A">
        <w:rPr>
          <w:rFonts w:ascii="Muli" w:hAnsi="Muli"/>
          <w:sz w:val="22"/>
          <w:szCs w:val="24"/>
        </w:rPr>
        <w:t>rzedstawiciel/</w:t>
      </w:r>
      <w:r w:rsidR="00104E64" w:rsidRPr="00117A8A">
        <w:rPr>
          <w:rFonts w:ascii="Muli" w:hAnsi="Muli"/>
          <w:sz w:val="22"/>
          <w:szCs w:val="24"/>
        </w:rPr>
        <w:t>e studentów;</w:t>
      </w:r>
    </w:p>
    <w:p w14:paraId="51C423C4" w14:textId="77777777" w:rsidR="00104E64" w:rsidRPr="00117A8A" w:rsidRDefault="004A00EC" w:rsidP="00117A8A">
      <w:pPr>
        <w:pStyle w:val="Bezodstpw"/>
        <w:numPr>
          <w:ilvl w:val="3"/>
          <w:numId w:val="117"/>
        </w:numPr>
        <w:tabs>
          <w:tab w:val="clear" w:pos="2880"/>
        </w:tabs>
        <w:spacing w:line="276" w:lineRule="auto"/>
        <w:ind w:left="1276" w:hanging="142"/>
        <w:rPr>
          <w:rFonts w:ascii="Muli" w:hAnsi="Muli"/>
          <w:sz w:val="22"/>
          <w:szCs w:val="24"/>
        </w:rPr>
      </w:pPr>
      <w:r w:rsidRPr="00117A8A">
        <w:rPr>
          <w:rFonts w:ascii="Muli" w:hAnsi="Muli"/>
          <w:sz w:val="22"/>
          <w:szCs w:val="24"/>
        </w:rPr>
        <w:t>p</w:t>
      </w:r>
      <w:r w:rsidR="00104E64" w:rsidRPr="00117A8A">
        <w:rPr>
          <w:rFonts w:ascii="Muli" w:hAnsi="Muli"/>
          <w:sz w:val="22"/>
          <w:szCs w:val="24"/>
        </w:rPr>
        <w:t>rzedstawiciele otoczenia społeczno-gospodarczego.</w:t>
      </w:r>
    </w:p>
    <w:p w14:paraId="253B217B" w14:textId="77777777" w:rsidR="004A33FC" w:rsidRPr="00117A8A" w:rsidRDefault="004A33FC" w:rsidP="00117A8A">
      <w:pPr>
        <w:numPr>
          <w:ilvl w:val="0"/>
          <w:numId w:val="121"/>
        </w:numPr>
        <w:tabs>
          <w:tab w:val="clear" w:pos="720"/>
          <w:tab w:val="num" w:pos="426"/>
        </w:tabs>
        <w:spacing w:after="0"/>
        <w:ind w:left="709" w:hanging="425"/>
        <w:jc w:val="both"/>
        <w:rPr>
          <w:rFonts w:ascii="Muli" w:hAnsi="Muli"/>
          <w:sz w:val="22"/>
          <w:szCs w:val="24"/>
        </w:rPr>
      </w:pPr>
      <w:r w:rsidRPr="00117A8A">
        <w:rPr>
          <w:rFonts w:ascii="Muli" w:hAnsi="Muli"/>
          <w:sz w:val="22"/>
          <w:szCs w:val="24"/>
        </w:rPr>
        <w:t>Przedstawiciel studentów wybierany jest do rady progr</w:t>
      </w:r>
      <w:r w:rsidR="00BD2C66" w:rsidRPr="00117A8A">
        <w:rPr>
          <w:rFonts w:ascii="Muli" w:hAnsi="Muli"/>
          <w:sz w:val="22"/>
          <w:szCs w:val="24"/>
        </w:rPr>
        <w:t>a</w:t>
      </w:r>
      <w:r w:rsidRPr="00117A8A">
        <w:rPr>
          <w:rFonts w:ascii="Muli" w:hAnsi="Muli"/>
          <w:sz w:val="22"/>
          <w:szCs w:val="24"/>
        </w:rPr>
        <w:t>mowej</w:t>
      </w:r>
      <w:r w:rsidR="004A00EC" w:rsidRPr="00117A8A">
        <w:rPr>
          <w:rFonts w:ascii="Muli" w:hAnsi="Muli"/>
          <w:sz w:val="22"/>
          <w:szCs w:val="24"/>
        </w:rPr>
        <w:t xml:space="preserve"> </w:t>
      </w:r>
      <w:r w:rsidR="004B12D9" w:rsidRPr="00117A8A">
        <w:rPr>
          <w:rFonts w:ascii="Muli" w:hAnsi="Muli"/>
          <w:sz w:val="22"/>
          <w:szCs w:val="24"/>
        </w:rPr>
        <w:t xml:space="preserve">zgodnie </w:t>
      </w:r>
      <w:r w:rsidR="004A00EC" w:rsidRPr="00117A8A">
        <w:rPr>
          <w:rFonts w:ascii="Muli" w:hAnsi="Muli"/>
          <w:sz w:val="22"/>
          <w:szCs w:val="24"/>
        </w:rPr>
        <w:br/>
      </w:r>
      <w:r w:rsidR="004B12D9" w:rsidRPr="00117A8A">
        <w:rPr>
          <w:rFonts w:ascii="Muli" w:hAnsi="Muli"/>
          <w:sz w:val="22"/>
          <w:szCs w:val="24"/>
        </w:rPr>
        <w:t xml:space="preserve">z </w:t>
      </w:r>
      <w:r w:rsidRPr="00117A8A">
        <w:rPr>
          <w:rFonts w:ascii="Muli" w:hAnsi="Muli"/>
          <w:sz w:val="22"/>
          <w:szCs w:val="24"/>
        </w:rPr>
        <w:t>przepisami regulaminu samorządu studenckiego. Przewodniczący samorządu studenckiego informuje Dyrektora Instytutu o wyborze przedstawiciela studentów do rady programowej.</w:t>
      </w:r>
    </w:p>
    <w:p w14:paraId="034B692B" w14:textId="77777777" w:rsidR="006950A6" w:rsidRPr="00117A8A" w:rsidRDefault="00E75C4E" w:rsidP="00117A8A">
      <w:pPr>
        <w:numPr>
          <w:ilvl w:val="0"/>
          <w:numId w:val="121"/>
        </w:numPr>
        <w:tabs>
          <w:tab w:val="clear" w:pos="720"/>
          <w:tab w:val="num" w:pos="426"/>
        </w:tabs>
        <w:spacing w:after="0"/>
        <w:ind w:left="709" w:hanging="425"/>
        <w:jc w:val="both"/>
        <w:rPr>
          <w:rFonts w:ascii="Muli" w:hAnsi="Muli"/>
          <w:sz w:val="22"/>
          <w:szCs w:val="24"/>
        </w:rPr>
      </w:pPr>
      <w:r w:rsidRPr="00117A8A">
        <w:rPr>
          <w:rFonts w:ascii="Muli" w:hAnsi="Muli"/>
          <w:sz w:val="22"/>
          <w:szCs w:val="24"/>
        </w:rPr>
        <w:t>Do rady programowej p</w:t>
      </w:r>
      <w:r w:rsidR="00DB340F" w:rsidRPr="00117A8A">
        <w:rPr>
          <w:rFonts w:ascii="Muli" w:hAnsi="Muli"/>
          <w:sz w:val="22"/>
          <w:szCs w:val="24"/>
        </w:rPr>
        <w:t>rzedstawicieli otocz</w:t>
      </w:r>
      <w:r w:rsidRPr="00117A8A">
        <w:rPr>
          <w:rFonts w:ascii="Muli" w:hAnsi="Muli"/>
          <w:sz w:val="22"/>
          <w:szCs w:val="24"/>
        </w:rPr>
        <w:t>enia społeczno-gospodarczego</w:t>
      </w:r>
      <w:r w:rsidR="00DB340F" w:rsidRPr="00117A8A">
        <w:rPr>
          <w:rFonts w:ascii="Muli" w:hAnsi="Muli"/>
          <w:sz w:val="22"/>
          <w:szCs w:val="24"/>
        </w:rPr>
        <w:t xml:space="preserve"> zapr</w:t>
      </w:r>
      <w:r w:rsidR="00BD2C66" w:rsidRPr="00117A8A">
        <w:rPr>
          <w:rFonts w:ascii="Muli" w:hAnsi="Muli"/>
          <w:sz w:val="22"/>
          <w:szCs w:val="24"/>
        </w:rPr>
        <w:t>asza Dyr</w:t>
      </w:r>
      <w:r w:rsidRPr="00117A8A">
        <w:rPr>
          <w:rFonts w:ascii="Muli" w:hAnsi="Muli"/>
          <w:sz w:val="22"/>
          <w:szCs w:val="24"/>
        </w:rPr>
        <w:t>ektor</w:t>
      </w:r>
      <w:r w:rsidR="00BD2C66" w:rsidRPr="00117A8A">
        <w:rPr>
          <w:rFonts w:ascii="Muli" w:hAnsi="Muli"/>
          <w:sz w:val="22"/>
          <w:szCs w:val="24"/>
        </w:rPr>
        <w:t xml:space="preserve"> Instytutu</w:t>
      </w:r>
      <w:r w:rsidRPr="00117A8A">
        <w:rPr>
          <w:rFonts w:ascii="Muli" w:hAnsi="Muli"/>
          <w:sz w:val="22"/>
          <w:szCs w:val="24"/>
        </w:rPr>
        <w:t>.</w:t>
      </w:r>
    </w:p>
    <w:p w14:paraId="390A7C65" w14:textId="77777777" w:rsidR="00104E64" w:rsidRPr="00117A8A" w:rsidRDefault="00104E64" w:rsidP="00117A8A">
      <w:pPr>
        <w:numPr>
          <w:ilvl w:val="0"/>
          <w:numId w:val="121"/>
        </w:numPr>
        <w:tabs>
          <w:tab w:val="clear" w:pos="720"/>
          <w:tab w:val="num" w:pos="426"/>
        </w:tabs>
        <w:spacing w:after="0"/>
        <w:ind w:left="709" w:hanging="425"/>
        <w:jc w:val="both"/>
        <w:rPr>
          <w:rFonts w:ascii="Muli" w:hAnsi="Muli"/>
          <w:sz w:val="22"/>
          <w:szCs w:val="24"/>
        </w:rPr>
      </w:pPr>
      <w:r w:rsidRPr="00117A8A">
        <w:rPr>
          <w:rFonts w:ascii="Muli" w:hAnsi="Muli"/>
          <w:sz w:val="22"/>
          <w:szCs w:val="24"/>
        </w:rPr>
        <w:t>Do kompetencji rady programowej należy w szczególności:</w:t>
      </w:r>
    </w:p>
    <w:p w14:paraId="3750569B" w14:textId="77777777" w:rsidR="00104E64" w:rsidRPr="00117A8A" w:rsidRDefault="004A00EC" w:rsidP="00117A8A">
      <w:pPr>
        <w:pStyle w:val="Bezodstpw"/>
        <w:numPr>
          <w:ilvl w:val="0"/>
          <w:numId w:val="113"/>
        </w:numPr>
        <w:spacing w:line="276" w:lineRule="auto"/>
        <w:ind w:left="1418"/>
        <w:jc w:val="both"/>
        <w:rPr>
          <w:rFonts w:ascii="Muli" w:eastAsia="Calibri" w:hAnsi="Muli"/>
          <w:sz w:val="22"/>
          <w:szCs w:val="24"/>
        </w:rPr>
      </w:pPr>
      <w:r w:rsidRPr="00117A8A">
        <w:rPr>
          <w:rFonts w:ascii="Muli" w:eastAsia="Calibri" w:hAnsi="Muli"/>
          <w:sz w:val="22"/>
          <w:szCs w:val="24"/>
        </w:rPr>
        <w:t>o</w:t>
      </w:r>
      <w:r w:rsidR="00104E64" w:rsidRPr="00117A8A">
        <w:rPr>
          <w:rFonts w:ascii="Muli" w:eastAsia="Calibri" w:hAnsi="Muli"/>
          <w:sz w:val="22"/>
          <w:szCs w:val="24"/>
        </w:rPr>
        <w:t xml:space="preserve">pracowanie, aktualizacja oraz ocena zgodności programów studiów </w:t>
      </w:r>
      <w:r w:rsidRPr="00117A8A">
        <w:rPr>
          <w:rFonts w:ascii="Muli" w:eastAsia="Calibri" w:hAnsi="Muli"/>
          <w:sz w:val="22"/>
          <w:szCs w:val="24"/>
        </w:rPr>
        <w:br/>
      </w:r>
      <w:r w:rsidR="00104E64" w:rsidRPr="00117A8A">
        <w:rPr>
          <w:rFonts w:ascii="Muli" w:eastAsia="Calibri" w:hAnsi="Muli"/>
          <w:sz w:val="22"/>
          <w:szCs w:val="24"/>
        </w:rPr>
        <w:t>z p</w:t>
      </w:r>
      <w:r w:rsidRPr="00117A8A">
        <w:rPr>
          <w:rFonts w:ascii="Muli" w:eastAsia="Calibri" w:hAnsi="Muli"/>
          <w:sz w:val="22"/>
          <w:szCs w:val="24"/>
        </w:rPr>
        <w:t>rzyjętymi efektami kształcenia;</w:t>
      </w:r>
    </w:p>
    <w:p w14:paraId="6602FDEE" w14:textId="77777777" w:rsidR="00104E64" w:rsidRPr="00117A8A" w:rsidRDefault="004A00EC" w:rsidP="00117A8A">
      <w:pPr>
        <w:pStyle w:val="Bezodstpw"/>
        <w:numPr>
          <w:ilvl w:val="0"/>
          <w:numId w:val="113"/>
        </w:numPr>
        <w:spacing w:line="276" w:lineRule="auto"/>
        <w:ind w:left="1418"/>
        <w:jc w:val="both"/>
        <w:rPr>
          <w:rFonts w:ascii="Muli" w:eastAsia="Calibri" w:hAnsi="Muli"/>
          <w:sz w:val="22"/>
          <w:szCs w:val="24"/>
        </w:rPr>
      </w:pPr>
      <w:r w:rsidRPr="00117A8A">
        <w:rPr>
          <w:rFonts w:ascii="Muli" w:eastAsia="Calibri" w:hAnsi="Muli"/>
          <w:sz w:val="22"/>
          <w:szCs w:val="24"/>
        </w:rPr>
        <w:lastRenderedPageBreak/>
        <w:t>u</w:t>
      </w:r>
      <w:r w:rsidR="00104E64" w:rsidRPr="00117A8A">
        <w:rPr>
          <w:rFonts w:ascii="Muli" w:eastAsia="Calibri" w:hAnsi="Muli"/>
          <w:sz w:val="22"/>
          <w:szCs w:val="24"/>
        </w:rPr>
        <w:t xml:space="preserve">stalanie form i warunków realizacji projektów oraz zakresu egzaminu dyplomowego, łączenia tematyki powstających na </w:t>
      </w:r>
      <w:r w:rsidR="0009413A" w:rsidRPr="00117A8A">
        <w:rPr>
          <w:rFonts w:ascii="Muli" w:eastAsia="Calibri" w:hAnsi="Muli"/>
          <w:sz w:val="22"/>
          <w:szCs w:val="24"/>
        </w:rPr>
        <w:t>Uczeln</w:t>
      </w:r>
      <w:r w:rsidR="00104E64" w:rsidRPr="00117A8A">
        <w:rPr>
          <w:rFonts w:ascii="Muli" w:eastAsia="Calibri" w:hAnsi="Muli"/>
          <w:sz w:val="22"/>
          <w:szCs w:val="24"/>
        </w:rPr>
        <w:t xml:space="preserve">i projektów dyplomowych z problematyką otoczenia społeczno-gospodarczego </w:t>
      </w:r>
      <w:r w:rsidRPr="00117A8A">
        <w:rPr>
          <w:rFonts w:ascii="Muli" w:eastAsia="Calibri" w:hAnsi="Muli"/>
          <w:sz w:val="22"/>
          <w:szCs w:val="24"/>
        </w:rPr>
        <w:br/>
      </w:r>
      <w:r w:rsidR="00104E64" w:rsidRPr="00117A8A">
        <w:rPr>
          <w:rFonts w:ascii="Muli" w:eastAsia="Calibri" w:hAnsi="Muli"/>
          <w:sz w:val="22"/>
          <w:szCs w:val="24"/>
        </w:rPr>
        <w:t>oraz z działalnością n</w:t>
      </w:r>
      <w:r w:rsidRPr="00117A8A">
        <w:rPr>
          <w:rFonts w:ascii="Muli" w:eastAsia="Calibri" w:hAnsi="Muli"/>
          <w:sz w:val="22"/>
          <w:szCs w:val="24"/>
        </w:rPr>
        <w:t>aukową nauczycieli akademickich;</w:t>
      </w:r>
    </w:p>
    <w:p w14:paraId="5CF1A6E0" w14:textId="77777777" w:rsidR="00104E64" w:rsidRPr="00117A8A" w:rsidRDefault="004A00EC" w:rsidP="00117A8A">
      <w:pPr>
        <w:pStyle w:val="Bezodstpw"/>
        <w:numPr>
          <w:ilvl w:val="0"/>
          <w:numId w:val="113"/>
        </w:numPr>
        <w:spacing w:line="276" w:lineRule="auto"/>
        <w:ind w:left="1418"/>
        <w:jc w:val="both"/>
        <w:rPr>
          <w:rFonts w:ascii="Muli" w:eastAsia="Calibri" w:hAnsi="Muli"/>
          <w:sz w:val="22"/>
          <w:szCs w:val="24"/>
        </w:rPr>
      </w:pPr>
      <w:r w:rsidRPr="00117A8A">
        <w:rPr>
          <w:rFonts w:ascii="Muli" w:eastAsia="Calibri" w:hAnsi="Muli"/>
          <w:sz w:val="22"/>
          <w:szCs w:val="24"/>
        </w:rPr>
        <w:t>o</w:t>
      </w:r>
      <w:r w:rsidR="00104E64" w:rsidRPr="00117A8A">
        <w:rPr>
          <w:rFonts w:ascii="Muli" w:eastAsia="Calibri" w:hAnsi="Muli"/>
          <w:sz w:val="22"/>
          <w:szCs w:val="24"/>
        </w:rPr>
        <w:t>cena merytoryczna poziomu realizowanych przez Instytut przedmiotów podstawowych, ki</w:t>
      </w:r>
      <w:r w:rsidRPr="00117A8A">
        <w:rPr>
          <w:rFonts w:ascii="Muli" w:eastAsia="Calibri" w:hAnsi="Muli"/>
          <w:sz w:val="22"/>
          <w:szCs w:val="24"/>
        </w:rPr>
        <w:t>erunkowych i specjalnościowych;</w:t>
      </w:r>
    </w:p>
    <w:p w14:paraId="0F3C0BB2" w14:textId="77777777" w:rsidR="00104E64" w:rsidRPr="00117A8A" w:rsidRDefault="004A00EC" w:rsidP="00117A8A">
      <w:pPr>
        <w:pStyle w:val="Bezodstpw"/>
        <w:numPr>
          <w:ilvl w:val="0"/>
          <w:numId w:val="113"/>
        </w:numPr>
        <w:spacing w:line="276" w:lineRule="auto"/>
        <w:ind w:left="1418"/>
        <w:jc w:val="both"/>
        <w:rPr>
          <w:rFonts w:ascii="Muli" w:eastAsia="Calibri" w:hAnsi="Muli"/>
          <w:sz w:val="22"/>
          <w:szCs w:val="24"/>
        </w:rPr>
      </w:pPr>
      <w:r w:rsidRPr="00117A8A">
        <w:rPr>
          <w:rFonts w:ascii="Muli" w:eastAsia="Calibri" w:hAnsi="Muli"/>
          <w:sz w:val="22"/>
          <w:szCs w:val="24"/>
        </w:rPr>
        <w:t>d</w:t>
      </w:r>
      <w:r w:rsidR="00104E64" w:rsidRPr="00117A8A">
        <w:rPr>
          <w:rFonts w:ascii="Muli" w:eastAsia="Calibri" w:hAnsi="Muli"/>
          <w:sz w:val="22"/>
          <w:szCs w:val="24"/>
        </w:rPr>
        <w:t xml:space="preserve">banie o podnoszenie atrakcyjności i rozwój oferty dydaktycznej Instytutu, w tym: zgłaszanie propozycji utworzenia nowych kierunków studiów, studiów podyplomowych, specjalności, kursów, szkoleń itp. </w:t>
      </w:r>
    </w:p>
    <w:p w14:paraId="637805D2" w14:textId="77777777" w:rsidR="00104E64" w:rsidRPr="00117A8A" w:rsidRDefault="00104E64" w:rsidP="00117A8A">
      <w:pPr>
        <w:spacing w:after="0"/>
        <w:rPr>
          <w:rFonts w:ascii="Muli" w:hAnsi="Muli"/>
          <w:sz w:val="22"/>
          <w:szCs w:val="24"/>
        </w:rPr>
      </w:pPr>
    </w:p>
    <w:p w14:paraId="730C5203" w14:textId="77777777" w:rsidR="00A4347E" w:rsidRPr="00117A8A" w:rsidRDefault="009579BF" w:rsidP="00117A8A">
      <w:pPr>
        <w:spacing w:after="0"/>
        <w:jc w:val="center"/>
        <w:rPr>
          <w:rFonts w:ascii="Muli" w:hAnsi="Muli"/>
          <w:b/>
          <w:sz w:val="22"/>
          <w:szCs w:val="24"/>
        </w:rPr>
      </w:pPr>
      <w:r w:rsidRPr="00117A8A">
        <w:rPr>
          <w:rFonts w:ascii="Muli" w:hAnsi="Muli"/>
          <w:b/>
          <w:sz w:val="22"/>
          <w:szCs w:val="24"/>
        </w:rPr>
        <w:t>§ 22</w:t>
      </w:r>
      <w:r w:rsidR="00A4347E" w:rsidRPr="00117A8A">
        <w:rPr>
          <w:rFonts w:ascii="Muli" w:hAnsi="Muli"/>
          <w:b/>
          <w:sz w:val="22"/>
          <w:szCs w:val="24"/>
        </w:rPr>
        <w:t>.</w:t>
      </w:r>
    </w:p>
    <w:p w14:paraId="2BFCDD62" w14:textId="77777777" w:rsidR="00A4347E" w:rsidRPr="00117A8A" w:rsidRDefault="00A4347E" w:rsidP="00117A8A">
      <w:pPr>
        <w:numPr>
          <w:ilvl w:val="0"/>
          <w:numId w:val="20"/>
        </w:numPr>
        <w:spacing w:after="0"/>
        <w:jc w:val="both"/>
        <w:rPr>
          <w:rFonts w:ascii="Muli" w:hAnsi="Muli"/>
          <w:sz w:val="22"/>
          <w:szCs w:val="24"/>
        </w:rPr>
      </w:pPr>
      <w:r w:rsidRPr="00117A8A">
        <w:rPr>
          <w:rFonts w:ascii="Muli" w:hAnsi="Muli"/>
          <w:sz w:val="22"/>
          <w:szCs w:val="24"/>
        </w:rPr>
        <w:t>Studium może zostać utworzone</w:t>
      </w:r>
      <w:r w:rsidR="00D14B32" w:rsidRPr="00117A8A">
        <w:rPr>
          <w:rFonts w:ascii="Muli" w:hAnsi="Muli"/>
          <w:sz w:val="22"/>
          <w:szCs w:val="24"/>
        </w:rPr>
        <w:t xml:space="preserve"> </w:t>
      </w:r>
      <w:r w:rsidR="00E9645A" w:rsidRPr="00117A8A">
        <w:rPr>
          <w:rFonts w:ascii="Muli" w:hAnsi="Muli"/>
          <w:sz w:val="22"/>
          <w:szCs w:val="24"/>
        </w:rPr>
        <w:t>w ramach kolegium</w:t>
      </w:r>
      <w:r w:rsidRPr="00117A8A">
        <w:rPr>
          <w:rFonts w:ascii="Muli" w:hAnsi="Muli"/>
          <w:sz w:val="22"/>
          <w:szCs w:val="24"/>
        </w:rPr>
        <w:t xml:space="preserve"> do realizacji zadań dydaktycznych w szczególności w zakresie:</w:t>
      </w:r>
    </w:p>
    <w:p w14:paraId="2511F701" w14:textId="77777777" w:rsidR="00A4347E" w:rsidRPr="00117A8A" w:rsidRDefault="00A4347E" w:rsidP="00117A8A">
      <w:pPr>
        <w:numPr>
          <w:ilvl w:val="1"/>
          <w:numId w:val="20"/>
        </w:numPr>
        <w:spacing w:after="0"/>
        <w:jc w:val="both"/>
        <w:rPr>
          <w:rFonts w:ascii="Muli" w:hAnsi="Muli"/>
          <w:sz w:val="22"/>
          <w:szCs w:val="24"/>
        </w:rPr>
      </w:pPr>
      <w:r w:rsidRPr="00117A8A">
        <w:rPr>
          <w:rFonts w:ascii="Muli" w:hAnsi="Muli"/>
          <w:sz w:val="22"/>
          <w:szCs w:val="24"/>
        </w:rPr>
        <w:t>nauki języków obcych;</w:t>
      </w:r>
    </w:p>
    <w:p w14:paraId="73C6F8FA" w14:textId="77777777" w:rsidR="00A4347E" w:rsidRPr="00117A8A" w:rsidRDefault="00A4347E" w:rsidP="00117A8A">
      <w:pPr>
        <w:numPr>
          <w:ilvl w:val="1"/>
          <w:numId w:val="20"/>
        </w:numPr>
        <w:spacing w:after="0"/>
        <w:jc w:val="both"/>
        <w:rPr>
          <w:rFonts w:ascii="Muli" w:hAnsi="Muli"/>
          <w:sz w:val="22"/>
          <w:szCs w:val="24"/>
        </w:rPr>
      </w:pPr>
      <w:r w:rsidRPr="00117A8A">
        <w:rPr>
          <w:rFonts w:ascii="Muli" w:hAnsi="Muli"/>
          <w:sz w:val="22"/>
          <w:szCs w:val="24"/>
        </w:rPr>
        <w:t>wychowania fizycznego i sportu;</w:t>
      </w:r>
    </w:p>
    <w:p w14:paraId="2D8666DA" w14:textId="77777777" w:rsidR="002E30B8" w:rsidRPr="00117A8A" w:rsidRDefault="002E30B8" w:rsidP="00117A8A">
      <w:pPr>
        <w:numPr>
          <w:ilvl w:val="1"/>
          <w:numId w:val="20"/>
        </w:numPr>
        <w:spacing w:after="0"/>
        <w:jc w:val="both"/>
        <w:rPr>
          <w:rFonts w:ascii="Muli" w:hAnsi="Muli"/>
          <w:sz w:val="22"/>
          <w:szCs w:val="24"/>
        </w:rPr>
      </w:pPr>
      <w:r w:rsidRPr="00117A8A">
        <w:rPr>
          <w:rFonts w:ascii="Muli" w:hAnsi="Muli"/>
          <w:sz w:val="22"/>
          <w:szCs w:val="24"/>
        </w:rPr>
        <w:t>technologii informacyjnych;</w:t>
      </w:r>
    </w:p>
    <w:p w14:paraId="3205149E" w14:textId="77777777" w:rsidR="00A4347E" w:rsidRPr="00117A8A" w:rsidRDefault="00A4347E" w:rsidP="00117A8A">
      <w:pPr>
        <w:numPr>
          <w:ilvl w:val="1"/>
          <w:numId w:val="20"/>
        </w:numPr>
        <w:spacing w:after="0"/>
        <w:jc w:val="both"/>
        <w:rPr>
          <w:rFonts w:ascii="Muli" w:hAnsi="Muli"/>
          <w:sz w:val="22"/>
          <w:szCs w:val="24"/>
        </w:rPr>
      </w:pPr>
      <w:r w:rsidRPr="00117A8A">
        <w:rPr>
          <w:rFonts w:ascii="Muli" w:hAnsi="Muli"/>
          <w:sz w:val="22"/>
          <w:szCs w:val="24"/>
        </w:rPr>
        <w:t>przygotowania pedagogicznego;</w:t>
      </w:r>
    </w:p>
    <w:p w14:paraId="36B48CAA" w14:textId="77777777" w:rsidR="00AE16D9" w:rsidRPr="00117A8A" w:rsidRDefault="00E9645A" w:rsidP="00117A8A">
      <w:pPr>
        <w:numPr>
          <w:ilvl w:val="1"/>
          <w:numId w:val="20"/>
        </w:numPr>
        <w:spacing w:after="0"/>
        <w:jc w:val="both"/>
        <w:rPr>
          <w:rFonts w:ascii="Muli" w:hAnsi="Muli"/>
          <w:sz w:val="22"/>
          <w:szCs w:val="24"/>
        </w:rPr>
      </w:pPr>
      <w:r w:rsidRPr="00117A8A">
        <w:rPr>
          <w:rFonts w:ascii="Muli" w:hAnsi="Muli"/>
          <w:sz w:val="22"/>
          <w:szCs w:val="24"/>
        </w:rPr>
        <w:t>kształcenia specjalistycznego</w:t>
      </w:r>
      <w:r w:rsidR="002E21E8" w:rsidRPr="00117A8A">
        <w:rPr>
          <w:rFonts w:ascii="Muli" w:hAnsi="Muli"/>
          <w:sz w:val="22"/>
          <w:szCs w:val="24"/>
        </w:rPr>
        <w:t>;</w:t>
      </w:r>
    </w:p>
    <w:p w14:paraId="42B6A4ED" w14:textId="77777777" w:rsidR="00A4347E" w:rsidRPr="00117A8A" w:rsidRDefault="00AE16D9" w:rsidP="00117A8A">
      <w:pPr>
        <w:numPr>
          <w:ilvl w:val="1"/>
          <w:numId w:val="20"/>
        </w:numPr>
        <w:spacing w:after="0"/>
        <w:jc w:val="both"/>
        <w:rPr>
          <w:rFonts w:ascii="Muli" w:hAnsi="Muli"/>
          <w:sz w:val="22"/>
          <w:szCs w:val="24"/>
        </w:rPr>
      </w:pPr>
      <w:r w:rsidRPr="00117A8A">
        <w:rPr>
          <w:rFonts w:ascii="Muli" w:hAnsi="Muli"/>
          <w:sz w:val="22"/>
          <w:szCs w:val="24"/>
        </w:rPr>
        <w:t>studiów podyplomowych</w:t>
      </w:r>
      <w:r w:rsidR="00A4347E" w:rsidRPr="00117A8A">
        <w:rPr>
          <w:rFonts w:ascii="Muli" w:hAnsi="Muli"/>
          <w:sz w:val="22"/>
          <w:szCs w:val="24"/>
        </w:rPr>
        <w:t>.</w:t>
      </w:r>
    </w:p>
    <w:p w14:paraId="73AA0FBE" w14:textId="77777777" w:rsidR="00A4347E" w:rsidRPr="00117A8A" w:rsidRDefault="00A4347E" w:rsidP="00117A8A">
      <w:pPr>
        <w:numPr>
          <w:ilvl w:val="0"/>
          <w:numId w:val="20"/>
        </w:numPr>
        <w:spacing w:after="0"/>
        <w:jc w:val="both"/>
        <w:rPr>
          <w:rFonts w:ascii="Muli" w:hAnsi="Muli"/>
          <w:sz w:val="22"/>
          <w:szCs w:val="24"/>
        </w:rPr>
      </w:pPr>
      <w:r w:rsidRPr="00117A8A">
        <w:rPr>
          <w:rFonts w:ascii="Muli" w:hAnsi="Muli"/>
          <w:sz w:val="22"/>
          <w:szCs w:val="24"/>
        </w:rPr>
        <w:t>Studium tworzy, przekształ</w:t>
      </w:r>
      <w:r w:rsidR="00AE16D9" w:rsidRPr="00117A8A">
        <w:rPr>
          <w:rFonts w:ascii="Muli" w:hAnsi="Muli"/>
          <w:sz w:val="22"/>
          <w:szCs w:val="24"/>
        </w:rPr>
        <w:t xml:space="preserve">ca i </w:t>
      </w:r>
      <w:r w:rsidR="000A501A" w:rsidRPr="00117A8A">
        <w:rPr>
          <w:rFonts w:ascii="Muli" w:hAnsi="Muli"/>
          <w:sz w:val="22"/>
          <w:szCs w:val="24"/>
        </w:rPr>
        <w:t xml:space="preserve">likwiduje Rektor na wniosek </w:t>
      </w:r>
      <w:r w:rsidR="005203D8" w:rsidRPr="00117A8A">
        <w:rPr>
          <w:rFonts w:ascii="Muli" w:hAnsi="Muli"/>
          <w:sz w:val="22"/>
          <w:szCs w:val="24"/>
        </w:rPr>
        <w:t>Dziekana</w:t>
      </w:r>
      <w:r w:rsidRPr="00117A8A">
        <w:rPr>
          <w:rFonts w:ascii="Muli" w:hAnsi="Muli"/>
          <w:sz w:val="22"/>
          <w:szCs w:val="24"/>
        </w:rPr>
        <w:t>.</w:t>
      </w:r>
    </w:p>
    <w:p w14:paraId="09393FCD" w14:textId="77777777" w:rsidR="00A4347E" w:rsidRPr="00117A8A" w:rsidRDefault="00AE16D9" w:rsidP="00117A8A">
      <w:pPr>
        <w:numPr>
          <w:ilvl w:val="0"/>
          <w:numId w:val="20"/>
        </w:numPr>
        <w:spacing w:after="0"/>
        <w:jc w:val="both"/>
        <w:rPr>
          <w:rFonts w:ascii="Muli" w:hAnsi="Muli"/>
          <w:sz w:val="22"/>
          <w:szCs w:val="24"/>
        </w:rPr>
      </w:pPr>
      <w:r w:rsidRPr="00117A8A">
        <w:rPr>
          <w:rFonts w:ascii="Muli" w:hAnsi="Muli"/>
          <w:sz w:val="22"/>
          <w:szCs w:val="24"/>
        </w:rPr>
        <w:t xml:space="preserve">Rektor </w:t>
      </w:r>
      <w:r w:rsidR="00A4347E" w:rsidRPr="00117A8A">
        <w:rPr>
          <w:rFonts w:ascii="Muli" w:hAnsi="Muli"/>
          <w:sz w:val="22"/>
          <w:szCs w:val="24"/>
        </w:rPr>
        <w:t xml:space="preserve">tworząc studium bierze pod uwagę potrzebę zapewnienia właściwego poziomu zajęć dydaktycznych, względy organizacyjne, potrzeby społeczności studenckiej oraz strategię </w:t>
      </w:r>
      <w:r w:rsidR="0009413A" w:rsidRPr="00117A8A">
        <w:rPr>
          <w:rFonts w:ascii="Muli" w:hAnsi="Muli"/>
          <w:sz w:val="22"/>
          <w:szCs w:val="24"/>
        </w:rPr>
        <w:t>Uczeln</w:t>
      </w:r>
      <w:r w:rsidR="00A4347E" w:rsidRPr="00117A8A">
        <w:rPr>
          <w:rFonts w:ascii="Muli" w:hAnsi="Muli"/>
          <w:sz w:val="22"/>
          <w:szCs w:val="24"/>
        </w:rPr>
        <w:t>i.</w:t>
      </w:r>
    </w:p>
    <w:p w14:paraId="463F29E8" w14:textId="77777777" w:rsidR="00A4347E" w:rsidRPr="00117A8A" w:rsidRDefault="00A4347E" w:rsidP="00117A8A">
      <w:pPr>
        <w:spacing w:after="0"/>
        <w:rPr>
          <w:rFonts w:ascii="Muli" w:hAnsi="Muli"/>
          <w:sz w:val="22"/>
          <w:szCs w:val="24"/>
        </w:rPr>
      </w:pPr>
    </w:p>
    <w:p w14:paraId="3A0FC734" w14:textId="77777777" w:rsidR="00A4347E" w:rsidRPr="00117A8A" w:rsidRDefault="009579BF" w:rsidP="00117A8A">
      <w:pPr>
        <w:spacing w:after="0"/>
        <w:jc w:val="center"/>
        <w:rPr>
          <w:rFonts w:ascii="Muli" w:hAnsi="Muli"/>
          <w:b/>
          <w:sz w:val="22"/>
          <w:szCs w:val="24"/>
        </w:rPr>
      </w:pPr>
      <w:r w:rsidRPr="00117A8A">
        <w:rPr>
          <w:rFonts w:ascii="Muli" w:hAnsi="Muli"/>
          <w:b/>
          <w:sz w:val="22"/>
          <w:szCs w:val="24"/>
        </w:rPr>
        <w:t>§ 23</w:t>
      </w:r>
      <w:r w:rsidR="00A4347E" w:rsidRPr="00117A8A">
        <w:rPr>
          <w:rFonts w:ascii="Muli" w:hAnsi="Muli"/>
          <w:b/>
          <w:sz w:val="22"/>
          <w:szCs w:val="24"/>
        </w:rPr>
        <w:t>.</w:t>
      </w:r>
    </w:p>
    <w:p w14:paraId="4293B11B" w14:textId="77777777" w:rsidR="00A4347E" w:rsidRPr="00117A8A" w:rsidRDefault="00A4347E" w:rsidP="00117A8A">
      <w:pPr>
        <w:numPr>
          <w:ilvl w:val="0"/>
          <w:numId w:val="21"/>
        </w:numPr>
        <w:spacing w:after="0"/>
        <w:jc w:val="both"/>
        <w:rPr>
          <w:rFonts w:ascii="Muli" w:hAnsi="Muli"/>
          <w:sz w:val="22"/>
          <w:szCs w:val="24"/>
        </w:rPr>
      </w:pPr>
      <w:r w:rsidRPr="00117A8A">
        <w:rPr>
          <w:rFonts w:ascii="Muli" w:hAnsi="Muli"/>
          <w:sz w:val="22"/>
          <w:szCs w:val="24"/>
        </w:rPr>
        <w:t>Studium kieruje kierownik studium.</w:t>
      </w:r>
    </w:p>
    <w:p w14:paraId="0BEFC626" w14:textId="77777777" w:rsidR="003F08E3" w:rsidRPr="00117A8A" w:rsidRDefault="00A4347E" w:rsidP="00117A8A">
      <w:pPr>
        <w:numPr>
          <w:ilvl w:val="0"/>
          <w:numId w:val="21"/>
        </w:numPr>
        <w:spacing w:after="0"/>
        <w:jc w:val="both"/>
        <w:rPr>
          <w:rFonts w:ascii="Muli" w:hAnsi="Muli"/>
          <w:sz w:val="22"/>
          <w:szCs w:val="24"/>
        </w:rPr>
      </w:pPr>
      <w:r w:rsidRPr="00117A8A">
        <w:rPr>
          <w:rFonts w:ascii="Muli" w:hAnsi="Muli"/>
          <w:sz w:val="22"/>
          <w:szCs w:val="24"/>
        </w:rPr>
        <w:t xml:space="preserve">Kierownikiem studium może być nauczyciel akademicki zatrudniony w </w:t>
      </w:r>
      <w:r w:rsidR="0009413A" w:rsidRPr="00117A8A">
        <w:rPr>
          <w:rFonts w:ascii="Muli" w:hAnsi="Muli"/>
          <w:sz w:val="22"/>
          <w:szCs w:val="24"/>
        </w:rPr>
        <w:t>Uczeln</w:t>
      </w:r>
      <w:r w:rsidRPr="00117A8A">
        <w:rPr>
          <w:rFonts w:ascii="Muli" w:hAnsi="Muli"/>
          <w:sz w:val="22"/>
          <w:szCs w:val="24"/>
        </w:rPr>
        <w:t>i</w:t>
      </w:r>
      <w:r w:rsidR="00BC7218" w:rsidRPr="00117A8A">
        <w:rPr>
          <w:rFonts w:ascii="Muli" w:hAnsi="Muli"/>
          <w:sz w:val="22"/>
          <w:szCs w:val="24"/>
        </w:rPr>
        <w:t xml:space="preserve"> </w:t>
      </w:r>
      <w:r w:rsidR="004A00EC" w:rsidRPr="00117A8A">
        <w:rPr>
          <w:rFonts w:ascii="Muli" w:hAnsi="Muli"/>
          <w:sz w:val="22"/>
          <w:szCs w:val="24"/>
        </w:rPr>
        <w:br/>
      </w:r>
      <w:r w:rsidR="00AE16D9" w:rsidRPr="00117A8A">
        <w:rPr>
          <w:rFonts w:ascii="Muli" w:hAnsi="Muli"/>
          <w:sz w:val="22"/>
          <w:szCs w:val="24"/>
        </w:rPr>
        <w:t>w pełnym wymiarze czasu pracy</w:t>
      </w:r>
      <w:r w:rsidR="003F08E3" w:rsidRPr="00117A8A">
        <w:rPr>
          <w:rFonts w:ascii="Muli" w:hAnsi="Muli"/>
          <w:sz w:val="22"/>
          <w:szCs w:val="24"/>
        </w:rPr>
        <w:t>.</w:t>
      </w:r>
    </w:p>
    <w:p w14:paraId="31FEB78C" w14:textId="77777777" w:rsidR="00A4347E" w:rsidRPr="00117A8A" w:rsidRDefault="00A4347E" w:rsidP="00117A8A">
      <w:pPr>
        <w:numPr>
          <w:ilvl w:val="0"/>
          <w:numId w:val="21"/>
        </w:numPr>
        <w:spacing w:after="0"/>
        <w:jc w:val="both"/>
        <w:rPr>
          <w:rFonts w:ascii="Muli" w:hAnsi="Muli"/>
          <w:sz w:val="22"/>
          <w:szCs w:val="24"/>
        </w:rPr>
      </w:pPr>
      <w:r w:rsidRPr="00117A8A">
        <w:rPr>
          <w:rFonts w:ascii="Muli" w:hAnsi="Muli"/>
          <w:sz w:val="22"/>
          <w:szCs w:val="24"/>
        </w:rPr>
        <w:t>Kierownika studium powołuje i odwołuje Rektor.</w:t>
      </w:r>
    </w:p>
    <w:p w14:paraId="3B7B4B86" w14:textId="77777777" w:rsidR="00A4347E" w:rsidRPr="00117A8A" w:rsidRDefault="00A4347E" w:rsidP="00117A8A">
      <w:pPr>
        <w:spacing w:after="0"/>
        <w:rPr>
          <w:rFonts w:ascii="Muli" w:hAnsi="Muli"/>
          <w:sz w:val="22"/>
          <w:szCs w:val="24"/>
        </w:rPr>
      </w:pPr>
    </w:p>
    <w:p w14:paraId="62815257" w14:textId="77777777" w:rsidR="00A4347E" w:rsidRPr="00117A8A" w:rsidRDefault="009579BF" w:rsidP="00117A8A">
      <w:pPr>
        <w:spacing w:after="0"/>
        <w:jc w:val="center"/>
        <w:rPr>
          <w:rFonts w:ascii="Muli" w:hAnsi="Muli"/>
          <w:b/>
          <w:sz w:val="22"/>
          <w:szCs w:val="24"/>
        </w:rPr>
      </w:pPr>
      <w:r w:rsidRPr="00117A8A">
        <w:rPr>
          <w:rFonts w:ascii="Muli" w:hAnsi="Muli"/>
          <w:b/>
          <w:sz w:val="22"/>
          <w:szCs w:val="24"/>
        </w:rPr>
        <w:t>§ 24</w:t>
      </w:r>
      <w:r w:rsidR="00A4347E" w:rsidRPr="00117A8A">
        <w:rPr>
          <w:rFonts w:ascii="Muli" w:hAnsi="Muli"/>
          <w:b/>
          <w:sz w:val="22"/>
          <w:szCs w:val="24"/>
        </w:rPr>
        <w:t>.</w:t>
      </w:r>
    </w:p>
    <w:p w14:paraId="10DC5C57" w14:textId="77777777" w:rsidR="00A4347E" w:rsidRPr="00117A8A" w:rsidRDefault="00A4347E" w:rsidP="00117A8A">
      <w:pPr>
        <w:numPr>
          <w:ilvl w:val="0"/>
          <w:numId w:val="122"/>
        </w:numPr>
        <w:spacing w:after="0"/>
        <w:jc w:val="both"/>
        <w:rPr>
          <w:rFonts w:ascii="Muli" w:hAnsi="Muli"/>
          <w:sz w:val="22"/>
          <w:szCs w:val="24"/>
        </w:rPr>
      </w:pPr>
      <w:r w:rsidRPr="00117A8A">
        <w:rPr>
          <w:rFonts w:ascii="Muli" w:hAnsi="Muli"/>
          <w:sz w:val="22"/>
          <w:szCs w:val="24"/>
        </w:rPr>
        <w:t>Kierownik studium kieruje całokształtem pracy studium.</w:t>
      </w:r>
    </w:p>
    <w:p w14:paraId="6BF66D22" w14:textId="77777777" w:rsidR="00A4347E" w:rsidRPr="00117A8A" w:rsidRDefault="00A4347E" w:rsidP="00117A8A">
      <w:pPr>
        <w:numPr>
          <w:ilvl w:val="0"/>
          <w:numId w:val="122"/>
        </w:numPr>
        <w:spacing w:after="0"/>
        <w:jc w:val="both"/>
        <w:rPr>
          <w:rFonts w:ascii="Muli" w:hAnsi="Muli"/>
          <w:sz w:val="22"/>
          <w:szCs w:val="24"/>
        </w:rPr>
      </w:pPr>
      <w:r w:rsidRPr="00117A8A">
        <w:rPr>
          <w:rFonts w:ascii="Muli" w:hAnsi="Muli"/>
          <w:sz w:val="22"/>
          <w:szCs w:val="24"/>
        </w:rPr>
        <w:t xml:space="preserve">Do zadań kierownika studium realizującego zadania dydaktyczne należy </w:t>
      </w:r>
      <w:r w:rsidR="00DD61F6" w:rsidRPr="00117A8A">
        <w:rPr>
          <w:rFonts w:ascii="Muli" w:hAnsi="Muli"/>
          <w:sz w:val="22"/>
          <w:szCs w:val="24"/>
        </w:rPr>
        <w:br/>
      </w:r>
      <w:r w:rsidRPr="00117A8A">
        <w:rPr>
          <w:rFonts w:ascii="Muli" w:hAnsi="Muli"/>
          <w:sz w:val="22"/>
          <w:szCs w:val="24"/>
        </w:rPr>
        <w:t>w szczególności:</w:t>
      </w:r>
    </w:p>
    <w:p w14:paraId="78C77C8E" w14:textId="77777777" w:rsidR="008A017F" w:rsidRPr="00117A8A" w:rsidRDefault="00A4347E" w:rsidP="00117A8A">
      <w:pPr>
        <w:numPr>
          <w:ilvl w:val="1"/>
          <w:numId w:val="111"/>
        </w:numPr>
        <w:tabs>
          <w:tab w:val="clear" w:pos="1440"/>
          <w:tab w:val="num" w:pos="1134"/>
        </w:tabs>
        <w:spacing w:after="0"/>
        <w:ind w:left="1134" w:hanging="425"/>
        <w:jc w:val="both"/>
        <w:rPr>
          <w:rFonts w:ascii="Muli" w:hAnsi="Muli"/>
          <w:sz w:val="22"/>
          <w:szCs w:val="24"/>
        </w:rPr>
      </w:pPr>
      <w:r w:rsidRPr="00117A8A">
        <w:rPr>
          <w:rFonts w:ascii="Muli" w:hAnsi="Muli"/>
          <w:sz w:val="22"/>
          <w:szCs w:val="24"/>
        </w:rPr>
        <w:t>ustalanie obsady zajęć dydaktycznych;</w:t>
      </w:r>
    </w:p>
    <w:p w14:paraId="65060574" w14:textId="77777777" w:rsidR="00012B1A" w:rsidRPr="00117A8A" w:rsidRDefault="00A4347E" w:rsidP="00117A8A">
      <w:pPr>
        <w:numPr>
          <w:ilvl w:val="1"/>
          <w:numId w:val="111"/>
        </w:numPr>
        <w:tabs>
          <w:tab w:val="clear" w:pos="1440"/>
          <w:tab w:val="num" w:pos="1134"/>
        </w:tabs>
        <w:spacing w:after="0"/>
        <w:ind w:left="1134" w:hanging="425"/>
        <w:jc w:val="both"/>
        <w:rPr>
          <w:rFonts w:ascii="Muli" w:hAnsi="Muli"/>
          <w:sz w:val="22"/>
          <w:szCs w:val="24"/>
        </w:rPr>
      </w:pPr>
      <w:r w:rsidRPr="00117A8A">
        <w:rPr>
          <w:rFonts w:ascii="Muli" w:hAnsi="Muli"/>
          <w:sz w:val="22"/>
          <w:szCs w:val="24"/>
        </w:rPr>
        <w:t xml:space="preserve">zapewnienie, w zakresie działalności studium, realizacji warunków, jakie musi spełniać </w:t>
      </w:r>
      <w:r w:rsidR="0009413A" w:rsidRPr="00117A8A">
        <w:rPr>
          <w:rFonts w:ascii="Muli" w:hAnsi="Muli"/>
          <w:sz w:val="22"/>
          <w:szCs w:val="24"/>
        </w:rPr>
        <w:t>Uczeln</w:t>
      </w:r>
      <w:r w:rsidRPr="00117A8A">
        <w:rPr>
          <w:rFonts w:ascii="Muli" w:hAnsi="Muli"/>
          <w:sz w:val="22"/>
          <w:szCs w:val="24"/>
        </w:rPr>
        <w:t xml:space="preserve">ia, aby prowadzić </w:t>
      </w:r>
      <w:r w:rsidR="00A02C2F" w:rsidRPr="00117A8A">
        <w:rPr>
          <w:rFonts w:ascii="Muli" w:hAnsi="Muli"/>
          <w:sz w:val="22"/>
          <w:szCs w:val="24"/>
        </w:rPr>
        <w:t xml:space="preserve">daną formę kształcenia wymienioną </w:t>
      </w:r>
      <w:r w:rsidR="00DD61F6" w:rsidRPr="00117A8A">
        <w:rPr>
          <w:rFonts w:ascii="Muli" w:hAnsi="Muli"/>
          <w:sz w:val="22"/>
          <w:szCs w:val="24"/>
        </w:rPr>
        <w:br/>
      </w:r>
      <w:r w:rsidR="00A02C2F" w:rsidRPr="00117A8A">
        <w:rPr>
          <w:rFonts w:ascii="Muli" w:hAnsi="Muli"/>
          <w:sz w:val="22"/>
          <w:szCs w:val="24"/>
        </w:rPr>
        <w:t xml:space="preserve">w </w:t>
      </w:r>
      <w:r w:rsidR="008A017F" w:rsidRPr="00117A8A">
        <w:rPr>
          <w:rFonts w:ascii="Muli" w:hAnsi="Muli"/>
          <w:sz w:val="22"/>
          <w:szCs w:val="24"/>
        </w:rPr>
        <w:t>§ 22</w:t>
      </w:r>
      <w:r w:rsidR="00012B1A" w:rsidRPr="00117A8A">
        <w:rPr>
          <w:rFonts w:ascii="Muli" w:hAnsi="Muli"/>
          <w:sz w:val="22"/>
          <w:szCs w:val="24"/>
        </w:rPr>
        <w:t xml:space="preserve">, </w:t>
      </w:r>
      <w:r w:rsidR="008A017F" w:rsidRPr="00117A8A">
        <w:rPr>
          <w:rFonts w:ascii="Muli" w:hAnsi="Muli"/>
          <w:sz w:val="22"/>
          <w:szCs w:val="24"/>
        </w:rPr>
        <w:t>ust. 1.</w:t>
      </w:r>
      <w:r w:rsidR="00012B1A" w:rsidRPr="00117A8A">
        <w:rPr>
          <w:rFonts w:ascii="Muli" w:hAnsi="Muli"/>
          <w:sz w:val="22"/>
          <w:szCs w:val="24"/>
        </w:rPr>
        <w:t>;</w:t>
      </w:r>
    </w:p>
    <w:p w14:paraId="30290B82" w14:textId="77777777" w:rsidR="00A4347E" w:rsidRPr="00117A8A" w:rsidRDefault="00A4347E" w:rsidP="00117A8A">
      <w:pPr>
        <w:numPr>
          <w:ilvl w:val="1"/>
          <w:numId w:val="111"/>
        </w:numPr>
        <w:tabs>
          <w:tab w:val="clear" w:pos="1440"/>
          <w:tab w:val="num" w:pos="1134"/>
        </w:tabs>
        <w:spacing w:after="0"/>
        <w:ind w:left="1134" w:hanging="425"/>
        <w:jc w:val="both"/>
        <w:rPr>
          <w:rFonts w:ascii="Muli" w:hAnsi="Muli"/>
          <w:sz w:val="22"/>
          <w:szCs w:val="24"/>
        </w:rPr>
      </w:pPr>
      <w:r w:rsidRPr="00117A8A">
        <w:rPr>
          <w:rFonts w:ascii="Muli" w:hAnsi="Muli"/>
          <w:sz w:val="22"/>
          <w:szCs w:val="24"/>
        </w:rPr>
        <w:t>nadzorowanie</w:t>
      </w:r>
      <w:r w:rsidR="00012B1A" w:rsidRPr="00117A8A">
        <w:rPr>
          <w:rFonts w:ascii="Muli" w:hAnsi="Muli"/>
          <w:sz w:val="22"/>
          <w:szCs w:val="24"/>
        </w:rPr>
        <w:t xml:space="preserve"> jakości</w:t>
      </w:r>
      <w:r w:rsidRPr="00117A8A">
        <w:rPr>
          <w:rFonts w:ascii="Muli" w:hAnsi="Muli"/>
          <w:sz w:val="22"/>
          <w:szCs w:val="24"/>
        </w:rPr>
        <w:t xml:space="preserve"> zajęć dydaktycznych;</w:t>
      </w:r>
    </w:p>
    <w:p w14:paraId="76A81225" w14:textId="77777777" w:rsidR="00A4347E" w:rsidRPr="00117A8A" w:rsidRDefault="00A4347E" w:rsidP="00117A8A">
      <w:pPr>
        <w:numPr>
          <w:ilvl w:val="1"/>
          <w:numId w:val="111"/>
        </w:numPr>
        <w:tabs>
          <w:tab w:val="clear" w:pos="1440"/>
          <w:tab w:val="num" w:pos="1134"/>
        </w:tabs>
        <w:spacing w:after="0"/>
        <w:ind w:left="1134" w:hanging="425"/>
        <w:jc w:val="both"/>
        <w:rPr>
          <w:rFonts w:ascii="Muli" w:hAnsi="Muli"/>
          <w:sz w:val="22"/>
          <w:szCs w:val="24"/>
        </w:rPr>
      </w:pPr>
      <w:r w:rsidRPr="00117A8A">
        <w:rPr>
          <w:rFonts w:ascii="Muli" w:hAnsi="Muli"/>
          <w:sz w:val="22"/>
          <w:szCs w:val="24"/>
        </w:rPr>
        <w:t xml:space="preserve">występowanie do </w:t>
      </w:r>
      <w:r w:rsidR="005203D8" w:rsidRPr="00117A8A">
        <w:rPr>
          <w:rFonts w:ascii="Muli" w:hAnsi="Muli"/>
          <w:sz w:val="22"/>
          <w:szCs w:val="24"/>
        </w:rPr>
        <w:t>Dziekana</w:t>
      </w:r>
      <w:r w:rsidR="00EE28FE" w:rsidRPr="00117A8A">
        <w:rPr>
          <w:rFonts w:ascii="Muli" w:hAnsi="Muli"/>
          <w:sz w:val="22"/>
          <w:szCs w:val="24"/>
        </w:rPr>
        <w:t xml:space="preserve"> </w:t>
      </w:r>
      <w:r w:rsidRPr="00117A8A">
        <w:rPr>
          <w:rFonts w:ascii="Muli" w:hAnsi="Muli"/>
          <w:sz w:val="22"/>
          <w:szCs w:val="24"/>
        </w:rPr>
        <w:t xml:space="preserve">z wnioskami w sprawach zatrudniania </w:t>
      </w:r>
      <w:r w:rsidR="00DD61F6" w:rsidRPr="00117A8A">
        <w:rPr>
          <w:rFonts w:ascii="Muli" w:hAnsi="Muli"/>
          <w:sz w:val="22"/>
          <w:szCs w:val="24"/>
        </w:rPr>
        <w:br/>
      </w:r>
      <w:r w:rsidRPr="00117A8A">
        <w:rPr>
          <w:rFonts w:ascii="Muli" w:hAnsi="Muli"/>
          <w:sz w:val="22"/>
          <w:szCs w:val="24"/>
        </w:rPr>
        <w:t>i nagradzania pracowników studium;</w:t>
      </w:r>
    </w:p>
    <w:p w14:paraId="234CD05B" w14:textId="77777777" w:rsidR="00A4347E" w:rsidRPr="00117A8A" w:rsidRDefault="00A4347E" w:rsidP="00117A8A">
      <w:pPr>
        <w:numPr>
          <w:ilvl w:val="1"/>
          <w:numId w:val="111"/>
        </w:numPr>
        <w:tabs>
          <w:tab w:val="clear" w:pos="1440"/>
          <w:tab w:val="num" w:pos="1134"/>
        </w:tabs>
        <w:spacing w:after="0"/>
        <w:ind w:left="1134" w:hanging="425"/>
        <w:jc w:val="both"/>
        <w:rPr>
          <w:rFonts w:ascii="Muli" w:hAnsi="Muli"/>
          <w:sz w:val="22"/>
          <w:szCs w:val="24"/>
        </w:rPr>
      </w:pPr>
      <w:r w:rsidRPr="00117A8A">
        <w:rPr>
          <w:rFonts w:ascii="Muli" w:hAnsi="Muli"/>
          <w:sz w:val="22"/>
          <w:szCs w:val="24"/>
        </w:rPr>
        <w:t>występowanie do</w:t>
      </w:r>
      <w:r w:rsidR="00EE28FE" w:rsidRPr="00117A8A">
        <w:rPr>
          <w:rFonts w:ascii="Muli" w:hAnsi="Muli"/>
          <w:sz w:val="22"/>
          <w:szCs w:val="24"/>
        </w:rPr>
        <w:t xml:space="preserve"> </w:t>
      </w:r>
      <w:r w:rsidR="005203D8" w:rsidRPr="00117A8A">
        <w:rPr>
          <w:rFonts w:ascii="Muli" w:hAnsi="Muli"/>
          <w:sz w:val="22"/>
          <w:szCs w:val="24"/>
        </w:rPr>
        <w:t>Dziekana</w:t>
      </w:r>
      <w:r w:rsidR="00EE28FE" w:rsidRPr="00117A8A">
        <w:rPr>
          <w:rFonts w:ascii="Muli" w:hAnsi="Muli"/>
          <w:sz w:val="22"/>
          <w:szCs w:val="24"/>
        </w:rPr>
        <w:t xml:space="preserve"> </w:t>
      </w:r>
      <w:r w:rsidRPr="00117A8A">
        <w:rPr>
          <w:rFonts w:ascii="Muli" w:hAnsi="Muli"/>
          <w:sz w:val="22"/>
          <w:szCs w:val="24"/>
        </w:rPr>
        <w:t>z wnioskami we wszystkich sprawach dotyczących studium;</w:t>
      </w:r>
    </w:p>
    <w:p w14:paraId="0BE0527A" w14:textId="77777777" w:rsidR="00A4347E" w:rsidRPr="00117A8A" w:rsidRDefault="00A4347E" w:rsidP="00117A8A">
      <w:pPr>
        <w:numPr>
          <w:ilvl w:val="1"/>
          <w:numId w:val="111"/>
        </w:numPr>
        <w:tabs>
          <w:tab w:val="clear" w:pos="1440"/>
          <w:tab w:val="num" w:pos="1134"/>
        </w:tabs>
        <w:spacing w:after="0"/>
        <w:ind w:left="1134" w:hanging="425"/>
        <w:jc w:val="both"/>
        <w:rPr>
          <w:rFonts w:ascii="Muli" w:hAnsi="Muli"/>
          <w:sz w:val="22"/>
          <w:szCs w:val="24"/>
        </w:rPr>
      </w:pPr>
      <w:r w:rsidRPr="00117A8A">
        <w:rPr>
          <w:rFonts w:ascii="Muli" w:hAnsi="Muli"/>
          <w:sz w:val="22"/>
          <w:szCs w:val="24"/>
        </w:rPr>
        <w:lastRenderedPageBreak/>
        <w:t xml:space="preserve">podejmowanie decyzji we wszystkich sprawach dotyczących studium, </w:t>
      </w:r>
      <w:r w:rsidR="00DD61F6" w:rsidRPr="00117A8A">
        <w:rPr>
          <w:rFonts w:ascii="Muli" w:hAnsi="Muli"/>
          <w:sz w:val="22"/>
          <w:szCs w:val="24"/>
        </w:rPr>
        <w:br/>
      </w:r>
      <w:r w:rsidRPr="00117A8A">
        <w:rPr>
          <w:rFonts w:ascii="Muli" w:hAnsi="Muli"/>
          <w:sz w:val="22"/>
          <w:szCs w:val="24"/>
        </w:rPr>
        <w:t xml:space="preserve">nie zastrzeżonych do kompetencji </w:t>
      </w:r>
      <w:r w:rsidR="005203D8" w:rsidRPr="00117A8A">
        <w:rPr>
          <w:rFonts w:ascii="Muli" w:hAnsi="Muli"/>
          <w:sz w:val="22"/>
          <w:szCs w:val="24"/>
        </w:rPr>
        <w:t>Dziekana</w:t>
      </w:r>
      <w:r w:rsidR="00E32EB7" w:rsidRPr="00117A8A">
        <w:rPr>
          <w:rFonts w:ascii="Muli" w:hAnsi="Muli"/>
          <w:sz w:val="22"/>
          <w:szCs w:val="24"/>
        </w:rPr>
        <w:t xml:space="preserve"> </w:t>
      </w:r>
      <w:r w:rsidR="002419D1" w:rsidRPr="00117A8A">
        <w:rPr>
          <w:rFonts w:ascii="Muli" w:hAnsi="Muli"/>
          <w:sz w:val="22"/>
          <w:szCs w:val="24"/>
        </w:rPr>
        <w:t xml:space="preserve">oraz </w:t>
      </w:r>
      <w:r w:rsidRPr="00117A8A">
        <w:rPr>
          <w:rFonts w:ascii="Muli" w:hAnsi="Muli"/>
          <w:sz w:val="22"/>
          <w:szCs w:val="24"/>
        </w:rPr>
        <w:t xml:space="preserve">organów </w:t>
      </w:r>
      <w:r w:rsidR="0009413A" w:rsidRPr="00117A8A">
        <w:rPr>
          <w:rFonts w:ascii="Muli" w:hAnsi="Muli"/>
          <w:sz w:val="22"/>
          <w:szCs w:val="24"/>
        </w:rPr>
        <w:t>Uczeln</w:t>
      </w:r>
      <w:r w:rsidRPr="00117A8A">
        <w:rPr>
          <w:rFonts w:ascii="Muli" w:hAnsi="Muli"/>
          <w:sz w:val="22"/>
          <w:szCs w:val="24"/>
        </w:rPr>
        <w:t>i;</w:t>
      </w:r>
    </w:p>
    <w:p w14:paraId="10ECC1C4" w14:textId="77777777" w:rsidR="00A4347E" w:rsidRPr="00117A8A" w:rsidRDefault="00A4347E" w:rsidP="00117A8A">
      <w:pPr>
        <w:numPr>
          <w:ilvl w:val="1"/>
          <w:numId w:val="111"/>
        </w:numPr>
        <w:tabs>
          <w:tab w:val="clear" w:pos="1440"/>
          <w:tab w:val="num" w:pos="1134"/>
        </w:tabs>
        <w:spacing w:after="0"/>
        <w:ind w:left="1134" w:hanging="425"/>
        <w:jc w:val="both"/>
        <w:rPr>
          <w:rFonts w:ascii="Muli" w:hAnsi="Muli"/>
          <w:sz w:val="22"/>
          <w:szCs w:val="24"/>
        </w:rPr>
      </w:pPr>
      <w:r w:rsidRPr="00117A8A">
        <w:rPr>
          <w:rFonts w:ascii="Muli" w:hAnsi="Muli"/>
          <w:iCs/>
          <w:sz w:val="22"/>
          <w:szCs w:val="24"/>
        </w:rPr>
        <w:t>dbanie o rzetelne wykonywanie obowiązków przez pracowników.</w:t>
      </w:r>
    </w:p>
    <w:p w14:paraId="134D27ED" w14:textId="77777777" w:rsidR="00A4347E" w:rsidRPr="00117A8A" w:rsidRDefault="00A4347E" w:rsidP="00117A8A">
      <w:pPr>
        <w:numPr>
          <w:ilvl w:val="0"/>
          <w:numId w:val="122"/>
        </w:numPr>
        <w:spacing w:after="0"/>
        <w:jc w:val="both"/>
        <w:rPr>
          <w:rFonts w:ascii="Muli" w:hAnsi="Muli"/>
          <w:sz w:val="22"/>
          <w:szCs w:val="24"/>
        </w:rPr>
      </w:pPr>
      <w:r w:rsidRPr="00117A8A">
        <w:rPr>
          <w:rFonts w:ascii="Muli" w:hAnsi="Muli"/>
          <w:sz w:val="22"/>
          <w:szCs w:val="24"/>
        </w:rPr>
        <w:t xml:space="preserve">Kierownik studium jest odpowiedzialny za działalność studium przed </w:t>
      </w:r>
      <w:r w:rsidR="00DD61F6" w:rsidRPr="00117A8A">
        <w:rPr>
          <w:rFonts w:ascii="Muli" w:hAnsi="Muli"/>
          <w:sz w:val="22"/>
          <w:szCs w:val="24"/>
        </w:rPr>
        <w:t>Dziekanem</w:t>
      </w:r>
      <w:r w:rsidR="00093B6A" w:rsidRPr="00117A8A">
        <w:rPr>
          <w:rFonts w:ascii="Muli" w:hAnsi="Muli"/>
          <w:sz w:val="22"/>
          <w:szCs w:val="24"/>
        </w:rPr>
        <w:t xml:space="preserve"> kolegium.</w:t>
      </w:r>
    </w:p>
    <w:p w14:paraId="3A0FF5F2" w14:textId="77777777" w:rsidR="00DD61F6" w:rsidRPr="00117A8A" w:rsidRDefault="00DD61F6" w:rsidP="00117A8A">
      <w:pPr>
        <w:spacing w:after="0"/>
        <w:ind w:left="720"/>
        <w:jc w:val="both"/>
        <w:rPr>
          <w:rFonts w:ascii="Muli" w:hAnsi="Muli"/>
          <w:sz w:val="22"/>
          <w:szCs w:val="24"/>
        </w:rPr>
      </w:pPr>
    </w:p>
    <w:p w14:paraId="4A9FD8A1" w14:textId="77777777" w:rsidR="009E6A4A" w:rsidRPr="00117A8A" w:rsidRDefault="009579BF" w:rsidP="00117A8A">
      <w:pPr>
        <w:spacing w:after="0"/>
        <w:jc w:val="center"/>
        <w:rPr>
          <w:rFonts w:ascii="Muli" w:hAnsi="Muli"/>
          <w:b/>
          <w:sz w:val="22"/>
          <w:szCs w:val="24"/>
        </w:rPr>
      </w:pPr>
      <w:r w:rsidRPr="00117A8A">
        <w:rPr>
          <w:rFonts w:ascii="Muli" w:hAnsi="Muli"/>
          <w:b/>
          <w:sz w:val="22"/>
          <w:szCs w:val="24"/>
        </w:rPr>
        <w:t>§ 25</w:t>
      </w:r>
      <w:r w:rsidR="009E6A4A" w:rsidRPr="00117A8A">
        <w:rPr>
          <w:rFonts w:ascii="Muli" w:hAnsi="Muli"/>
          <w:b/>
          <w:sz w:val="22"/>
          <w:szCs w:val="24"/>
        </w:rPr>
        <w:t>.</w:t>
      </w:r>
    </w:p>
    <w:p w14:paraId="1C48FAAB" w14:textId="77777777" w:rsidR="009E6A4A" w:rsidRPr="00117A8A" w:rsidRDefault="009E6A4A" w:rsidP="00117A8A">
      <w:pPr>
        <w:numPr>
          <w:ilvl w:val="0"/>
          <w:numId w:val="19"/>
        </w:numPr>
        <w:spacing w:after="0"/>
        <w:jc w:val="both"/>
        <w:rPr>
          <w:rFonts w:ascii="Muli" w:hAnsi="Muli"/>
          <w:sz w:val="22"/>
          <w:szCs w:val="24"/>
        </w:rPr>
      </w:pPr>
      <w:r w:rsidRPr="00117A8A">
        <w:rPr>
          <w:rFonts w:ascii="Muli" w:hAnsi="Muli"/>
          <w:sz w:val="22"/>
          <w:szCs w:val="24"/>
        </w:rPr>
        <w:t xml:space="preserve">Do zadań kierownika pracowni lub kierownika laboratorium należy </w:t>
      </w:r>
      <w:r w:rsidR="00DD61F6" w:rsidRPr="00117A8A">
        <w:rPr>
          <w:rFonts w:ascii="Muli" w:hAnsi="Muli"/>
          <w:sz w:val="22"/>
          <w:szCs w:val="24"/>
        </w:rPr>
        <w:br/>
      </w:r>
      <w:r w:rsidRPr="00117A8A">
        <w:rPr>
          <w:rFonts w:ascii="Muli" w:hAnsi="Muli"/>
          <w:sz w:val="22"/>
          <w:szCs w:val="24"/>
        </w:rPr>
        <w:t>w szczególności:</w:t>
      </w:r>
    </w:p>
    <w:p w14:paraId="24C69BC5" w14:textId="77777777" w:rsidR="009E6A4A" w:rsidRPr="00117A8A" w:rsidRDefault="009E6A4A" w:rsidP="00117A8A">
      <w:pPr>
        <w:numPr>
          <w:ilvl w:val="1"/>
          <w:numId w:val="19"/>
        </w:numPr>
        <w:spacing w:after="0"/>
        <w:jc w:val="both"/>
        <w:rPr>
          <w:rFonts w:ascii="Muli" w:hAnsi="Muli"/>
          <w:sz w:val="22"/>
          <w:szCs w:val="24"/>
        </w:rPr>
      </w:pPr>
      <w:r w:rsidRPr="00117A8A">
        <w:rPr>
          <w:rFonts w:ascii="Muli" w:hAnsi="Muli"/>
          <w:sz w:val="22"/>
          <w:szCs w:val="24"/>
        </w:rPr>
        <w:t>inicjatywa i koordynacja działalności pracowni lub laboratorium;</w:t>
      </w:r>
    </w:p>
    <w:p w14:paraId="2D3A1466" w14:textId="77777777" w:rsidR="009E6A4A" w:rsidRPr="00117A8A" w:rsidRDefault="009E6A4A" w:rsidP="00117A8A">
      <w:pPr>
        <w:numPr>
          <w:ilvl w:val="1"/>
          <w:numId w:val="19"/>
        </w:numPr>
        <w:spacing w:after="0"/>
        <w:jc w:val="both"/>
        <w:rPr>
          <w:rFonts w:ascii="Muli" w:hAnsi="Muli"/>
          <w:sz w:val="22"/>
          <w:szCs w:val="24"/>
        </w:rPr>
      </w:pPr>
      <w:r w:rsidRPr="00117A8A">
        <w:rPr>
          <w:rFonts w:ascii="Muli" w:hAnsi="Muli"/>
          <w:sz w:val="22"/>
          <w:szCs w:val="24"/>
        </w:rPr>
        <w:t>inicjatywa w zakresie rozwoju pracowni lub laboratorium;</w:t>
      </w:r>
    </w:p>
    <w:p w14:paraId="17DC642D" w14:textId="77777777" w:rsidR="009E6A4A" w:rsidRPr="00117A8A" w:rsidRDefault="009E6A4A" w:rsidP="00117A8A">
      <w:pPr>
        <w:numPr>
          <w:ilvl w:val="1"/>
          <w:numId w:val="19"/>
        </w:numPr>
        <w:spacing w:after="0"/>
        <w:jc w:val="both"/>
        <w:rPr>
          <w:rFonts w:ascii="Muli" w:hAnsi="Muli"/>
          <w:sz w:val="22"/>
          <w:szCs w:val="24"/>
        </w:rPr>
      </w:pPr>
      <w:r w:rsidRPr="00117A8A">
        <w:rPr>
          <w:rFonts w:ascii="Muli" w:hAnsi="Muli"/>
          <w:sz w:val="22"/>
          <w:szCs w:val="24"/>
        </w:rPr>
        <w:t>nadzorowanie wykonywania obowiązków przez pracowników;</w:t>
      </w:r>
    </w:p>
    <w:p w14:paraId="0A7B0532" w14:textId="77777777" w:rsidR="009E6A4A" w:rsidRPr="00117A8A" w:rsidRDefault="009E6A4A" w:rsidP="00117A8A">
      <w:pPr>
        <w:numPr>
          <w:ilvl w:val="1"/>
          <w:numId w:val="19"/>
        </w:numPr>
        <w:spacing w:after="0"/>
        <w:jc w:val="both"/>
        <w:rPr>
          <w:rFonts w:ascii="Muli" w:hAnsi="Muli"/>
          <w:sz w:val="22"/>
          <w:szCs w:val="24"/>
        </w:rPr>
      </w:pPr>
      <w:r w:rsidRPr="00117A8A">
        <w:rPr>
          <w:rFonts w:ascii="Muli" w:hAnsi="Muli"/>
          <w:sz w:val="22"/>
          <w:szCs w:val="24"/>
        </w:rPr>
        <w:t>podejmowanie decyzji we wszystkich sprawach dotyczących pracowni lub laboratorium, niezastrzeżonych do k</w:t>
      </w:r>
      <w:r w:rsidR="004C7C4C" w:rsidRPr="00117A8A">
        <w:rPr>
          <w:rFonts w:ascii="Muli" w:hAnsi="Muli"/>
          <w:sz w:val="22"/>
          <w:szCs w:val="24"/>
        </w:rPr>
        <w:t xml:space="preserve">ompetencji organów </w:t>
      </w:r>
      <w:r w:rsidR="0009413A" w:rsidRPr="00117A8A">
        <w:rPr>
          <w:rFonts w:ascii="Muli" w:hAnsi="Muli"/>
          <w:sz w:val="22"/>
          <w:szCs w:val="24"/>
        </w:rPr>
        <w:t>Uczeln</w:t>
      </w:r>
      <w:r w:rsidR="004C7C4C" w:rsidRPr="00117A8A">
        <w:rPr>
          <w:rFonts w:ascii="Muli" w:hAnsi="Muli"/>
          <w:sz w:val="22"/>
          <w:szCs w:val="24"/>
        </w:rPr>
        <w:t>i</w:t>
      </w:r>
      <w:r w:rsidR="00747A6E" w:rsidRPr="00117A8A">
        <w:rPr>
          <w:rFonts w:ascii="Muli" w:hAnsi="Muli"/>
          <w:sz w:val="22"/>
          <w:szCs w:val="24"/>
        </w:rPr>
        <w:t>, Dziekana</w:t>
      </w:r>
      <w:r w:rsidR="004C7C4C" w:rsidRPr="00117A8A">
        <w:rPr>
          <w:rFonts w:ascii="Muli" w:hAnsi="Muli"/>
          <w:sz w:val="22"/>
          <w:szCs w:val="24"/>
        </w:rPr>
        <w:t xml:space="preserve"> lub D</w:t>
      </w:r>
      <w:r w:rsidRPr="00117A8A">
        <w:rPr>
          <w:rFonts w:ascii="Muli" w:hAnsi="Muli"/>
          <w:sz w:val="22"/>
          <w:szCs w:val="24"/>
        </w:rPr>
        <w:t>yrektora</w:t>
      </w:r>
      <w:r w:rsidR="00EE28FE" w:rsidRPr="00117A8A">
        <w:rPr>
          <w:rFonts w:ascii="Muli" w:hAnsi="Muli"/>
          <w:sz w:val="22"/>
          <w:szCs w:val="24"/>
        </w:rPr>
        <w:t xml:space="preserve"> </w:t>
      </w:r>
      <w:r w:rsidR="00E52186" w:rsidRPr="00117A8A">
        <w:rPr>
          <w:rFonts w:ascii="Muli" w:hAnsi="Muli"/>
          <w:sz w:val="22"/>
          <w:szCs w:val="24"/>
        </w:rPr>
        <w:t>I</w:t>
      </w:r>
      <w:r w:rsidR="00747A6E" w:rsidRPr="00117A8A">
        <w:rPr>
          <w:rFonts w:ascii="Muli" w:hAnsi="Muli"/>
          <w:sz w:val="22"/>
          <w:szCs w:val="24"/>
        </w:rPr>
        <w:t>nstytutu</w:t>
      </w:r>
      <w:r w:rsidRPr="00117A8A">
        <w:rPr>
          <w:rFonts w:ascii="Muli" w:hAnsi="Muli"/>
          <w:sz w:val="22"/>
          <w:szCs w:val="24"/>
        </w:rPr>
        <w:t>.</w:t>
      </w:r>
    </w:p>
    <w:p w14:paraId="150C25DF" w14:textId="77777777" w:rsidR="009E6A4A" w:rsidRPr="00117A8A" w:rsidRDefault="009E6A4A" w:rsidP="00117A8A">
      <w:pPr>
        <w:numPr>
          <w:ilvl w:val="0"/>
          <w:numId w:val="19"/>
        </w:numPr>
        <w:spacing w:after="0"/>
        <w:jc w:val="both"/>
        <w:rPr>
          <w:rFonts w:ascii="Muli" w:hAnsi="Muli"/>
          <w:sz w:val="22"/>
          <w:szCs w:val="24"/>
        </w:rPr>
      </w:pPr>
      <w:r w:rsidRPr="00117A8A">
        <w:rPr>
          <w:rFonts w:ascii="Muli" w:hAnsi="Muli"/>
          <w:sz w:val="22"/>
          <w:szCs w:val="24"/>
        </w:rPr>
        <w:t xml:space="preserve">Kierownik pracowni lub kierownik laboratorium jest odpowiedzialny </w:t>
      </w:r>
      <w:r w:rsidR="00DD61F6" w:rsidRPr="00117A8A">
        <w:rPr>
          <w:rFonts w:ascii="Muli" w:hAnsi="Muli"/>
          <w:sz w:val="22"/>
          <w:szCs w:val="24"/>
        </w:rPr>
        <w:br/>
      </w:r>
      <w:r w:rsidRPr="00117A8A">
        <w:rPr>
          <w:rFonts w:ascii="Muli" w:hAnsi="Muli"/>
          <w:sz w:val="22"/>
          <w:szCs w:val="24"/>
        </w:rPr>
        <w:t>za działalność pracowni lub laboratorium p</w:t>
      </w:r>
      <w:r w:rsidR="004C7C4C" w:rsidRPr="00117A8A">
        <w:rPr>
          <w:rFonts w:ascii="Muli" w:hAnsi="Muli"/>
          <w:sz w:val="22"/>
          <w:szCs w:val="24"/>
        </w:rPr>
        <w:t>rzed D</w:t>
      </w:r>
      <w:r w:rsidRPr="00117A8A">
        <w:rPr>
          <w:rFonts w:ascii="Muli" w:hAnsi="Muli"/>
          <w:sz w:val="22"/>
          <w:szCs w:val="24"/>
        </w:rPr>
        <w:t xml:space="preserve">yrektorem </w:t>
      </w:r>
      <w:r w:rsidR="00E52186" w:rsidRPr="00117A8A">
        <w:rPr>
          <w:rFonts w:ascii="Muli" w:hAnsi="Muli"/>
          <w:sz w:val="22"/>
          <w:szCs w:val="24"/>
        </w:rPr>
        <w:t>I</w:t>
      </w:r>
      <w:r w:rsidR="00747A6E" w:rsidRPr="00117A8A">
        <w:rPr>
          <w:rFonts w:ascii="Muli" w:hAnsi="Muli"/>
          <w:sz w:val="22"/>
          <w:szCs w:val="24"/>
        </w:rPr>
        <w:t>nstytutu</w:t>
      </w:r>
      <w:r w:rsidRPr="00117A8A">
        <w:rPr>
          <w:rFonts w:ascii="Muli" w:hAnsi="Muli"/>
          <w:sz w:val="22"/>
          <w:szCs w:val="24"/>
        </w:rPr>
        <w:t>.</w:t>
      </w:r>
    </w:p>
    <w:p w14:paraId="5630AD66" w14:textId="77777777" w:rsidR="009E6A4A" w:rsidRPr="00117A8A" w:rsidRDefault="009E6A4A" w:rsidP="00117A8A">
      <w:pPr>
        <w:spacing w:after="0"/>
        <w:rPr>
          <w:rFonts w:ascii="Muli" w:hAnsi="Muli"/>
          <w:sz w:val="22"/>
          <w:szCs w:val="24"/>
        </w:rPr>
      </w:pPr>
    </w:p>
    <w:p w14:paraId="259FE8EC" w14:textId="77777777" w:rsidR="00A4347E" w:rsidRPr="00117A8A" w:rsidRDefault="009579BF" w:rsidP="00117A8A">
      <w:pPr>
        <w:spacing w:after="0"/>
        <w:jc w:val="center"/>
        <w:rPr>
          <w:rFonts w:ascii="Muli" w:hAnsi="Muli"/>
          <w:b/>
          <w:sz w:val="22"/>
          <w:szCs w:val="24"/>
        </w:rPr>
      </w:pPr>
      <w:r w:rsidRPr="00117A8A">
        <w:rPr>
          <w:rFonts w:ascii="Muli" w:hAnsi="Muli"/>
          <w:b/>
          <w:sz w:val="22"/>
          <w:szCs w:val="24"/>
        </w:rPr>
        <w:t>§ 26</w:t>
      </w:r>
      <w:r w:rsidR="00A4347E" w:rsidRPr="00117A8A">
        <w:rPr>
          <w:rFonts w:ascii="Muli" w:hAnsi="Muli"/>
          <w:b/>
          <w:sz w:val="22"/>
          <w:szCs w:val="24"/>
        </w:rPr>
        <w:t>.</w:t>
      </w:r>
    </w:p>
    <w:p w14:paraId="6449FC54" w14:textId="77777777" w:rsidR="00A4347E" w:rsidRPr="00117A8A" w:rsidRDefault="00A4347E" w:rsidP="00117A8A">
      <w:pPr>
        <w:numPr>
          <w:ilvl w:val="0"/>
          <w:numId w:val="22"/>
        </w:numPr>
        <w:spacing w:after="0"/>
        <w:jc w:val="both"/>
        <w:rPr>
          <w:rFonts w:ascii="Muli" w:hAnsi="Muli"/>
          <w:sz w:val="22"/>
          <w:szCs w:val="24"/>
        </w:rPr>
      </w:pPr>
      <w:r w:rsidRPr="00117A8A">
        <w:rPr>
          <w:rFonts w:ascii="Muli" w:hAnsi="Muli"/>
          <w:sz w:val="22"/>
          <w:szCs w:val="24"/>
        </w:rPr>
        <w:t xml:space="preserve">W </w:t>
      </w:r>
      <w:r w:rsidR="0009413A" w:rsidRPr="00117A8A">
        <w:rPr>
          <w:rFonts w:ascii="Muli" w:hAnsi="Muli"/>
          <w:sz w:val="22"/>
          <w:szCs w:val="24"/>
        </w:rPr>
        <w:t>Uczeln</w:t>
      </w:r>
      <w:r w:rsidRPr="00117A8A">
        <w:rPr>
          <w:rFonts w:ascii="Muli" w:hAnsi="Muli"/>
          <w:sz w:val="22"/>
          <w:szCs w:val="24"/>
        </w:rPr>
        <w:t xml:space="preserve">i działa system </w:t>
      </w:r>
      <w:proofErr w:type="spellStart"/>
      <w:r w:rsidRPr="00117A8A">
        <w:rPr>
          <w:rFonts w:ascii="Muli" w:hAnsi="Muli"/>
          <w:sz w:val="22"/>
          <w:szCs w:val="24"/>
        </w:rPr>
        <w:t>biblioteczno</w:t>
      </w:r>
      <w:proofErr w:type="spellEnd"/>
      <w:r w:rsidRPr="00117A8A">
        <w:rPr>
          <w:rFonts w:ascii="Muli" w:hAnsi="Muli"/>
          <w:sz w:val="22"/>
          <w:szCs w:val="24"/>
        </w:rPr>
        <w:t xml:space="preserve"> – informacyjny, którego podstawę stanowi biblioteka, będąca jednostką ogólno</w:t>
      </w:r>
      <w:r w:rsidR="0009413A" w:rsidRPr="00117A8A">
        <w:rPr>
          <w:rFonts w:ascii="Muli" w:hAnsi="Muli"/>
          <w:sz w:val="22"/>
          <w:szCs w:val="24"/>
        </w:rPr>
        <w:t>uczeln</w:t>
      </w:r>
      <w:r w:rsidRPr="00117A8A">
        <w:rPr>
          <w:rFonts w:ascii="Muli" w:hAnsi="Muli"/>
          <w:sz w:val="22"/>
          <w:szCs w:val="24"/>
        </w:rPr>
        <w:t>ianą.</w:t>
      </w:r>
    </w:p>
    <w:p w14:paraId="2CA0B880" w14:textId="77777777" w:rsidR="00A4347E" w:rsidRPr="00117A8A" w:rsidRDefault="00A4347E" w:rsidP="00117A8A">
      <w:pPr>
        <w:numPr>
          <w:ilvl w:val="0"/>
          <w:numId w:val="22"/>
        </w:numPr>
        <w:spacing w:after="0"/>
        <w:jc w:val="both"/>
        <w:rPr>
          <w:rFonts w:ascii="Muli" w:hAnsi="Muli"/>
          <w:sz w:val="22"/>
          <w:szCs w:val="24"/>
        </w:rPr>
      </w:pPr>
      <w:r w:rsidRPr="00117A8A">
        <w:rPr>
          <w:rFonts w:ascii="Muli" w:hAnsi="Muli"/>
          <w:sz w:val="22"/>
          <w:szCs w:val="24"/>
        </w:rPr>
        <w:t>Do zadań systemu biblioteczno-informacyjnego należy w szczególności:</w:t>
      </w:r>
    </w:p>
    <w:p w14:paraId="5391DF75" w14:textId="77777777" w:rsidR="00A4347E" w:rsidRPr="00117A8A" w:rsidRDefault="00A4347E" w:rsidP="00117A8A">
      <w:pPr>
        <w:numPr>
          <w:ilvl w:val="1"/>
          <w:numId w:val="22"/>
        </w:numPr>
        <w:tabs>
          <w:tab w:val="clear" w:pos="1440"/>
        </w:tabs>
        <w:spacing w:after="0"/>
        <w:ind w:left="1134" w:hanging="425"/>
        <w:jc w:val="both"/>
        <w:rPr>
          <w:rFonts w:ascii="Muli" w:hAnsi="Muli"/>
          <w:sz w:val="22"/>
          <w:szCs w:val="24"/>
        </w:rPr>
      </w:pPr>
      <w:r w:rsidRPr="00117A8A">
        <w:rPr>
          <w:rFonts w:ascii="Muli" w:hAnsi="Muli"/>
          <w:sz w:val="22"/>
          <w:szCs w:val="24"/>
        </w:rPr>
        <w:t xml:space="preserve">organizowanie warsztatu pracy naukowej i dydaktycznej oraz warsztatu informacji naukowej </w:t>
      </w:r>
      <w:r w:rsidR="0009413A" w:rsidRPr="00117A8A">
        <w:rPr>
          <w:rFonts w:ascii="Muli" w:hAnsi="Muli"/>
          <w:sz w:val="22"/>
          <w:szCs w:val="24"/>
        </w:rPr>
        <w:t>Uczeln</w:t>
      </w:r>
      <w:r w:rsidRPr="00117A8A">
        <w:rPr>
          <w:rFonts w:ascii="Muli" w:hAnsi="Muli"/>
          <w:sz w:val="22"/>
          <w:szCs w:val="24"/>
        </w:rPr>
        <w:t>i;</w:t>
      </w:r>
    </w:p>
    <w:p w14:paraId="19BD8804" w14:textId="77777777" w:rsidR="00A4347E" w:rsidRPr="00117A8A" w:rsidRDefault="00A4347E" w:rsidP="00117A8A">
      <w:pPr>
        <w:numPr>
          <w:ilvl w:val="1"/>
          <w:numId w:val="22"/>
        </w:numPr>
        <w:tabs>
          <w:tab w:val="clear" w:pos="1440"/>
        </w:tabs>
        <w:spacing w:after="0"/>
        <w:ind w:left="1134" w:hanging="425"/>
        <w:jc w:val="both"/>
        <w:rPr>
          <w:rFonts w:ascii="Muli" w:hAnsi="Muli"/>
          <w:sz w:val="22"/>
          <w:szCs w:val="24"/>
        </w:rPr>
      </w:pPr>
      <w:r w:rsidRPr="00117A8A">
        <w:rPr>
          <w:rFonts w:ascii="Muli" w:hAnsi="Muli"/>
          <w:sz w:val="22"/>
          <w:szCs w:val="24"/>
        </w:rPr>
        <w:t xml:space="preserve">przygotowanie (przysposobienie) studentów do korzystania ze zbiorów </w:t>
      </w:r>
      <w:r w:rsidRPr="00117A8A">
        <w:rPr>
          <w:rFonts w:ascii="Muli" w:hAnsi="Muli"/>
          <w:sz w:val="22"/>
          <w:szCs w:val="24"/>
        </w:rPr>
        <w:br/>
        <w:t>i systemu biblioteczno-informacyjnego;</w:t>
      </w:r>
    </w:p>
    <w:p w14:paraId="0F88A9EB" w14:textId="77777777" w:rsidR="00A4347E" w:rsidRPr="00117A8A" w:rsidRDefault="00A4347E" w:rsidP="00117A8A">
      <w:pPr>
        <w:numPr>
          <w:ilvl w:val="1"/>
          <w:numId w:val="22"/>
        </w:numPr>
        <w:tabs>
          <w:tab w:val="clear" w:pos="1440"/>
        </w:tabs>
        <w:spacing w:after="0"/>
        <w:ind w:left="1134" w:hanging="425"/>
        <w:jc w:val="both"/>
        <w:rPr>
          <w:rFonts w:ascii="Muli" w:hAnsi="Muli"/>
          <w:sz w:val="22"/>
          <w:szCs w:val="24"/>
        </w:rPr>
      </w:pPr>
      <w:r w:rsidRPr="00117A8A">
        <w:rPr>
          <w:rFonts w:ascii="Muli" w:hAnsi="Muli"/>
          <w:sz w:val="22"/>
          <w:szCs w:val="24"/>
        </w:rPr>
        <w:t>prowadzenie dokumentacji zbiorów biblioteki.</w:t>
      </w:r>
    </w:p>
    <w:p w14:paraId="6E35688B" w14:textId="77777777" w:rsidR="00A4347E" w:rsidRPr="00117A8A" w:rsidRDefault="00A4347E" w:rsidP="00117A8A">
      <w:pPr>
        <w:numPr>
          <w:ilvl w:val="0"/>
          <w:numId w:val="22"/>
        </w:numPr>
        <w:spacing w:after="0"/>
        <w:jc w:val="both"/>
        <w:rPr>
          <w:rFonts w:ascii="Muli" w:hAnsi="Muli"/>
          <w:sz w:val="22"/>
          <w:szCs w:val="24"/>
        </w:rPr>
      </w:pPr>
      <w:r w:rsidRPr="00117A8A">
        <w:rPr>
          <w:rFonts w:ascii="Muli" w:hAnsi="Muli"/>
          <w:sz w:val="22"/>
          <w:szCs w:val="24"/>
        </w:rPr>
        <w:t>Dyrektora biblioteki powołuje Rektor.</w:t>
      </w:r>
    </w:p>
    <w:p w14:paraId="52C9BCF5" w14:textId="77777777" w:rsidR="00A4347E" w:rsidRPr="00117A8A" w:rsidRDefault="00A4347E" w:rsidP="00117A8A">
      <w:pPr>
        <w:numPr>
          <w:ilvl w:val="0"/>
          <w:numId w:val="22"/>
        </w:numPr>
        <w:spacing w:after="0"/>
        <w:jc w:val="both"/>
        <w:rPr>
          <w:rFonts w:ascii="Muli" w:hAnsi="Muli"/>
          <w:sz w:val="22"/>
          <w:szCs w:val="24"/>
        </w:rPr>
      </w:pPr>
      <w:r w:rsidRPr="00117A8A">
        <w:rPr>
          <w:rFonts w:ascii="Muli" w:hAnsi="Muli"/>
          <w:sz w:val="22"/>
          <w:szCs w:val="24"/>
        </w:rPr>
        <w:t xml:space="preserve">Dyrektorem biblioteki może być osoba posiadająca wyższe wykształcenie </w:t>
      </w:r>
      <w:r w:rsidR="00DD61F6" w:rsidRPr="00117A8A">
        <w:rPr>
          <w:rFonts w:ascii="Muli" w:hAnsi="Muli"/>
          <w:sz w:val="22"/>
          <w:szCs w:val="24"/>
        </w:rPr>
        <w:br/>
      </w:r>
      <w:r w:rsidRPr="00117A8A">
        <w:rPr>
          <w:rFonts w:ascii="Muli" w:hAnsi="Muli"/>
          <w:sz w:val="22"/>
          <w:szCs w:val="24"/>
        </w:rPr>
        <w:t xml:space="preserve">w zakresie bibliotekoznawstwa i co najmniej 5-letni staż pracy w bibliotekach </w:t>
      </w:r>
      <w:r w:rsidR="004C7C4C" w:rsidRPr="00117A8A">
        <w:rPr>
          <w:rFonts w:ascii="Muli" w:hAnsi="Muli"/>
          <w:sz w:val="22"/>
          <w:szCs w:val="24"/>
        </w:rPr>
        <w:t xml:space="preserve">naukowych </w:t>
      </w:r>
      <w:r w:rsidRPr="00117A8A">
        <w:rPr>
          <w:rFonts w:ascii="Muli" w:hAnsi="Muli"/>
          <w:sz w:val="22"/>
          <w:szCs w:val="24"/>
        </w:rPr>
        <w:t xml:space="preserve">lub wyższe wykształcenie i ukończone studia podyplomowe </w:t>
      </w:r>
      <w:r w:rsidR="00DD61F6" w:rsidRPr="00117A8A">
        <w:rPr>
          <w:rFonts w:ascii="Muli" w:hAnsi="Muli"/>
          <w:sz w:val="22"/>
          <w:szCs w:val="24"/>
        </w:rPr>
        <w:br/>
      </w:r>
      <w:r w:rsidRPr="00117A8A">
        <w:rPr>
          <w:rFonts w:ascii="Muli" w:hAnsi="Muli"/>
          <w:sz w:val="22"/>
          <w:szCs w:val="24"/>
        </w:rPr>
        <w:t>w zakresie bibliotekoznawstwa oraz co najmniej 5-letni staż pracy w bibliotekach</w:t>
      </w:r>
      <w:r w:rsidR="004C7C4C" w:rsidRPr="00117A8A">
        <w:rPr>
          <w:rFonts w:ascii="Muli" w:hAnsi="Muli"/>
          <w:sz w:val="22"/>
          <w:szCs w:val="24"/>
        </w:rPr>
        <w:t xml:space="preserve"> naukowych</w:t>
      </w:r>
      <w:r w:rsidRPr="00117A8A">
        <w:rPr>
          <w:rFonts w:ascii="Muli" w:hAnsi="Muli"/>
          <w:sz w:val="22"/>
          <w:szCs w:val="24"/>
        </w:rPr>
        <w:t>.</w:t>
      </w:r>
    </w:p>
    <w:p w14:paraId="59D013C2" w14:textId="77777777" w:rsidR="00A4347E" w:rsidRPr="00117A8A" w:rsidRDefault="00A4347E" w:rsidP="00117A8A">
      <w:pPr>
        <w:numPr>
          <w:ilvl w:val="0"/>
          <w:numId w:val="22"/>
        </w:numPr>
        <w:spacing w:after="0"/>
        <w:jc w:val="both"/>
        <w:rPr>
          <w:rFonts w:ascii="Muli" w:hAnsi="Muli"/>
          <w:sz w:val="22"/>
          <w:szCs w:val="24"/>
        </w:rPr>
      </w:pPr>
      <w:r w:rsidRPr="00117A8A">
        <w:rPr>
          <w:rFonts w:ascii="Muli" w:hAnsi="Muli"/>
          <w:sz w:val="22"/>
          <w:szCs w:val="24"/>
        </w:rPr>
        <w:t xml:space="preserve">Strukturę i zadania biblioteki określa jej regulamin organizacyjny ustalony </w:t>
      </w:r>
      <w:r w:rsidR="00DD61F6" w:rsidRPr="00117A8A">
        <w:rPr>
          <w:rFonts w:ascii="Muli" w:hAnsi="Muli"/>
          <w:sz w:val="22"/>
          <w:szCs w:val="24"/>
        </w:rPr>
        <w:br/>
      </w:r>
      <w:r w:rsidRPr="00117A8A">
        <w:rPr>
          <w:rFonts w:ascii="Muli" w:hAnsi="Muli"/>
          <w:sz w:val="22"/>
          <w:szCs w:val="24"/>
        </w:rPr>
        <w:t>przez Rektora.</w:t>
      </w:r>
    </w:p>
    <w:p w14:paraId="679DBA95" w14:textId="77777777" w:rsidR="00A4347E" w:rsidRPr="00117A8A" w:rsidRDefault="00A4347E" w:rsidP="00117A8A">
      <w:pPr>
        <w:numPr>
          <w:ilvl w:val="0"/>
          <w:numId w:val="22"/>
        </w:numPr>
        <w:spacing w:after="0"/>
        <w:jc w:val="both"/>
        <w:rPr>
          <w:rFonts w:ascii="Muli" w:hAnsi="Muli"/>
          <w:sz w:val="22"/>
          <w:szCs w:val="24"/>
        </w:rPr>
      </w:pPr>
      <w:r w:rsidRPr="00117A8A">
        <w:rPr>
          <w:rFonts w:ascii="Muli" w:hAnsi="Muli"/>
          <w:sz w:val="22"/>
          <w:szCs w:val="24"/>
        </w:rPr>
        <w:t xml:space="preserve">Ze zbiorów biblioteki mogą korzystać także osoby niebędące pracownikami </w:t>
      </w:r>
      <w:r w:rsidR="0009413A" w:rsidRPr="00117A8A">
        <w:rPr>
          <w:rFonts w:ascii="Muli" w:hAnsi="Muli"/>
          <w:sz w:val="22"/>
          <w:szCs w:val="24"/>
        </w:rPr>
        <w:t>Uczeln</w:t>
      </w:r>
      <w:r w:rsidRPr="00117A8A">
        <w:rPr>
          <w:rFonts w:ascii="Muli" w:hAnsi="Muli"/>
          <w:sz w:val="22"/>
          <w:szCs w:val="24"/>
        </w:rPr>
        <w:t xml:space="preserve">i lub studentami, które wcześniej uzyskały kartę biblioteczną </w:t>
      </w:r>
      <w:r w:rsidR="00DD61F6" w:rsidRPr="00117A8A">
        <w:rPr>
          <w:rFonts w:ascii="Muli" w:hAnsi="Muli"/>
          <w:sz w:val="22"/>
          <w:szCs w:val="24"/>
        </w:rPr>
        <w:br/>
      </w:r>
      <w:r w:rsidRPr="00117A8A">
        <w:rPr>
          <w:rFonts w:ascii="Muli" w:hAnsi="Muli"/>
          <w:sz w:val="22"/>
          <w:szCs w:val="24"/>
        </w:rPr>
        <w:t>lub w przypadku korzystania z czytelni zarejestrowały się w księdze</w:t>
      </w:r>
      <w:r w:rsidR="006950A6" w:rsidRPr="00117A8A">
        <w:rPr>
          <w:rFonts w:ascii="Muli" w:hAnsi="Muli"/>
          <w:sz w:val="22"/>
          <w:szCs w:val="24"/>
        </w:rPr>
        <w:t>.</w:t>
      </w:r>
      <w:r w:rsidRPr="00117A8A">
        <w:rPr>
          <w:rFonts w:ascii="Muli" w:hAnsi="Muli"/>
          <w:sz w:val="22"/>
          <w:szCs w:val="24"/>
        </w:rPr>
        <w:t xml:space="preserve"> Korzystanie ze zbiorów biblioteki przez osoby niebędące pracownikami lub studentami </w:t>
      </w:r>
      <w:r w:rsidR="0009413A" w:rsidRPr="00117A8A">
        <w:rPr>
          <w:rFonts w:ascii="Muli" w:hAnsi="Muli"/>
          <w:sz w:val="22"/>
          <w:szCs w:val="24"/>
        </w:rPr>
        <w:t>Uczeln</w:t>
      </w:r>
      <w:r w:rsidRPr="00117A8A">
        <w:rPr>
          <w:rFonts w:ascii="Muli" w:hAnsi="Muli"/>
          <w:sz w:val="22"/>
          <w:szCs w:val="24"/>
        </w:rPr>
        <w:t>i może być uzależnione od wniesienia kaucji na zasadach i w wysokości określonej przez Rektora.</w:t>
      </w:r>
    </w:p>
    <w:p w14:paraId="4DDE1D01" w14:textId="77777777" w:rsidR="00A4347E" w:rsidRPr="00117A8A" w:rsidRDefault="0009413A" w:rsidP="00117A8A">
      <w:pPr>
        <w:numPr>
          <w:ilvl w:val="0"/>
          <w:numId w:val="22"/>
        </w:numPr>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w związku z funkcjonowaniem systemu </w:t>
      </w:r>
      <w:proofErr w:type="spellStart"/>
      <w:r w:rsidR="00A4347E" w:rsidRPr="00117A8A">
        <w:rPr>
          <w:rFonts w:ascii="Muli" w:hAnsi="Muli"/>
          <w:sz w:val="22"/>
          <w:szCs w:val="24"/>
        </w:rPr>
        <w:t>biblioteczno</w:t>
      </w:r>
      <w:proofErr w:type="spellEnd"/>
      <w:r w:rsidR="00A4347E" w:rsidRPr="00117A8A">
        <w:rPr>
          <w:rFonts w:ascii="Muli" w:hAnsi="Muli"/>
          <w:sz w:val="22"/>
          <w:szCs w:val="24"/>
        </w:rPr>
        <w:t xml:space="preserve"> – informacyjnego może przetwarzać następujące dane osobowe: nazwisko i imiona, data i miejsce </w:t>
      </w:r>
      <w:r w:rsidR="00A4347E" w:rsidRPr="00117A8A">
        <w:rPr>
          <w:rFonts w:ascii="Muli" w:hAnsi="Muli"/>
          <w:sz w:val="22"/>
          <w:szCs w:val="24"/>
        </w:rPr>
        <w:lastRenderedPageBreak/>
        <w:t xml:space="preserve">urodzenia, imię ojca, adres zameldowania i zamieszkania, miejsce pracy, seria </w:t>
      </w:r>
      <w:r w:rsidR="00A4347E" w:rsidRPr="00117A8A">
        <w:rPr>
          <w:rFonts w:ascii="Muli" w:hAnsi="Muli"/>
          <w:sz w:val="22"/>
          <w:szCs w:val="24"/>
        </w:rPr>
        <w:br/>
        <w:t>i numer dowodu osobistego, numer telefonu.</w:t>
      </w:r>
    </w:p>
    <w:p w14:paraId="61829076" w14:textId="77777777" w:rsidR="00A4347E" w:rsidRPr="00117A8A" w:rsidRDefault="00A4347E" w:rsidP="00117A8A">
      <w:pPr>
        <w:spacing w:after="0"/>
        <w:ind w:left="360"/>
        <w:jc w:val="both"/>
        <w:rPr>
          <w:rFonts w:ascii="Muli" w:hAnsi="Muli"/>
          <w:sz w:val="22"/>
          <w:szCs w:val="24"/>
        </w:rPr>
      </w:pPr>
    </w:p>
    <w:p w14:paraId="78AF3AAD" w14:textId="77777777" w:rsidR="00A4347E" w:rsidRPr="00117A8A" w:rsidRDefault="009579BF" w:rsidP="00117A8A">
      <w:pPr>
        <w:spacing w:after="0"/>
        <w:jc w:val="center"/>
        <w:rPr>
          <w:rFonts w:ascii="Muli" w:hAnsi="Muli"/>
          <w:b/>
          <w:sz w:val="22"/>
          <w:szCs w:val="24"/>
        </w:rPr>
      </w:pPr>
      <w:r w:rsidRPr="00117A8A">
        <w:rPr>
          <w:rFonts w:ascii="Muli" w:hAnsi="Muli"/>
          <w:b/>
          <w:sz w:val="22"/>
          <w:szCs w:val="24"/>
        </w:rPr>
        <w:t>§ 27</w:t>
      </w:r>
      <w:r w:rsidR="00A4347E" w:rsidRPr="00117A8A">
        <w:rPr>
          <w:rFonts w:ascii="Muli" w:hAnsi="Muli"/>
          <w:b/>
          <w:sz w:val="22"/>
          <w:szCs w:val="24"/>
        </w:rPr>
        <w:t>.</w:t>
      </w:r>
    </w:p>
    <w:p w14:paraId="5D1E2818" w14:textId="77777777" w:rsidR="00A4347E" w:rsidRPr="00117A8A" w:rsidRDefault="00A4347E" w:rsidP="00117A8A">
      <w:pPr>
        <w:pStyle w:val="Akapitzlist"/>
        <w:numPr>
          <w:ilvl w:val="0"/>
          <w:numId w:val="23"/>
        </w:numPr>
        <w:spacing w:after="0" w:line="276" w:lineRule="auto"/>
        <w:jc w:val="both"/>
        <w:rPr>
          <w:rFonts w:ascii="Muli" w:hAnsi="Muli"/>
          <w:sz w:val="22"/>
          <w:szCs w:val="24"/>
        </w:rPr>
      </w:pPr>
      <w:r w:rsidRPr="00117A8A">
        <w:rPr>
          <w:rFonts w:ascii="Muli" w:hAnsi="Muli"/>
          <w:sz w:val="22"/>
          <w:szCs w:val="24"/>
        </w:rPr>
        <w:t>Dyrektor biblioteki kieruje całokształtem pracy biblioteki.</w:t>
      </w:r>
    </w:p>
    <w:p w14:paraId="2A61D5C4" w14:textId="77777777" w:rsidR="00A4347E" w:rsidRPr="00117A8A" w:rsidRDefault="008C542C" w:rsidP="00117A8A">
      <w:pPr>
        <w:numPr>
          <w:ilvl w:val="0"/>
          <w:numId w:val="23"/>
        </w:numPr>
        <w:spacing w:after="0"/>
        <w:jc w:val="both"/>
        <w:rPr>
          <w:rFonts w:ascii="Muli" w:hAnsi="Muli"/>
          <w:sz w:val="22"/>
          <w:szCs w:val="24"/>
        </w:rPr>
      </w:pPr>
      <w:r w:rsidRPr="00117A8A">
        <w:rPr>
          <w:rFonts w:ascii="Muli" w:hAnsi="Muli"/>
          <w:sz w:val="22"/>
          <w:szCs w:val="24"/>
        </w:rPr>
        <w:t>Do zadań D</w:t>
      </w:r>
      <w:r w:rsidR="00A4347E" w:rsidRPr="00117A8A">
        <w:rPr>
          <w:rFonts w:ascii="Muli" w:hAnsi="Muli"/>
          <w:sz w:val="22"/>
          <w:szCs w:val="24"/>
        </w:rPr>
        <w:t>yrektora biblioteki należy w szczególności:</w:t>
      </w:r>
    </w:p>
    <w:p w14:paraId="4C5D8103" w14:textId="77777777" w:rsidR="00A4347E" w:rsidRPr="00117A8A" w:rsidRDefault="00A4347E" w:rsidP="00117A8A">
      <w:pPr>
        <w:numPr>
          <w:ilvl w:val="1"/>
          <w:numId w:val="23"/>
        </w:numPr>
        <w:tabs>
          <w:tab w:val="clear" w:pos="1440"/>
          <w:tab w:val="num" w:pos="1134"/>
        </w:tabs>
        <w:spacing w:after="0"/>
        <w:ind w:left="1134" w:hanging="425"/>
        <w:jc w:val="both"/>
        <w:rPr>
          <w:rFonts w:ascii="Muli" w:hAnsi="Muli"/>
          <w:sz w:val="22"/>
          <w:szCs w:val="24"/>
        </w:rPr>
      </w:pPr>
      <w:r w:rsidRPr="00117A8A">
        <w:rPr>
          <w:rFonts w:ascii="Muli" w:hAnsi="Muli"/>
          <w:sz w:val="22"/>
          <w:szCs w:val="24"/>
        </w:rPr>
        <w:t>opracowywanie zasad gromadzenia, opracowywania, przechowywania, udostępniania i konserwacji zbiorów bibliotecznych;</w:t>
      </w:r>
    </w:p>
    <w:p w14:paraId="6DFE52CD" w14:textId="77777777" w:rsidR="00A4347E" w:rsidRPr="00117A8A" w:rsidRDefault="008C542C" w:rsidP="00117A8A">
      <w:pPr>
        <w:numPr>
          <w:ilvl w:val="1"/>
          <w:numId w:val="23"/>
        </w:numPr>
        <w:tabs>
          <w:tab w:val="clear" w:pos="1440"/>
          <w:tab w:val="num" w:pos="1134"/>
        </w:tabs>
        <w:spacing w:after="0"/>
        <w:ind w:left="1134" w:hanging="425"/>
        <w:jc w:val="both"/>
        <w:rPr>
          <w:rFonts w:ascii="Muli" w:hAnsi="Muli"/>
          <w:sz w:val="22"/>
          <w:szCs w:val="24"/>
        </w:rPr>
      </w:pPr>
      <w:r w:rsidRPr="00117A8A">
        <w:rPr>
          <w:rFonts w:ascii="Muli" w:hAnsi="Muli"/>
          <w:sz w:val="22"/>
          <w:szCs w:val="24"/>
        </w:rPr>
        <w:t xml:space="preserve">sporządzanie </w:t>
      </w:r>
      <w:r w:rsidR="00A4347E" w:rsidRPr="00117A8A">
        <w:rPr>
          <w:rFonts w:ascii="Muli" w:hAnsi="Muli"/>
          <w:sz w:val="22"/>
          <w:szCs w:val="24"/>
        </w:rPr>
        <w:t>rocznych spraw</w:t>
      </w:r>
      <w:r w:rsidRPr="00117A8A">
        <w:rPr>
          <w:rFonts w:ascii="Muli" w:hAnsi="Muli"/>
          <w:sz w:val="22"/>
          <w:szCs w:val="24"/>
        </w:rPr>
        <w:t xml:space="preserve">ozdań </w:t>
      </w:r>
      <w:r w:rsidR="00A05D0D" w:rsidRPr="00117A8A">
        <w:rPr>
          <w:rFonts w:ascii="Muli" w:hAnsi="Muli"/>
          <w:sz w:val="22"/>
          <w:szCs w:val="24"/>
        </w:rPr>
        <w:t>z działalności</w:t>
      </w:r>
      <w:r w:rsidR="00EE28FE" w:rsidRPr="00117A8A">
        <w:rPr>
          <w:rFonts w:ascii="Muli" w:hAnsi="Muli"/>
          <w:sz w:val="22"/>
          <w:szCs w:val="24"/>
        </w:rPr>
        <w:t xml:space="preserve"> </w:t>
      </w:r>
      <w:r w:rsidR="00904560" w:rsidRPr="00117A8A">
        <w:rPr>
          <w:rFonts w:ascii="Muli" w:hAnsi="Muli"/>
          <w:sz w:val="22"/>
          <w:szCs w:val="24"/>
        </w:rPr>
        <w:t xml:space="preserve">biblioteki i </w:t>
      </w:r>
      <w:r w:rsidR="00A4347E" w:rsidRPr="00117A8A">
        <w:rPr>
          <w:rFonts w:ascii="Muli" w:hAnsi="Muli"/>
          <w:sz w:val="22"/>
          <w:szCs w:val="24"/>
        </w:rPr>
        <w:t>przedkładanie ich Rektorowi, po uprzednim zaopiniowaniu przez radę biblioteczną;</w:t>
      </w:r>
    </w:p>
    <w:p w14:paraId="7E88F1A9" w14:textId="77777777" w:rsidR="00A4347E" w:rsidRPr="00117A8A" w:rsidRDefault="00A4347E" w:rsidP="00117A8A">
      <w:pPr>
        <w:numPr>
          <w:ilvl w:val="1"/>
          <w:numId w:val="23"/>
        </w:numPr>
        <w:tabs>
          <w:tab w:val="clear" w:pos="1440"/>
          <w:tab w:val="num" w:pos="1134"/>
        </w:tabs>
        <w:spacing w:after="0"/>
        <w:ind w:left="1134" w:hanging="425"/>
        <w:jc w:val="both"/>
        <w:rPr>
          <w:rFonts w:ascii="Muli" w:hAnsi="Muli"/>
          <w:sz w:val="22"/>
          <w:szCs w:val="24"/>
        </w:rPr>
      </w:pPr>
      <w:r w:rsidRPr="00117A8A">
        <w:rPr>
          <w:rFonts w:ascii="Muli" w:hAnsi="Muli"/>
          <w:sz w:val="22"/>
          <w:szCs w:val="24"/>
        </w:rPr>
        <w:t>wystę</w:t>
      </w:r>
      <w:r w:rsidR="008C542C" w:rsidRPr="00117A8A">
        <w:rPr>
          <w:rFonts w:ascii="Muli" w:hAnsi="Muli"/>
          <w:sz w:val="22"/>
          <w:szCs w:val="24"/>
        </w:rPr>
        <w:t xml:space="preserve">powanie z wnioskami </w:t>
      </w:r>
      <w:r w:rsidRPr="00117A8A">
        <w:rPr>
          <w:rFonts w:ascii="Muli" w:hAnsi="Muli"/>
          <w:sz w:val="22"/>
          <w:szCs w:val="24"/>
        </w:rPr>
        <w:t>w sprawach za</w:t>
      </w:r>
      <w:r w:rsidR="00904560" w:rsidRPr="00117A8A">
        <w:rPr>
          <w:rFonts w:ascii="Muli" w:hAnsi="Muli"/>
          <w:sz w:val="22"/>
          <w:szCs w:val="24"/>
        </w:rPr>
        <w:t xml:space="preserve">trudniania, awansowania </w:t>
      </w:r>
      <w:r w:rsidR="00904560" w:rsidRPr="00117A8A">
        <w:rPr>
          <w:rFonts w:ascii="Muli" w:hAnsi="Muli"/>
          <w:sz w:val="22"/>
          <w:szCs w:val="24"/>
        </w:rPr>
        <w:br/>
      </w:r>
      <w:r w:rsidRPr="00117A8A">
        <w:rPr>
          <w:rFonts w:ascii="Muli" w:hAnsi="Muli"/>
          <w:sz w:val="22"/>
          <w:szCs w:val="24"/>
        </w:rPr>
        <w:t>i nagradzania pracowników biblioteki;</w:t>
      </w:r>
    </w:p>
    <w:p w14:paraId="45A348C3" w14:textId="77777777" w:rsidR="00A4347E" w:rsidRPr="00117A8A" w:rsidRDefault="00A4347E" w:rsidP="00117A8A">
      <w:pPr>
        <w:numPr>
          <w:ilvl w:val="1"/>
          <w:numId w:val="23"/>
        </w:numPr>
        <w:tabs>
          <w:tab w:val="clear" w:pos="1440"/>
          <w:tab w:val="num" w:pos="1134"/>
        </w:tabs>
        <w:spacing w:after="0"/>
        <w:ind w:left="1134" w:hanging="425"/>
        <w:jc w:val="both"/>
        <w:rPr>
          <w:rFonts w:ascii="Muli" w:hAnsi="Muli"/>
          <w:sz w:val="22"/>
          <w:szCs w:val="24"/>
        </w:rPr>
      </w:pPr>
      <w:r w:rsidRPr="00117A8A">
        <w:rPr>
          <w:rFonts w:ascii="Muli" w:hAnsi="Muli"/>
          <w:sz w:val="22"/>
          <w:szCs w:val="24"/>
        </w:rPr>
        <w:t>występowanie do Rektora z wnioskami we wszystkich sprawach dotyczących biblioteki;</w:t>
      </w:r>
    </w:p>
    <w:p w14:paraId="7A345924" w14:textId="77777777" w:rsidR="00A4347E" w:rsidRPr="00117A8A" w:rsidRDefault="00A4347E" w:rsidP="00117A8A">
      <w:pPr>
        <w:numPr>
          <w:ilvl w:val="1"/>
          <w:numId w:val="23"/>
        </w:numPr>
        <w:tabs>
          <w:tab w:val="clear" w:pos="1440"/>
          <w:tab w:val="num" w:pos="1134"/>
        </w:tabs>
        <w:spacing w:after="0"/>
        <w:ind w:left="1134" w:hanging="425"/>
        <w:jc w:val="both"/>
        <w:rPr>
          <w:rFonts w:ascii="Muli" w:hAnsi="Muli"/>
          <w:sz w:val="22"/>
          <w:szCs w:val="24"/>
        </w:rPr>
      </w:pPr>
      <w:r w:rsidRPr="00117A8A">
        <w:rPr>
          <w:rFonts w:ascii="Muli" w:hAnsi="Muli"/>
          <w:sz w:val="22"/>
          <w:szCs w:val="24"/>
        </w:rPr>
        <w:t xml:space="preserve">podejmowanie decyzji we wszystkich sprawach dotyczących biblioteki niezastrzeżonych do kompetencji </w:t>
      </w:r>
      <w:r w:rsidR="0009413A" w:rsidRPr="00117A8A">
        <w:rPr>
          <w:rFonts w:ascii="Muli" w:hAnsi="Muli"/>
          <w:sz w:val="22"/>
          <w:szCs w:val="24"/>
        </w:rPr>
        <w:t>Sena</w:t>
      </w:r>
      <w:r w:rsidR="00E75C4E" w:rsidRPr="00117A8A">
        <w:rPr>
          <w:rFonts w:ascii="Muli" w:hAnsi="Muli"/>
          <w:sz w:val="22"/>
          <w:szCs w:val="24"/>
        </w:rPr>
        <w:t xml:space="preserve">tu lub Rektora. </w:t>
      </w:r>
    </w:p>
    <w:p w14:paraId="681FDDB2" w14:textId="77777777" w:rsidR="00A4347E" w:rsidRPr="00117A8A" w:rsidRDefault="00A4347E" w:rsidP="00117A8A">
      <w:pPr>
        <w:numPr>
          <w:ilvl w:val="0"/>
          <w:numId w:val="23"/>
        </w:numPr>
        <w:spacing w:after="0"/>
        <w:jc w:val="both"/>
        <w:rPr>
          <w:rFonts w:ascii="Muli" w:hAnsi="Muli"/>
          <w:sz w:val="22"/>
          <w:szCs w:val="24"/>
        </w:rPr>
      </w:pPr>
      <w:r w:rsidRPr="00117A8A">
        <w:rPr>
          <w:rFonts w:ascii="Muli" w:hAnsi="Muli"/>
          <w:sz w:val="22"/>
          <w:szCs w:val="24"/>
        </w:rPr>
        <w:t xml:space="preserve">Dyrektor biblioteki jest odpowiedzialny za działalność biblioteki przed Rektorem. </w:t>
      </w:r>
    </w:p>
    <w:p w14:paraId="2BA226A1" w14:textId="77777777" w:rsidR="00A4347E" w:rsidRPr="00117A8A" w:rsidRDefault="00A4347E" w:rsidP="00117A8A">
      <w:pPr>
        <w:spacing w:after="0"/>
        <w:rPr>
          <w:rFonts w:ascii="Muli" w:hAnsi="Muli"/>
          <w:sz w:val="22"/>
          <w:szCs w:val="24"/>
        </w:rPr>
      </w:pPr>
    </w:p>
    <w:p w14:paraId="606481AF" w14:textId="77777777" w:rsidR="00A4347E" w:rsidRPr="00117A8A" w:rsidRDefault="00100F9A" w:rsidP="00117A8A">
      <w:pPr>
        <w:spacing w:after="0"/>
        <w:jc w:val="center"/>
        <w:rPr>
          <w:rFonts w:ascii="Muli" w:hAnsi="Muli"/>
          <w:b/>
          <w:sz w:val="22"/>
          <w:szCs w:val="24"/>
        </w:rPr>
      </w:pPr>
      <w:r w:rsidRPr="00117A8A">
        <w:rPr>
          <w:rFonts w:ascii="Muli" w:hAnsi="Muli"/>
          <w:b/>
          <w:sz w:val="22"/>
          <w:szCs w:val="24"/>
        </w:rPr>
        <w:t>§ 28</w:t>
      </w:r>
      <w:r w:rsidR="00A4347E" w:rsidRPr="00117A8A">
        <w:rPr>
          <w:rFonts w:ascii="Muli" w:hAnsi="Muli"/>
          <w:b/>
          <w:sz w:val="22"/>
          <w:szCs w:val="24"/>
        </w:rPr>
        <w:t>.</w:t>
      </w:r>
    </w:p>
    <w:p w14:paraId="5E6BC42C" w14:textId="77777777" w:rsidR="00A4347E" w:rsidRPr="00117A8A" w:rsidRDefault="00A4347E" w:rsidP="00117A8A">
      <w:pPr>
        <w:numPr>
          <w:ilvl w:val="0"/>
          <w:numId w:val="24"/>
        </w:numPr>
        <w:spacing w:after="0"/>
        <w:jc w:val="both"/>
        <w:rPr>
          <w:rFonts w:ascii="Muli" w:hAnsi="Muli"/>
          <w:sz w:val="22"/>
          <w:szCs w:val="24"/>
        </w:rPr>
      </w:pPr>
      <w:r w:rsidRPr="00117A8A">
        <w:rPr>
          <w:rFonts w:ascii="Muli" w:hAnsi="Muli"/>
          <w:sz w:val="22"/>
          <w:szCs w:val="24"/>
        </w:rPr>
        <w:t xml:space="preserve">W </w:t>
      </w:r>
      <w:r w:rsidR="0009413A" w:rsidRPr="00117A8A">
        <w:rPr>
          <w:rFonts w:ascii="Muli" w:hAnsi="Muli"/>
          <w:sz w:val="22"/>
          <w:szCs w:val="24"/>
        </w:rPr>
        <w:t>Uczeln</w:t>
      </w:r>
      <w:r w:rsidRPr="00117A8A">
        <w:rPr>
          <w:rFonts w:ascii="Muli" w:hAnsi="Muli"/>
          <w:sz w:val="22"/>
          <w:szCs w:val="24"/>
        </w:rPr>
        <w:t>i działa rada biblioteczna jako organ opiniodawczy Rektora w sprawach systemu biblioteczno-informacyjnego.</w:t>
      </w:r>
    </w:p>
    <w:p w14:paraId="5A92BAA2" w14:textId="77777777" w:rsidR="00A4347E" w:rsidRPr="00117A8A" w:rsidRDefault="00A4347E" w:rsidP="00117A8A">
      <w:pPr>
        <w:numPr>
          <w:ilvl w:val="0"/>
          <w:numId w:val="24"/>
        </w:numPr>
        <w:spacing w:after="0"/>
        <w:jc w:val="both"/>
        <w:rPr>
          <w:rFonts w:ascii="Muli" w:hAnsi="Muli"/>
          <w:sz w:val="22"/>
          <w:szCs w:val="24"/>
        </w:rPr>
      </w:pPr>
      <w:r w:rsidRPr="00117A8A">
        <w:rPr>
          <w:rFonts w:ascii="Muli" w:hAnsi="Muli"/>
          <w:sz w:val="22"/>
          <w:szCs w:val="24"/>
        </w:rPr>
        <w:t>W skład rady bibliotecznej wchodzą:</w:t>
      </w:r>
    </w:p>
    <w:p w14:paraId="4EABBD2A" w14:textId="77777777" w:rsidR="00A4347E" w:rsidRPr="00117A8A" w:rsidRDefault="008C542C" w:rsidP="00117A8A">
      <w:pPr>
        <w:numPr>
          <w:ilvl w:val="1"/>
          <w:numId w:val="24"/>
        </w:numPr>
        <w:spacing w:after="0"/>
        <w:jc w:val="both"/>
        <w:rPr>
          <w:rFonts w:ascii="Muli" w:hAnsi="Muli"/>
          <w:sz w:val="22"/>
          <w:szCs w:val="24"/>
        </w:rPr>
      </w:pPr>
      <w:r w:rsidRPr="00117A8A">
        <w:rPr>
          <w:rFonts w:ascii="Muli" w:hAnsi="Muli"/>
          <w:sz w:val="22"/>
          <w:szCs w:val="24"/>
        </w:rPr>
        <w:t>D</w:t>
      </w:r>
      <w:r w:rsidR="00A4347E" w:rsidRPr="00117A8A">
        <w:rPr>
          <w:rFonts w:ascii="Muli" w:hAnsi="Muli"/>
          <w:sz w:val="22"/>
          <w:szCs w:val="24"/>
        </w:rPr>
        <w:t>yrektor biblioteki;</w:t>
      </w:r>
    </w:p>
    <w:p w14:paraId="13537B63" w14:textId="77777777" w:rsidR="00A4347E" w:rsidRPr="00117A8A" w:rsidRDefault="00A4347E" w:rsidP="00117A8A">
      <w:pPr>
        <w:numPr>
          <w:ilvl w:val="1"/>
          <w:numId w:val="24"/>
        </w:numPr>
        <w:spacing w:after="0"/>
        <w:jc w:val="both"/>
        <w:rPr>
          <w:rFonts w:ascii="Muli" w:hAnsi="Muli"/>
          <w:sz w:val="22"/>
          <w:szCs w:val="24"/>
        </w:rPr>
      </w:pPr>
      <w:r w:rsidRPr="00117A8A">
        <w:rPr>
          <w:rFonts w:ascii="Muli" w:hAnsi="Muli"/>
          <w:sz w:val="22"/>
          <w:szCs w:val="24"/>
        </w:rPr>
        <w:t>przedstawiciel pracowników bibliotecznych;</w:t>
      </w:r>
    </w:p>
    <w:p w14:paraId="3CF9BBC3" w14:textId="77777777" w:rsidR="00A4347E" w:rsidRPr="00117A8A" w:rsidRDefault="00A4347E" w:rsidP="00117A8A">
      <w:pPr>
        <w:numPr>
          <w:ilvl w:val="1"/>
          <w:numId w:val="24"/>
        </w:numPr>
        <w:spacing w:after="0"/>
        <w:jc w:val="both"/>
        <w:rPr>
          <w:rFonts w:ascii="Muli" w:hAnsi="Muli"/>
          <w:sz w:val="22"/>
          <w:szCs w:val="24"/>
        </w:rPr>
      </w:pPr>
      <w:r w:rsidRPr="00117A8A">
        <w:rPr>
          <w:rFonts w:ascii="Muli" w:hAnsi="Muli"/>
          <w:sz w:val="22"/>
          <w:szCs w:val="24"/>
        </w:rPr>
        <w:t>dwóch nauczycieli akademickich;</w:t>
      </w:r>
    </w:p>
    <w:p w14:paraId="3FD55395" w14:textId="77777777" w:rsidR="00A4347E" w:rsidRPr="00117A8A" w:rsidRDefault="00A4347E" w:rsidP="00117A8A">
      <w:pPr>
        <w:numPr>
          <w:ilvl w:val="1"/>
          <w:numId w:val="24"/>
        </w:numPr>
        <w:spacing w:after="0"/>
        <w:jc w:val="both"/>
        <w:rPr>
          <w:rFonts w:ascii="Muli" w:hAnsi="Muli"/>
          <w:sz w:val="22"/>
          <w:szCs w:val="24"/>
        </w:rPr>
      </w:pPr>
      <w:r w:rsidRPr="00117A8A">
        <w:rPr>
          <w:rFonts w:ascii="Muli" w:hAnsi="Muli"/>
          <w:sz w:val="22"/>
          <w:szCs w:val="24"/>
        </w:rPr>
        <w:t>przedstawiciel samorządu studenckiego</w:t>
      </w:r>
      <w:r w:rsidR="00495CE8" w:rsidRPr="00117A8A">
        <w:rPr>
          <w:rFonts w:ascii="Muli" w:hAnsi="Muli"/>
          <w:sz w:val="22"/>
          <w:szCs w:val="24"/>
        </w:rPr>
        <w:t>.</w:t>
      </w:r>
    </w:p>
    <w:p w14:paraId="1D1D0361" w14:textId="77777777" w:rsidR="00A4347E" w:rsidRPr="00117A8A" w:rsidRDefault="00A4347E" w:rsidP="00117A8A">
      <w:pPr>
        <w:numPr>
          <w:ilvl w:val="0"/>
          <w:numId w:val="24"/>
        </w:numPr>
        <w:spacing w:after="0"/>
        <w:jc w:val="both"/>
        <w:rPr>
          <w:rFonts w:ascii="Muli" w:hAnsi="Muli"/>
          <w:sz w:val="22"/>
          <w:szCs w:val="24"/>
        </w:rPr>
      </w:pPr>
      <w:r w:rsidRPr="00117A8A">
        <w:rPr>
          <w:rFonts w:ascii="Muli" w:hAnsi="Muli"/>
          <w:sz w:val="22"/>
          <w:szCs w:val="24"/>
        </w:rPr>
        <w:t>Rektor</w:t>
      </w:r>
      <w:r w:rsidR="00495CE8" w:rsidRPr="00117A8A">
        <w:rPr>
          <w:rFonts w:ascii="Muli" w:hAnsi="Muli"/>
          <w:sz w:val="22"/>
          <w:szCs w:val="24"/>
        </w:rPr>
        <w:t xml:space="preserve"> </w:t>
      </w:r>
      <w:r w:rsidRPr="00117A8A">
        <w:rPr>
          <w:rFonts w:ascii="Muli" w:hAnsi="Muli"/>
          <w:sz w:val="22"/>
          <w:szCs w:val="24"/>
        </w:rPr>
        <w:t>w drodze zarządzenia powołuje radę</w:t>
      </w:r>
      <w:r w:rsidR="00495CE8" w:rsidRPr="00117A8A">
        <w:rPr>
          <w:rFonts w:ascii="Muli" w:hAnsi="Muli"/>
          <w:sz w:val="22"/>
          <w:szCs w:val="24"/>
        </w:rPr>
        <w:t xml:space="preserve"> </w:t>
      </w:r>
      <w:r w:rsidRPr="00117A8A">
        <w:rPr>
          <w:rFonts w:ascii="Muli" w:hAnsi="Muli"/>
          <w:sz w:val="22"/>
          <w:szCs w:val="24"/>
        </w:rPr>
        <w:t xml:space="preserve">biblioteczną i wskazuje </w:t>
      </w:r>
      <w:r w:rsidR="00DD61F6" w:rsidRPr="00117A8A">
        <w:rPr>
          <w:rFonts w:ascii="Muli" w:hAnsi="Muli"/>
          <w:sz w:val="22"/>
          <w:szCs w:val="24"/>
        </w:rPr>
        <w:br/>
      </w:r>
      <w:r w:rsidRPr="00117A8A">
        <w:rPr>
          <w:rFonts w:ascii="Muli" w:hAnsi="Muli"/>
          <w:sz w:val="22"/>
          <w:szCs w:val="24"/>
        </w:rPr>
        <w:t>jej przewodniczącego.</w:t>
      </w:r>
    </w:p>
    <w:p w14:paraId="067AC4C4" w14:textId="77777777" w:rsidR="00A4347E" w:rsidRPr="00117A8A" w:rsidRDefault="00A4347E" w:rsidP="00117A8A">
      <w:pPr>
        <w:numPr>
          <w:ilvl w:val="0"/>
          <w:numId w:val="24"/>
        </w:numPr>
        <w:spacing w:after="0"/>
        <w:jc w:val="both"/>
        <w:rPr>
          <w:rFonts w:ascii="Muli" w:hAnsi="Muli"/>
          <w:sz w:val="22"/>
          <w:szCs w:val="24"/>
        </w:rPr>
      </w:pPr>
      <w:r w:rsidRPr="00117A8A">
        <w:rPr>
          <w:rFonts w:ascii="Muli" w:hAnsi="Muli"/>
          <w:sz w:val="22"/>
          <w:szCs w:val="24"/>
        </w:rPr>
        <w:t xml:space="preserve">Do kompetencji rady bibliotecznej należy opiniowanie spraw dotyczących organizacji i funkcjonowania jednolitego systemu </w:t>
      </w:r>
      <w:proofErr w:type="spellStart"/>
      <w:r w:rsidRPr="00117A8A">
        <w:rPr>
          <w:rFonts w:ascii="Muli" w:hAnsi="Muli"/>
          <w:sz w:val="22"/>
          <w:szCs w:val="24"/>
        </w:rPr>
        <w:t>biblioteczno</w:t>
      </w:r>
      <w:proofErr w:type="spellEnd"/>
      <w:r w:rsidRPr="00117A8A">
        <w:rPr>
          <w:rFonts w:ascii="Muli" w:hAnsi="Muli"/>
          <w:sz w:val="22"/>
          <w:szCs w:val="24"/>
        </w:rPr>
        <w:t xml:space="preserve"> – informacyjnego, </w:t>
      </w:r>
      <w:r w:rsidRPr="00117A8A">
        <w:rPr>
          <w:rFonts w:ascii="Muli" w:hAnsi="Muli"/>
          <w:sz w:val="22"/>
          <w:szCs w:val="24"/>
        </w:rPr>
        <w:br/>
        <w:t>a w szczególności:</w:t>
      </w:r>
    </w:p>
    <w:p w14:paraId="269E228D" w14:textId="77777777" w:rsidR="00A4347E" w:rsidRPr="00117A8A" w:rsidRDefault="00A4347E" w:rsidP="00117A8A">
      <w:pPr>
        <w:numPr>
          <w:ilvl w:val="0"/>
          <w:numId w:val="25"/>
        </w:numPr>
        <w:tabs>
          <w:tab w:val="clear" w:pos="720"/>
          <w:tab w:val="num" w:pos="1440"/>
        </w:tabs>
        <w:spacing w:after="0"/>
        <w:ind w:left="1440"/>
        <w:jc w:val="both"/>
        <w:rPr>
          <w:rFonts w:ascii="Muli" w:hAnsi="Muli"/>
          <w:sz w:val="22"/>
          <w:szCs w:val="24"/>
        </w:rPr>
      </w:pPr>
      <w:r w:rsidRPr="00117A8A">
        <w:rPr>
          <w:rFonts w:ascii="Muli" w:hAnsi="Muli"/>
          <w:sz w:val="22"/>
          <w:szCs w:val="24"/>
        </w:rPr>
        <w:t>opiniowanie przedłożonych przez</w:t>
      </w:r>
      <w:r w:rsidR="008C542C" w:rsidRPr="00117A8A">
        <w:rPr>
          <w:rFonts w:ascii="Muli" w:hAnsi="Muli"/>
          <w:sz w:val="22"/>
          <w:szCs w:val="24"/>
        </w:rPr>
        <w:t xml:space="preserve"> D</w:t>
      </w:r>
      <w:r w:rsidRPr="00117A8A">
        <w:rPr>
          <w:rFonts w:ascii="Muli" w:hAnsi="Muli"/>
          <w:sz w:val="22"/>
          <w:szCs w:val="24"/>
        </w:rPr>
        <w:t xml:space="preserve">yrektora biblioteki zasad gromadzenia, opracowywania, przechowywania, udostępniania </w:t>
      </w:r>
      <w:r w:rsidR="00DD61F6" w:rsidRPr="00117A8A">
        <w:rPr>
          <w:rFonts w:ascii="Muli" w:hAnsi="Muli"/>
          <w:sz w:val="22"/>
          <w:szCs w:val="24"/>
        </w:rPr>
        <w:br/>
      </w:r>
      <w:r w:rsidRPr="00117A8A">
        <w:rPr>
          <w:rFonts w:ascii="Muli" w:hAnsi="Muli"/>
          <w:sz w:val="22"/>
          <w:szCs w:val="24"/>
        </w:rPr>
        <w:t>i konserwacji zbiorów bibliotecznych;</w:t>
      </w:r>
    </w:p>
    <w:p w14:paraId="7881EB6D" w14:textId="77777777" w:rsidR="00A4347E" w:rsidRPr="00117A8A" w:rsidRDefault="00A4347E" w:rsidP="00117A8A">
      <w:pPr>
        <w:numPr>
          <w:ilvl w:val="0"/>
          <w:numId w:val="25"/>
        </w:numPr>
        <w:tabs>
          <w:tab w:val="clear" w:pos="720"/>
          <w:tab w:val="num" w:pos="1440"/>
        </w:tabs>
        <w:spacing w:after="0"/>
        <w:ind w:left="1440"/>
        <w:jc w:val="both"/>
        <w:rPr>
          <w:rFonts w:ascii="Muli" w:hAnsi="Muli"/>
          <w:sz w:val="22"/>
          <w:szCs w:val="24"/>
        </w:rPr>
      </w:pPr>
      <w:r w:rsidRPr="00117A8A">
        <w:rPr>
          <w:rFonts w:ascii="Muli" w:hAnsi="Muli"/>
          <w:sz w:val="22"/>
          <w:szCs w:val="24"/>
        </w:rPr>
        <w:t xml:space="preserve">opiniowanie w sprawach związanych z kierunkami działalności </w:t>
      </w:r>
      <w:r w:rsidR="00DD61F6" w:rsidRPr="00117A8A">
        <w:rPr>
          <w:rFonts w:ascii="Muli" w:hAnsi="Muli"/>
          <w:sz w:val="22"/>
          <w:szCs w:val="24"/>
        </w:rPr>
        <w:br/>
      </w:r>
      <w:r w:rsidRPr="00117A8A">
        <w:rPr>
          <w:rFonts w:ascii="Muli" w:hAnsi="Muli"/>
          <w:sz w:val="22"/>
          <w:szCs w:val="24"/>
        </w:rPr>
        <w:t>oraz rozwojem biblioteki;</w:t>
      </w:r>
    </w:p>
    <w:p w14:paraId="4A9660AE" w14:textId="77777777" w:rsidR="00A4347E" w:rsidRPr="00117A8A" w:rsidRDefault="008C542C" w:rsidP="00117A8A">
      <w:pPr>
        <w:numPr>
          <w:ilvl w:val="0"/>
          <w:numId w:val="25"/>
        </w:numPr>
        <w:tabs>
          <w:tab w:val="clear" w:pos="720"/>
          <w:tab w:val="num" w:pos="1440"/>
        </w:tabs>
        <w:spacing w:after="0"/>
        <w:ind w:left="1440"/>
        <w:jc w:val="both"/>
        <w:rPr>
          <w:rFonts w:ascii="Muli" w:hAnsi="Muli"/>
          <w:sz w:val="22"/>
          <w:szCs w:val="24"/>
        </w:rPr>
      </w:pPr>
      <w:r w:rsidRPr="00117A8A">
        <w:rPr>
          <w:rFonts w:ascii="Muli" w:hAnsi="Muli"/>
          <w:sz w:val="22"/>
          <w:szCs w:val="24"/>
        </w:rPr>
        <w:t>opiniowanie sprawozdań D</w:t>
      </w:r>
      <w:r w:rsidR="00A4347E" w:rsidRPr="00117A8A">
        <w:rPr>
          <w:rFonts w:ascii="Muli" w:hAnsi="Muli"/>
          <w:sz w:val="22"/>
          <w:szCs w:val="24"/>
        </w:rPr>
        <w:t>yrektora biblioteki składanych Rektorowi;</w:t>
      </w:r>
    </w:p>
    <w:p w14:paraId="6A178296" w14:textId="77777777" w:rsidR="00A4347E" w:rsidRPr="00117A8A" w:rsidRDefault="00A4347E" w:rsidP="00117A8A">
      <w:pPr>
        <w:numPr>
          <w:ilvl w:val="0"/>
          <w:numId w:val="25"/>
        </w:numPr>
        <w:tabs>
          <w:tab w:val="clear" w:pos="720"/>
          <w:tab w:val="num" w:pos="1440"/>
        </w:tabs>
        <w:spacing w:after="0"/>
        <w:ind w:left="1440"/>
        <w:jc w:val="both"/>
        <w:rPr>
          <w:rFonts w:ascii="Muli" w:hAnsi="Muli"/>
          <w:sz w:val="22"/>
          <w:szCs w:val="24"/>
        </w:rPr>
      </w:pPr>
      <w:r w:rsidRPr="00117A8A">
        <w:rPr>
          <w:rFonts w:ascii="Muli" w:hAnsi="Muli"/>
          <w:sz w:val="22"/>
          <w:szCs w:val="24"/>
        </w:rPr>
        <w:t>opiniowanie regulaminu organizacyjnego biblioteki;</w:t>
      </w:r>
    </w:p>
    <w:p w14:paraId="5F55ABEF" w14:textId="77777777" w:rsidR="00A4347E" w:rsidRPr="00117A8A" w:rsidRDefault="008C542C" w:rsidP="00117A8A">
      <w:pPr>
        <w:numPr>
          <w:ilvl w:val="0"/>
          <w:numId w:val="25"/>
        </w:numPr>
        <w:tabs>
          <w:tab w:val="clear" w:pos="720"/>
          <w:tab w:val="num" w:pos="1440"/>
        </w:tabs>
        <w:spacing w:after="0"/>
        <w:ind w:left="1440"/>
        <w:jc w:val="both"/>
        <w:rPr>
          <w:rFonts w:ascii="Muli" w:hAnsi="Muli"/>
          <w:sz w:val="22"/>
          <w:szCs w:val="24"/>
        </w:rPr>
      </w:pPr>
      <w:r w:rsidRPr="00117A8A">
        <w:rPr>
          <w:rFonts w:ascii="Muli" w:hAnsi="Muli"/>
          <w:sz w:val="22"/>
          <w:szCs w:val="24"/>
        </w:rPr>
        <w:t xml:space="preserve">formułowanie opinii oraz </w:t>
      </w:r>
      <w:r w:rsidR="00A4347E" w:rsidRPr="00117A8A">
        <w:rPr>
          <w:rFonts w:ascii="Muli" w:hAnsi="Muli"/>
          <w:sz w:val="22"/>
          <w:szCs w:val="24"/>
        </w:rPr>
        <w:t xml:space="preserve">wniosków w sprawach działania systemu </w:t>
      </w:r>
      <w:proofErr w:type="spellStart"/>
      <w:r w:rsidR="00A4347E" w:rsidRPr="00117A8A">
        <w:rPr>
          <w:rFonts w:ascii="Muli" w:hAnsi="Muli"/>
          <w:sz w:val="22"/>
          <w:szCs w:val="24"/>
        </w:rPr>
        <w:t>biblioteczno</w:t>
      </w:r>
      <w:proofErr w:type="spellEnd"/>
      <w:r w:rsidR="00A4347E" w:rsidRPr="00117A8A">
        <w:rPr>
          <w:rFonts w:ascii="Muli" w:hAnsi="Muli"/>
          <w:sz w:val="22"/>
          <w:szCs w:val="24"/>
        </w:rPr>
        <w:t xml:space="preserve"> -</w:t>
      </w:r>
      <w:r w:rsidR="00DD61F6" w:rsidRPr="00117A8A">
        <w:rPr>
          <w:rFonts w:ascii="Muli" w:hAnsi="Muli"/>
          <w:sz w:val="22"/>
          <w:szCs w:val="24"/>
        </w:rPr>
        <w:t xml:space="preserve"> </w:t>
      </w:r>
      <w:r w:rsidR="00A4347E" w:rsidRPr="00117A8A">
        <w:rPr>
          <w:rFonts w:ascii="Muli" w:hAnsi="Muli"/>
          <w:sz w:val="22"/>
          <w:szCs w:val="24"/>
        </w:rPr>
        <w:t>informacyjnego.</w:t>
      </w:r>
    </w:p>
    <w:p w14:paraId="17AD93B2" w14:textId="77777777" w:rsidR="00C4106E" w:rsidRDefault="00C4106E" w:rsidP="00117A8A">
      <w:pPr>
        <w:spacing w:after="0"/>
        <w:jc w:val="center"/>
        <w:rPr>
          <w:rFonts w:ascii="Muli" w:hAnsi="Muli"/>
          <w:b/>
          <w:sz w:val="22"/>
          <w:szCs w:val="24"/>
        </w:rPr>
      </w:pPr>
    </w:p>
    <w:p w14:paraId="7B8C8855" w14:textId="77777777" w:rsidR="00A4347E" w:rsidRPr="00145DC2" w:rsidRDefault="00100F9A" w:rsidP="00117A8A">
      <w:pPr>
        <w:spacing w:after="0"/>
        <w:jc w:val="center"/>
        <w:rPr>
          <w:rFonts w:ascii="Muli" w:hAnsi="Muli"/>
          <w:b/>
          <w:sz w:val="22"/>
          <w:szCs w:val="24"/>
        </w:rPr>
      </w:pPr>
      <w:r w:rsidRPr="00145DC2">
        <w:rPr>
          <w:rFonts w:ascii="Muli" w:hAnsi="Muli"/>
          <w:b/>
          <w:sz w:val="22"/>
          <w:szCs w:val="24"/>
        </w:rPr>
        <w:t>§ 29</w:t>
      </w:r>
      <w:r w:rsidR="00A4347E" w:rsidRPr="00145DC2">
        <w:rPr>
          <w:rFonts w:ascii="Muli" w:hAnsi="Muli"/>
          <w:b/>
          <w:sz w:val="22"/>
          <w:szCs w:val="24"/>
        </w:rPr>
        <w:t>.</w:t>
      </w:r>
    </w:p>
    <w:p w14:paraId="6CA8F484" w14:textId="77777777" w:rsidR="00A4347E" w:rsidRPr="00117A8A" w:rsidRDefault="00A4347E" w:rsidP="00117A8A">
      <w:pPr>
        <w:numPr>
          <w:ilvl w:val="0"/>
          <w:numId w:val="61"/>
        </w:numPr>
        <w:spacing w:after="0"/>
        <w:jc w:val="both"/>
        <w:rPr>
          <w:rFonts w:ascii="Muli" w:hAnsi="Muli"/>
          <w:sz w:val="22"/>
          <w:szCs w:val="24"/>
        </w:rPr>
      </w:pPr>
      <w:r w:rsidRPr="00117A8A">
        <w:rPr>
          <w:rFonts w:ascii="Muli" w:hAnsi="Muli"/>
          <w:sz w:val="22"/>
          <w:szCs w:val="24"/>
        </w:rPr>
        <w:t xml:space="preserve">Wydawnictwo </w:t>
      </w:r>
      <w:r w:rsidR="007E43FA" w:rsidRPr="00117A8A">
        <w:rPr>
          <w:rFonts w:ascii="Muli" w:hAnsi="Muli"/>
          <w:sz w:val="22"/>
          <w:szCs w:val="24"/>
        </w:rPr>
        <w:t>jest jednostką ogólno</w:t>
      </w:r>
      <w:r w:rsidR="0009413A" w:rsidRPr="00117A8A">
        <w:rPr>
          <w:rFonts w:ascii="Muli" w:hAnsi="Muli"/>
          <w:sz w:val="22"/>
          <w:szCs w:val="24"/>
        </w:rPr>
        <w:t>uczeln</w:t>
      </w:r>
      <w:r w:rsidR="007E43FA" w:rsidRPr="00117A8A">
        <w:rPr>
          <w:rFonts w:ascii="Muli" w:hAnsi="Muli"/>
          <w:sz w:val="22"/>
          <w:szCs w:val="24"/>
        </w:rPr>
        <w:t xml:space="preserve">ianą, która </w:t>
      </w:r>
      <w:r w:rsidRPr="00117A8A">
        <w:rPr>
          <w:rFonts w:ascii="Muli" w:hAnsi="Muli"/>
          <w:sz w:val="22"/>
          <w:szCs w:val="24"/>
        </w:rPr>
        <w:t>prowadzi działalność wydawniczą.</w:t>
      </w:r>
    </w:p>
    <w:p w14:paraId="6FC1E1B3" w14:textId="77777777" w:rsidR="00A4347E" w:rsidRPr="00117A8A" w:rsidRDefault="00A4347E" w:rsidP="00117A8A">
      <w:pPr>
        <w:numPr>
          <w:ilvl w:val="0"/>
          <w:numId w:val="61"/>
        </w:numPr>
        <w:spacing w:after="0"/>
        <w:jc w:val="both"/>
        <w:rPr>
          <w:rFonts w:ascii="Muli" w:hAnsi="Muli"/>
          <w:sz w:val="22"/>
          <w:szCs w:val="24"/>
        </w:rPr>
      </w:pPr>
      <w:r w:rsidRPr="00117A8A">
        <w:rPr>
          <w:rFonts w:ascii="Muli" w:hAnsi="Muli"/>
          <w:sz w:val="22"/>
          <w:szCs w:val="24"/>
        </w:rPr>
        <w:lastRenderedPageBreak/>
        <w:t>Strukturę i zadania wydawnictwa określa jego regulamin organizacyjny ustalony przez Rektora.</w:t>
      </w:r>
    </w:p>
    <w:p w14:paraId="3619C66D" w14:textId="77777777" w:rsidR="00A4347E" w:rsidRPr="00117A8A" w:rsidRDefault="00A4347E" w:rsidP="00117A8A">
      <w:pPr>
        <w:numPr>
          <w:ilvl w:val="0"/>
          <w:numId w:val="61"/>
        </w:numPr>
        <w:spacing w:after="0"/>
        <w:jc w:val="both"/>
        <w:rPr>
          <w:rFonts w:ascii="Muli" w:hAnsi="Muli"/>
          <w:sz w:val="22"/>
          <w:szCs w:val="24"/>
        </w:rPr>
      </w:pPr>
      <w:r w:rsidRPr="00117A8A">
        <w:rPr>
          <w:rFonts w:ascii="Muli" w:hAnsi="Muli"/>
          <w:sz w:val="22"/>
          <w:szCs w:val="24"/>
        </w:rPr>
        <w:t xml:space="preserve">Podstawowym zadaniem wydawnictwa jest publikowanie prac naukowych </w:t>
      </w:r>
      <w:r w:rsidRPr="00117A8A">
        <w:rPr>
          <w:rFonts w:ascii="Muli" w:hAnsi="Muli"/>
          <w:sz w:val="22"/>
          <w:szCs w:val="24"/>
        </w:rPr>
        <w:br/>
        <w:t xml:space="preserve">i dydaktycznych pracowników </w:t>
      </w:r>
      <w:r w:rsidR="0009413A" w:rsidRPr="00117A8A">
        <w:rPr>
          <w:rFonts w:ascii="Muli" w:hAnsi="Muli"/>
          <w:sz w:val="22"/>
          <w:szCs w:val="24"/>
        </w:rPr>
        <w:t>Uczeln</w:t>
      </w:r>
      <w:r w:rsidRPr="00117A8A">
        <w:rPr>
          <w:rFonts w:ascii="Muli" w:hAnsi="Muli"/>
          <w:sz w:val="22"/>
          <w:szCs w:val="24"/>
        </w:rPr>
        <w:t>i.</w:t>
      </w:r>
    </w:p>
    <w:p w14:paraId="71933521" w14:textId="77777777" w:rsidR="00A4347E" w:rsidRPr="00117A8A" w:rsidRDefault="00A4347E" w:rsidP="00117A8A">
      <w:pPr>
        <w:numPr>
          <w:ilvl w:val="0"/>
          <w:numId w:val="61"/>
        </w:numPr>
        <w:spacing w:after="0"/>
        <w:jc w:val="both"/>
        <w:rPr>
          <w:rFonts w:ascii="Muli" w:hAnsi="Muli"/>
          <w:sz w:val="22"/>
          <w:szCs w:val="24"/>
        </w:rPr>
      </w:pPr>
      <w:r w:rsidRPr="00117A8A">
        <w:rPr>
          <w:rFonts w:ascii="Muli" w:hAnsi="Muli"/>
          <w:sz w:val="22"/>
          <w:szCs w:val="24"/>
        </w:rPr>
        <w:t xml:space="preserve">Wydawnictwem kieruje </w:t>
      </w:r>
      <w:r w:rsidR="002E21E8" w:rsidRPr="00117A8A">
        <w:rPr>
          <w:rFonts w:ascii="Muli" w:hAnsi="Muli"/>
          <w:sz w:val="22"/>
          <w:szCs w:val="24"/>
        </w:rPr>
        <w:t>przewodniczący kolegium redakcyjnego</w:t>
      </w:r>
      <w:r w:rsidR="00A15B02" w:rsidRPr="00117A8A">
        <w:rPr>
          <w:rFonts w:ascii="Muli" w:hAnsi="Muli"/>
          <w:sz w:val="22"/>
          <w:szCs w:val="24"/>
        </w:rPr>
        <w:t xml:space="preserve"> - </w:t>
      </w:r>
      <w:r w:rsidRPr="00117A8A">
        <w:rPr>
          <w:rFonts w:ascii="Muli" w:hAnsi="Muli"/>
          <w:sz w:val="22"/>
          <w:szCs w:val="24"/>
        </w:rPr>
        <w:t>Redaktor naczelny powoływany i odwoływany przez Rektora</w:t>
      </w:r>
      <w:r w:rsidR="00A15B02" w:rsidRPr="00117A8A">
        <w:rPr>
          <w:rFonts w:ascii="Muli" w:hAnsi="Muli"/>
          <w:sz w:val="22"/>
          <w:szCs w:val="24"/>
        </w:rPr>
        <w:t xml:space="preserve">, </w:t>
      </w:r>
      <w:r w:rsidR="002E21E8" w:rsidRPr="00117A8A">
        <w:rPr>
          <w:rFonts w:ascii="Muli" w:hAnsi="Muli"/>
          <w:sz w:val="22"/>
          <w:szCs w:val="24"/>
        </w:rPr>
        <w:t xml:space="preserve">który </w:t>
      </w:r>
      <w:r w:rsidRPr="00117A8A">
        <w:rPr>
          <w:rFonts w:ascii="Muli" w:hAnsi="Muli"/>
          <w:sz w:val="22"/>
          <w:szCs w:val="24"/>
        </w:rPr>
        <w:t xml:space="preserve">odpowiada </w:t>
      </w:r>
      <w:r w:rsidR="00DD61F6" w:rsidRPr="00117A8A">
        <w:rPr>
          <w:rFonts w:ascii="Muli" w:hAnsi="Muli"/>
          <w:sz w:val="22"/>
          <w:szCs w:val="24"/>
        </w:rPr>
        <w:br/>
      </w:r>
      <w:r w:rsidRPr="00117A8A">
        <w:rPr>
          <w:rFonts w:ascii="Muli" w:hAnsi="Muli"/>
          <w:sz w:val="22"/>
          <w:szCs w:val="24"/>
        </w:rPr>
        <w:t xml:space="preserve">za całokształt pracy jednostki.  </w:t>
      </w:r>
    </w:p>
    <w:p w14:paraId="4660D4F1" w14:textId="77777777" w:rsidR="00A4347E" w:rsidRPr="00117A8A" w:rsidRDefault="002E21E8" w:rsidP="00117A8A">
      <w:pPr>
        <w:numPr>
          <w:ilvl w:val="0"/>
          <w:numId w:val="61"/>
        </w:numPr>
        <w:spacing w:after="0"/>
        <w:jc w:val="both"/>
        <w:rPr>
          <w:rFonts w:ascii="Muli" w:hAnsi="Muli"/>
          <w:sz w:val="22"/>
          <w:szCs w:val="24"/>
        </w:rPr>
      </w:pPr>
      <w:r w:rsidRPr="00117A8A">
        <w:rPr>
          <w:rFonts w:ascii="Muli" w:hAnsi="Muli"/>
          <w:sz w:val="22"/>
          <w:szCs w:val="24"/>
        </w:rPr>
        <w:t>Przewodni</w:t>
      </w:r>
      <w:r w:rsidR="00DD61F6" w:rsidRPr="00117A8A">
        <w:rPr>
          <w:rFonts w:ascii="Muli" w:hAnsi="Muli"/>
          <w:sz w:val="22"/>
          <w:szCs w:val="24"/>
        </w:rPr>
        <w:t>czącym kolegium redakcyjnego - R</w:t>
      </w:r>
      <w:r w:rsidR="00A4347E" w:rsidRPr="00117A8A">
        <w:rPr>
          <w:rFonts w:ascii="Muli" w:hAnsi="Muli"/>
          <w:sz w:val="22"/>
          <w:szCs w:val="24"/>
        </w:rPr>
        <w:t xml:space="preserve">edaktorem naczelnym może </w:t>
      </w:r>
      <w:r w:rsidR="00DD61F6" w:rsidRPr="00117A8A">
        <w:rPr>
          <w:rFonts w:ascii="Muli" w:hAnsi="Muli"/>
          <w:sz w:val="22"/>
          <w:szCs w:val="24"/>
        </w:rPr>
        <w:br/>
      </w:r>
      <w:r w:rsidR="00A4347E" w:rsidRPr="00117A8A">
        <w:rPr>
          <w:rFonts w:ascii="Muli" w:hAnsi="Muli"/>
          <w:sz w:val="22"/>
          <w:szCs w:val="24"/>
        </w:rPr>
        <w:t xml:space="preserve">być osoba posiadająca co najmniej stopień doktora, dla której </w:t>
      </w:r>
      <w:r w:rsidR="0009413A" w:rsidRPr="00117A8A">
        <w:rPr>
          <w:rFonts w:ascii="Muli" w:hAnsi="Muli"/>
          <w:sz w:val="22"/>
          <w:szCs w:val="24"/>
        </w:rPr>
        <w:t>Uczeln</w:t>
      </w:r>
      <w:r w:rsidR="00A4347E" w:rsidRPr="00117A8A">
        <w:rPr>
          <w:rFonts w:ascii="Muli" w:hAnsi="Muli"/>
          <w:sz w:val="22"/>
          <w:szCs w:val="24"/>
        </w:rPr>
        <w:t xml:space="preserve">ia </w:t>
      </w:r>
      <w:r w:rsidR="00DD61F6" w:rsidRPr="00117A8A">
        <w:rPr>
          <w:rFonts w:ascii="Muli" w:hAnsi="Muli"/>
          <w:sz w:val="22"/>
          <w:szCs w:val="24"/>
        </w:rPr>
        <w:br/>
      </w:r>
      <w:r w:rsidR="00A4347E" w:rsidRPr="00117A8A">
        <w:rPr>
          <w:rFonts w:ascii="Muli" w:hAnsi="Muli"/>
          <w:sz w:val="22"/>
          <w:szCs w:val="24"/>
        </w:rPr>
        <w:t>jest podstawowym miejscem pracy.</w:t>
      </w:r>
    </w:p>
    <w:p w14:paraId="0DE4B5B7" w14:textId="77777777" w:rsidR="00A4347E" w:rsidRPr="00117A8A" w:rsidRDefault="00A4347E" w:rsidP="00117A8A">
      <w:pPr>
        <w:spacing w:after="0"/>
        <w:rPr>
          <w:rFonts w:ascii="Muli" w:hAnsi="Muli"/>
          <w:sz w:val="22"/>
          <w:szCs w:val="24"/>
        </w:rPr>
      </w:pPr>
    </w:p>
    <w:p w14:paraId="08BAC8A2" w14:textId="77777777" w:rsidR="00993B0E" w:rsidRPr="00117A8A" w:rsidRDefault="00100F9A" w:rsidP="00117A8A">
      <w:pPr>
        <w:spacing w:after="0"/>
        <w:jc w:val="center"/>
        <w:rPr>
          <w:rFonts w:ascii="Muli" w:hAnsi="Muli"/>
          <w:b/>
          <w:sz w:val="22"/>
          <w:szCs w:val="24"/>
        </w:rPr>
      </w:pPr>
      <w:r w:rsidRPr="00117A8A">
        <w:rPr>
          <w:rFonts w:ascii="Muli" w:hAnsi="Muli"/>
          <w:b/>
          <w:sz w:val="22"/>
          <w:szCs w:val="24"/>
        </w:rPr>
        <w:t>§ 30</w:t>
      </w:r>
      <w:r w:rsidR="00A4347E" w:rsidRPr="00117A8A">
        <w:rPr>
          <w:rFonts w:ascii="Muli" w:hAnsi="Muli"/>
          <w:b/>
          <w:sz w:val="22"/>
          <w:szCs w:val="24"/>
        </w:rPr>
        <w:t>.</w:t>
      </w:r>
    </w:p>
    <w:p w14:paraId="3915ACC1" w14:textId="77777777" w:rsidR="005D59D9" w:rsidRPr="00117A8A" w:rsidRDefault="005D59D9" w:rsidP="00117A8A">
      <w:pPr>
        <w:pStyle w:val="Akapitzlist"/>
        <w:numPr>
          <w:ilvl w:val="0"/>
          <w:numId w:val="26"/>
        </w:numPr>
        <w:spacing w:after="0" w:line="276" w:lineRule="auto"/>
        <w:jc w:val="both"/>
        <w:rPr>
          <w:rFonts w:ascii="Muli" w:hAnsi="Muli"/>
          <w:sz w:val="22"/>
          <w:szCs w:val="24"/>
        </w:rPr>
      </w:pPr>
      <w:r w:rsidRPr="00117A8A">
        <w:rPr>
          <w:rFonts w:ascii="Muli" w:hAnsi="Muli"/>
          <w:sz w:val="22"/>
          <w:szCs w:val="24"/>
        </w:rPr>
        <w:t xml:space="preserve">W </w:t>
      </w:r>
      <w:r w:rsidR="0009413A" w:rsidRPr="00117A8A">
        <w:rPr>
          <w:rFonts w:ascii="Muli" w:hAnsi="Muli"/>
          <w:sz w:val="22"/>
          <w:szCs w:val="24"/>
        </w:rPr>
        <w:t>Uczeln</w:t>
      </w:r>
      <w:r w:rsidRPr="00117A8A">
        <w:rPr>
          <w:rFonts w:ascii="Muli" w:hAnsi="Muli"/>
          <w:sz w:val="22"/>
          <w:szCs w:val="24"/>
        </w:rPr>
        <w:t>i działa archiwum.</w:t>
      </w:r>
      <w:bookmarkStart w:id="14" w:name="mip44091185"/>
      <w:bookmarkEnd w:id="14"/>
    </w:p>
    <w:p w14:paraId="2AF319C4" w14:textId="77777777" w:rsidR="00A4347E" w:rsidRPr="00117A8A" w:rsidRDefault="005D59D9" w:rsidP="00117A8A">
      <w:pPr>
        <w:pStyle w:val="Akapitzlist"/>
        <w:numPr>
          <w:ilvl w:val="0"/>
          <w:numId w:val="26"/>
        </w:numPr>
        <w:spacing w:after="0" w:line="276" w:lineRule="auto"/>
        <w:jc w:val="both"/>
        <w:rPr>
          <w:rFonts w:ascii="Muli" w:hAnsi="Muli"/>
          <w:sz w:val="22"/>
          <w:szCs w:val="24"/>
        </w:rPr>
      </w:pPr>
      <w:r w:rsidRPr="00117A8A">
        <w:rPr>
          <w:rFonts w:ascii="Muli" w:hAnsi="Muli"/>
          <w:sz w:val="22"/>
          <w:szCs w:val="24"/>
        </w:rPr>
        <w:t>A</w:t>
      </w:r>
      <w:r w:rsidR="00A4347E" w:rsidRPr="00117A8A">
        <w:rPr>
          <w:rFonts w:ascii="Muli" w:hAnsi="Muli"/>
          <w:sz w:val="22"/>
          <w:szCs w:val="24"/>
        </w:rPr>
        <w:t>rchiwum jest jednostką ogólno</w:t>
      </w:r>
      <w:r w:rsidR="0009413A" w:rsidRPr="00117A8A">
        <w:rPr>
          <w:rFonts w:ascii="Muli" w:hAnsi="Muli"/>
          <w:sz w:val="22"/>
          <w:szCs w:val="24"/>
        </w:rPr>
        <w:t>uczeln</w:t>
      </w:r>
      <w:r w:rsidR="00A4347E" w:rsidRPr="00117A8A">
        <w:rPr>
          <w:rFonts w:ascii="Muli" w:hAnsi="Muli"/>
          <w:sz w:val="22"/>
          <w:szCs w:val="24"/>
        </w:rPr>
        <w:t xml:space="preserve">ianą, która realizuje zadania na rzecz </w:t>
      </w:r>
      <w:r w:rsidR="0009413A" w:rsidRPr="00117A8A">
        <w:rPr>
          <w:rFonts w:ascii="Muli" w:hAnsi="Muli"/>
          <w:sz w:val="22"/>
          <w:szCs w:val="24"/>
        </w:rPr>
        <w:t>Uczeln</w:t>
      </w:r>
      <w:r w:rsidR="00A4347E" w:rsidRPr="00117A8A">
        <w:rPr>
          <w:rFonts w:ascii="Muli" w:hAnsi="Muli"/>
          <w:sz w:val="22"/>
          <w:szCs w:val="24"/>
        </w:rPr>
        <w:t>i oraz zadania określone w odrębnych przepisach.</w:t>
      </w:r>
    </w:p>
    <w:p w14:paraId="6ACD0DE1" w14:textId="77777777" w:rsidR="00A4347E" w:rsidRPr="00117A8A" w:rsidRDefault="00A4347E" w:rsidP="00117A8A">
      <w:pPr>
        <w:numPr>
          <w:ilvl w:val="0"/>
          <w:numId w:val="26"/>
        </w:numPr>
        <w:spacing w:after="0"/>
        <w:jc w:val="both"/>
        <w:rPr>
          <w:rFonts w:ascii="Muli" w:hAnsi="Muli"/>
          <w:sz w:val="22"/>
          <w:szCs w:val="24"/>
        </w:rPr>
      </w:pPr>
      <w:r w:rsidRPr="00117A8A">
        <w:rPr>
          <w:rFonts w:ascii="Muli" w:hAnsi="Muli"/>
          <w:sz w:val="22"/>
          <w:szCs w:val="24"/>
        </w:rPr>
        <w:t>Działalność archiwum regulują odrębne przepisy.</w:t>
      </w:r>
    </w:p>
    <w:p w14:paraId="66204FF1" w14:textId="77777777" w:rsidR="00D4346F" w:rsidRPr="00117A8A" w:rsidRDefault="00D4346F" w:rsidP="00117A8A">
      <w:pPr>
        <w:spacing w:after="0"/>
        <w:jc w:val="center"/>
        <w:rPr>
          <w:rFonts w:ascii="Muli" w:hAnsi="Muli"/>
          <w:b/>
          <w:sz w:val="22"/>
          <w:szCs w:val="24"/>
        </w:rPr>
      </w:pPr>
    </w:p>
    <w:p w14:paraId="68CBB501" w14:textId="77777777" w:rsidR="00A4347E" w:rsidRPr="00117A8A" w:rsidRDefault="00100F9A" w:rsidP="00117A8A">
      <w:pPr>
        <w:spacing w:after="0"/>
        <w:jc w:val="center"/>
        <w:rPr>
          <w:rFonts w:ascii="Muli" w:hAnsi="Muli"/>
          <w:b/>
          <w:sz w:val="22"/>
          <w:szCs w:val="24"/>
        </w:rPr>
      </w:pPr>
      <w:r w:rsidRPr="00117A8A">
        <w:rPr>
          <w:rFonts w:ascii="Muli" w:hAnsi="Muli"/>
          <w:b/>
          <w:sz w:val="22"/>
          <w:szCs w:val="24"/>
        </w:rPr>
        <w:t>§ 31</w:t>
      </w:r>
      <w:r w:rsidR="00A4347E" w:rsidRPr="00117A8A">
        <w:rPr>
          <w:rFonts w:ascii="Muli" w:hAnsi="Muli"/>
          <w:b/>
          <w:sz w:val="22"/>
          <w:szCs w:val="24"/>
        </w:rPr>
        <w:t xml:space="preserve">. </w:t>
      </w:r>
    </w:p>
    <w:p w14:paraId="08BE3D2A" w14:textId="77777777" w:rsidR="00A4347E" w:rsidRPr="00117A8A" w:rsidRDefault="00A4347E" w:rsidP="00117A8A">
      <w:pPr>
        <w:spacing w:after="0"/>
        <w:jc w:val="both"/>
        <w:rPr>
          <w:rFonts w:ascii="Muli" w:hAnsi="Muli"/>
          <w:sz w:val="22"/>
          <w:szCs w:val="24"/>
        </w:rPr>
      </w:pPr>
      <w:r w:rsidRPr="00117A8A">
        <w:rPr>
          <w:rFonts w:ascii="Muli" w:hAnsi="Muli"/>
          <w:sz w:val="22"/>
          <w:szCs w:val="24"/>
        </w:rPr>
        <w:t xml:space="preserve">Strukturę organizacyjną </w:t>
      </w:r>
      <w:r w:rsidR="0009413A" w:rsidRPr="00117A8A">
        <w:rPr>
          <w:rFonts w:ascii="Muli" w:hAnsi="Muli"/>
          <w:sz w:val="22"/>
          <w:szCs w:val="24"/>
        </w:rPr>
        <w:t>Uczeln</w:t>
      </w:r>
      <w:r w:rsidRPr="00117A8A">
        <w:rPr>
          <w:rFonts w:ascii="Muli" w:hAnsi="Muli"/>
          <w:sz w:val="22"/>
          <w:szCs w:val="24"/>
        </w:rPr>
        <w:t xml:space="preserve">i, podział zadań w ramach tej struktury, organizację </w:t>
      </w:r>
      <w:r w:rsidR="00DD61F6" w:rsidRPr="00117A8A">
        <w:rPr>
          <w:rFonts w:ascii="Muli" w:hAnsi="Muli"/>
          <w:sz w:val="22"/>
          <w:szCs w:val="24"/>
        </w:rPr>
        <w:br/>
      </w:r>
      <w:r w:rsidRPr="00117A8A">
        <w:rPr>
          <w:rFonts w:ascii="Muli" w:hAnsi="Muli"/>
          <w:sz w:val="22"/>
          <w:szCs w:val="24"/>
        </w:rPr>
        <w:t xml:space="preserve">oraz zasady działania administracji </w:t>
      </w:r>
      <w:r w:rsidR="0009413A" w:rsidRPr="00117A8A">
        <w:rPr>
          <w:rFonts w:ascii="Muli" w:hAnsi="Muli"/>
          <w:sz w:val="22"/>
          <w:szCs w:val="24"/>
        </w:rPr>
        <w:t>Uczeln</w:t>
      </w:r>
      <w:r w:rsidRPr="00117A8A">
        <w:rPr>
          <w:rFonts w:ascii="Muli" w:hAnsi="Muli"/>
          <w:sz w:val="22"/>
          <w:szCs w:val="24"/>
        </w:rPr>
        <w:t>i określa regulamin organizacyjny ustalony przez Rektora.</w:t>
      </w:r>
    </w:p>
    <w:p w14:paraId="2DBF0D7D" w14:textId="77777777" w:rsidR="00A4347E" w:rsidRPr="00117A8A" w:rsidRDefault="00A4347E" w:rsidP="00117A8A">
      <w:pPr>
        <w:spacing w:after="0"/>
        <w:rPr>
          <w:rFonts w:ascii="Muli" w:hAnsi="Muli"/>
          <w:sz w:val="22"/>
          <w:szCs w:val="24"/>
        </w:rPr>
      </w:pPr>
    </w:p>
    <w:p w14:paraId="0D710069" w14:textId="77777777" w:rsidR="00A4347E" w:rsidRPr="00117A8A" w:rsidRDefault="0019201B" w:rsidP="00117A8A">
      <w:pPr>
        <w:spacing w:after="0"/>
        <w:jc w:val="center"/>
        <w:rPr>
          <w:rFonts w:ascii="Muli" w:hAnsi="Muli"/>
          <w:b/>
          <w:sz w:val="22"/>
          <w:szCs w:val="24"/>
        </w:rPr>
      </w:pPr>
      <w:r w:rsidRPr="00117A8A">
        <w:rPr>
          <w:rFonts w:ascii="Muli" w:hAnsi="Muli"/>
          <w:b/>
          <w:sz w:val="22"/>
          <w:szCs w:val="24"/>
        </w:rPr>
        <w:t>§ 3</w:t>
      </w:r>
      <w:r w:rsidR="00100F9A" w:rsidRPr="00117A8A">
        <w:rPr>
          <w:rFonts w:ascii="Muli" w:hAnsi="Muli"/>
          <w:b/>
          <w:sz w:val="22"/>
          <w:szCs w:val="24"/>
        </w:rPr>
        <w:t>2</w:t>
      </w:r>
      <w:r w:rsidR="00A4347E" w:rsidRPr="00117A8A">
        <w:rPr>
          <w:rFonts w:ascii="Muli" w:hAnsi="Muli"/>
          <w:b/>
          <w:sz w:val="22"/>
          <w:szCs w:val="24"/>
        </w:rPr>
        <w:t>.</w:t>
      </w:r>
    </w:p>
    <w:p w14:paraId="18E13C33" w14:textId="77777777" w:rsidR="00A4347E" w:rsidRPr="00117A8A" w:rsidRDefault="00A4347E" w:rsidP="00117A8A">
      <w:pPr>
        <w:spacing w:after="0"/>
        <w:jc w:val="both"/>
        <w:rPr>
          <w:rFonts w:ascii="Muli" w:hAnsi="Muli"/>
          <w:strike/>
          <w:sz w:val="22"/>
          <w:szCs w:val="24"/>
        </w:rPr>
      </w:pPr>
      <w:r w:rsidRPr="00117A8A">
        <w:rPr>
          <w:rFonts w:ascii="Muli" w:hAnsi="Muli"/>
          <w:sz w:val="22"/>
          <w:szCs w:val="24"/>
        </w:rPr>
        <w:t xml:space="preserve">Kadencja </w:t>
      </w:r>
      <w:r w:rsidR="00747A6E" w:rsidRPr="00117A8A">
        <w:rPr>
          <w:rFonts w:ascii="Muli" w:hAnsi="Muli"/>
          <w:sz w:val="22"/>
          <w:szCs w:val="24"/>
        </w:rPr>
        <w:t>Dziekanów</w:t>
      </w:r>
      <w:r w:rsidR="00FA62DA" w:rsidRPr="00117A8A">
        <w:rPr>
          <w:rFonts w:ascii="Muli" w:hAnsi="Muli"/>
          <w:sz w:val="22"/>
          <w:szCs w:val="24"/>
        </w:rPr>
        <w:t xml:space="preserve"> </w:t>
      </w:r>
      <w:r w:rsidRPr="00117A8A">
        <w:rPr>
          <w:rFonts w:ascii="Muli" w:hAnsi="Muli"/>
          <w:sz w:val="22"/>
          <w:szCs w:val="24"/>
        </w:rPr>
        <w:t>i</w:t>
      </w:r>
      <w:r w:rsidR="00964A53" w:rsidRPr="00117A8A">
        <w:rPr>
          <w:rFonts w:ascii="Muli" w:hAnsi="Muli"/>
          <w:sz w:val="22"/>
          <w:szCs w:val="24"/>
        </w:rPr>
        <w:t xml:space="preserve"> osób k</w:t>
      </w:r>
      <w:r w:rsidR="007C4757" w:rsidRPr="00117A8A">
        <w:rPr>
          <w:rFonts w:ascii="Muli" w:hAnsi="Muli"/>
          <w:sz w:val="22"/>
          <w:szCs w:val="24"/>
        </w:rPr>
        <w:t>ierujących jednostkami wewnątrz</w:t>
      </w:r>
      <w:r w:rsidR="00964A53" w:rsidRPr="00117A8A">
        <w:rPr>
          <w:rFonts w:ascii="Muli" w:hAnsi="Muli"/>
          <w:sz w:val="22"/>
          <w:szCs w:val="24"/>
        </w:rPr>
        <w:t>kolegialnymi</w:t>
      </w:r>
      <w:r w:rsidRPr="00117A8A">
        <w:rPr>
          <w:rFonts w:ascii="Muli" w:hAnsi="Muli"/>
          <w:sz w:val="22"/>
          <w:szCs w:val="24"/>
        </w:rPr>
        <w:t xml:space="preserve">, o których mowa w niniejszym rozdziale </w:t>
      </w:r>
      <w:r w:rsidR="006950A6" w:rsidRPr="00117A8A">
        <w:rPr>
          <w:rFonts w:ascii="Muli" w:hAnsi="Muli"/>
          <w:sz w:val="22"/>
          <w:szCs w:val="24"/>
        </w:rPr>
        <w:t>jest zgodna z kadencją Rektora.</w:t>
      </w:r>
    </w:p>
    <w:p w14:paraId="57BAAEBB" w14:textId="77777777" w:rsidR="001164DC" w:rsidRDefault="001164DC" w:rsidP="00117A8A">
      <w:pPr>
        <w:pStyle w:val="Nagwek2"/>
        <w:spacing w:before="0" w:after="0"/>
        <w:jc w:val="center"/>
        <w:rPr>
          <w:rFonts w:ascii="Muli" w:hAnsi="Muli" w:cs="Times New Roman"/>
          <w:iCs w:val="0"/>
          <w:szCs w:val="24"/>
        </w:rPr>
      </w:pPr>
      <w:bookmarkStart w:id="15" w:name="_Toc314482808"/>
      <w:bookmarkStart w:id="16" w:name="_Toc478470217"/>
    </w:p>
    <w:p w14:paraId="45924474" w14:textId="16E12E52" w:rsidR="00A4347E" w:rsidRPr="00117A8A" w:rsidRDefault="00A4347E" w:rsidP="00117A8A">
      <w:pPr>
        <w:pStyle w:val="Nagwek2"/>
        <w:spacing w:before="0" w:after="0"/>
        <w:jc w:val="center"/>
        <w:rPr>
          <w:rFonts w:ascii="Muli" w:hAnsi="Muli" w:cs="Times New Roman"/>
          <w:iCs w:val="0"/>
          <w:szCs w:val="24"/>
        </w:rPr>
      </w:pPr>
      <w:bookmarkStart w:id="17" w:name="_Toc132792298"/>
      <w:r w:rsidRPr="00145DC2">
        <w:rPr>
          <w:rFonts w:ascii="Muli" w:hAnsi="Muli" w:cs="Times New Roman"/>
          <w:iCs w:val="0"/>
          <w:szCs w:val="24"/>
        </w:rPr>
        <w:t>Rozdział 3</w:t>
      </w:r>
      <w:r w:rsidRPr="00145DC2">
        <w:rPr>
          <w:rFonts w:ascii="Muli" w:hAnsi="Muli" w:cs="Times New Roman"/>
          <w:iCs w:val="0"/>
          <w:szCs w:val="24"/>
        </w:rPr>
        <w:br/>
        <w:t xml:space="preserve">Organy i funkcje kierownicze </w:t>
      </w:r>
      <w:r w:rsidR="004763DD" w:rsidRPr="00145DC2">
        <w:rPr>
          <w:rFonts w:ascii="Muli" w:hAnsi="Muli" w:cs="Times New Roman"/>
          <w:iCs w:val="0"/>
          <w:szCs w:val="24"/>
        </w:rPr>
        <w:t xml:space="preserve">w </w:t>
      </w:r>
      <w:r w:rsidR="0009413A" w:rsidRPr="00117A8A">
        <w:rPr>
          <w:rFonts w:ascii="Muli" w:hAnsi="Muli" w:cs="Times New Roman"/>
          <w:iCs w:val="0"/>
          <w:szCs w:val="24"/>
        </w:rPr>
        <w:t>Uczeln</w:t>
      </w:r>
      <w:r w:rsidRPr="00117A8A">
        <w:rPr>
          <w:rFonts w:ascii="Muli" w:hAnsi="Muli" w:cs="Times New Roman"/>
          <w:iCs w:val="0"/>
          <w:szCs w:val="24"/>
        </w:rPr>
        <w:t>i</w:t>
      </w:r>
      <w:bookmarkEnd w:id="15"/>
      <w:bookmarkEnd w:id="16"/>
      <w:bookmarkEnd w:id="17"/>
    </w:p>
    <w:p w14:paraId="680A4E5D" w14:textId="77777777" w:rsidR="00A4347E" w:rsidRPr="00117A8A" w:rsidRDefault="00A4347E" w:rsidP="00117A8A">
      <w:pPr>
        <w:spacing w:after="0"/>
        <w:rPr>
          <w:rFonts w:ascii="Muli" w:hAnsi="Muli"/>
          <w:sz w:val="14"/>
          <w:szCs w:val="24"/>
        </w:rPr>
      </w:pPr>
    </w:p>
    <w:p w14:paraId="29D58374" w14:textId="77777777" w:rsidR="00A4347E" w:rsidRPr="00117A8A" w:rsidRDefault="0060671E" w:rsidP="00117A8A">
      <w:pPr>
        <w:spacing w:after="0"/>
        <w:jc w:val="center"/>
        <w:rPr>
          <w:rFonts w:ascii="Muli" w:hAnsi="Muli"/>
          <w:b/>
          <w:sz w:val="22"/>
          <w:szCs w:val="24"/>
        </w:rPr>
      </w:pPr>
      <w:r w:rsidRPr="00117A8A">
        <w:rPr>
          <w:rFonts w:ascii="Muli" w:hAnsi="Muli"/>
          <w:b/>
          <w:sz w:val="22"/>
          <w:szCs w:val="24"/>
        </w:rPr>
        <w:t>§ 3</w:t>
      </w:r>
      <w:r w:rsidR="00100F9A" w:rsidRPr="00117A8A">
        <w:rPr>
          <w:rFonts w:ascii="Muli" w:hAnsi="Muli"/>
          <w:b/>
          <w:sz w:val="22"/>
          <w:szCs w:val="24"/>
        </w:rPr>
        <w:t>3</w:t>
      </w:r>
      <w:r w:rsidR="00A4347E" w:rsidRPr="00117A8A">
        <w:rPr>
          <w:rFonts w:ascii="Muli" w:hAnsi="Muli"/>
          <w:b/>
          <w:sz w:val="22"/>
          <w:szCs w:val="24"/>
        </w:rPr>
        <w:t>.</w:t>
      </w:r>
    </w:p>
    <w:p w14:paraId="7383E2AB" w14:textId="58D7078D" w:rsidR="00A4347E" w:rsidRPr="00117A8A" w:rsidRDefault="00A4347E" w:rsidP="00117A8A">
      <w:pPr>
        <w:numPr>
          <w:ilvl w:val="0"/>
          <w:numId w:val="27"/>
        </w:numPr>
        <w:spacing w:after="0"/>
        <w:jc w:val="both"/>
        <w:rPr>
          <w:rFonts w:ascii="Muli" w:hAnsi="Muli"/>
          <w:sz w:val="22"/>
          <w:szCs w:val="22"/>
        </w:rPr>
      </w:pPr>
      <w:r w:rsidRPr="42DC89AB">
        <w:rPr>
          <w:rFonts w:ascii="Muli" w:hAnsi="Muli"/>
          <w:sz w:val="22"/>
          <w:szCs w:val="22"/>
        </w:rPr>
        <w:t>Organami kolegi</w:t>
      </w:r>
      <w:r w:rsidR="0088650D" w:rsidRPr="42DC89AB">
        <w:rPr>
          <w:rFonts w:ascii="Muli" w:hAnsi="Muli"/>
          <w:sz w:val="22"/>
          <w:szCs w:val="22"/>
        </w:rPr>
        <w:t xml:space="preserve">alnymi </w:t>
      </w:r>
      <w:r w:rsidR="0009413A" w:rsidRPr="42DC89AB">
        <w:rPr>
          <w:rFonts w:ascii="Muli" w:hAnsi="Muli"/>
          <w:sz w:val="22"/>
          <w:szCs w:val="22"/>
        </w:rPr>
        <w:t>Uczeln</w:t>
      </w:r>
      <w:r w:rsidR="0088650D" w:rsidRPr="42DC89AB">
        <w:rPr>
          <w:rFonts w:ascii="Muli" w:hAnsi="Muli"/>
          <w:sz w:val="22"/>
          <w:szCs w:val="22"/>
        </w:rPr>
        <w:t>i są</w:t>
      </w:r>
      <w:r w:rsidR="6E063D80" w:rsidRPr="42DC89AB">
        <w:rPr>
          <w:rFonts w:ascii="Muli" w:hAnsi="Muli"/>
          <w:sz w:val="22"/>
          <w:szCs w:val="22"/>
        </w:rPr>
        <w:t>:</w:t>
      </w:r>
      <w:r w:rsidR="0088650D" w:rsidRPr="42DC89AB">
        <w:rPr>
          <w:rFonts w:ascii="Muli" w:hAnsi="Muli"/>
          <w:sz w:val="22"/>
          <w:szCs w:val="22"/>
        </w:rPr>
        <w:t xml:space="preserve"> Rada </w:t>
      </w:r>
      <w:r w:rsidR="0009413A" w:rsidRPr="42DC89AB">
        <w:rPr>
          <w:rFonts w:ascii="Muli" w:hAnsi="Muli"/>
          <w:sz w:val="22"/>
          <w:szCs w:val="22"/>
        </w:rPr>
        <w:t>Uczeln</w:t>
      </w:r>
      <w:r w:rsidR="0088650D" w:rsidRPr="42DC89AB">
        <w:rPr>
          <w:rFonts w:ascii="Muli" w:hAnsi="Muli"/>
          <w:sz w:val="22"/>
          <w:szCs w:val="22"/>
        </w:rPr>
        <w:t xml:space="preserve">i oraz </w:t>
      </w:r>
      <w:r w:rsidR="0009413A" w:rsidRPr="42DC89AB">
        <w:rPr>
          <w:rFonts w:ascii="Muli" w:hAnsi="Muli"/>
          <w:sz w:val="22"/>
          <w:szCs w:val="22"/>
        </w:rPr>
        <w:t>Sena</w:t>
      </w:r>
      <w:r w:rsidR="0088650D" w:rsidRPr="42DC89AB">
        <w:rPr>
          <w:rFonts w:ascii="Muli" w:hAnsi="Muli"/>
          <w:sz w:val="22"/>
          <w:szCs w:val="22"/>
        </w:rPr>
        <w:t>t.</w:t>
      </w:r>
    </w:p>
    <w:p w14:paraId="02A63B09" w14:textId="77777777" w:rsidR="00A4347E" w:rsidRPr="00117A8A" w:rsidRDefault="00A4347E" w:rsidP="00117A8A">
      <w:pPr>
        <w:numPr>
          <w:ilvl w:val="0"/>
          <w:numId w:val="27"/>
        </w:numPr>
        <w:spacing w:after="0"/>
        <w:jc w:val="both"/>
        <w:rPr>
          <w:rFonts w:ascii="Muli" w:hAnsi="Muli"/>
          <w:sz w:val="22"/>
          <w:szCs w:val="24"/>
        </w:rPr>
      </w:pPr>
      <w:r w:rsidRPr="00117A8A">
        <w:rPr>
          <w:rFonts w:ascii="Muli" w:hAnsi="Muli"/>
          <w:sz w:val="22"/>
          <w:szCs w:val="24"/>
        </w:rPr>
        <w:t xml:space="preserve">Organem jednoosobowym </w:t>
      </w:r>
      <w:r w:rsidR="0009413A" w:rsidRPr="00117A8A">
        <w:rPr>
          <w:rFonts w:ascii="Muli" w:hAnsi="Muli"/>
          <w:sz w:val="22"/>
          <w:szCs w:val="24"/>
        </w:rPr>
        <w:t>Uczeln</w:t>
      </w:r>
      <w:r w:rsidRPr="00117A8A">
        <w:rPr>
          <w:rFonts w:ascii="Muli" w:hAnsi="Muli"/>
          <w:sz w:val="22"/>
          <w:szCs w:val="24"/>
        </w:rPr>
        <w:t>i jest Rektor.</w:t>
      </w:r>
    </w:p>
    <w:p w14:paraId="340681C1" w14:textId="77777777" w:rsidR="002E1A59" w:rsidRPr="00117A8A" w:rsidRDefault="00A4347E" w:rsidP="00117A8A">
      <w:pPr>
        <w:numPr>
          <w:ilvl w:val="0"/>
          <w:numId w:val="27"/>
        </w:numPr>
        <w:spacing w:after="0"/>
        <w:jc w:val="both"/>
        <w:rPr>
          <w:rFonts w:ascii="Muli" w:hAnsi="Muli"/>
          <w:sz w:val="22"/>
          <w:szCs w:val="24"/>
        </w:rPr>
      </w:pPr>
      <w:r w:rsidRPr="00117A8A">
        <w:rPr>
          <w:rFonts w:ascii="Muli" w:hAnsi="Muli"/>
          <w:sz w:val="22"/>
          <w:szCs w:val="24"/>
        </w:rPr>
        <w:t>W</w:t>
      </w:r>
      <w:r w:rsidR="00093637" w:rsidRPr="00117A8A">
        <w:rPr>
          <w:rFonts w:ascii="Muli" w:hAnsi="Muli"/>
          <w:sz w:val="22"/>
          <w:szCs w:val="24"/>
        </w:rPr>
        <w:t xml:space="preserve"> </w:t>
      </w:r>
      <w:r w:rsidR="00E75C4E" w:rsidRPr="00117A8A">
        <w:rPr>
          <w:rFonts w:ascii="Muli" w:hAnsi="Muli"/>
          <w:sz w:val="22"/>
          <w:szCs w:val="24"/>
        </w:rPr>
        <w:t xml:space="preserve">skład </w:t>
      </w:r>
      <w:r w:rsidR="0009413A" w:rsidRPr="00117A8A">
        <w:rPr>
          <w:rFonts w:ascii="Muli" w:hAnsi="Muli"/>
          <w:sz w:val="22"/>
          <w:szCs w:val="24"/>
        </w:rPr>
        <w:t>Sena</w:t>
      </w:r>
      <w:r w:rsidR="00E75C4E" w:rsidRPr="00117A8A">
        <w:rPr>
          <w:rFonts w:ascii="Muli" w:hAnsi="Muli"/>
          <w:sz w:val="22"/>
          <w:szCs w:val="24"/>
        </w:rPr>
        <w:t>tu wchodzą</w:t>
      </w:r>
      <w:r w:rsidRPr="00117A8A">
        <w:rPr>
          <w:rFonts w:ascii="Muli" w:hAnsi="Muli"/>
          <w:sz w:val="22"/>
          <w:szCs w:val="24"/>
        </w:rPr>
        <w:t xml:space="preserve"> </w:t>
      </w:r>
      <w:r w:rsidR="00E75C4E" w:rsidRPr="00117A8A">
        <w:rPr>
          <w:rFonts w:ascii="Muli" w:hAnsi="Muli"/>
          <w:sz w:val="22"/>
          <w:szCs w:val="24"/>
        </w:rPr>
        <w:t>przedstawiciele nauczycieli akademickich, studentów oraz pracowników</w:t>
      </w:r>
      <w:r w:rsidRPr="00117A8A">
        <w:rPr>
          <w:rFonts w:ascii="Muli" w:hAnsi="Muli"/>
          <w:sz w:val="22"/>
          <w:szCs w:val="24"/>
        </w:rPr>
        <w:t xml:space="preserve"> niebędący</w:t>
      </w:r>
      <w:r w:rsidR="00E75C4E" w:rsidRPr="00117A8A">
        <w:rPr>
          <w:rFonts w:ascii="Muli" w:hAnsi="Muli"/>
          <w:sz w:val="22"/>
          <w:szCs w:val="24"/>
        </w:rPr>
        <w:t>ch</w:t>
      </w:r>
      <w:r w:rsidRPr="00117A8A">
        <w:rPr>
          <w:rFonts w:ascii="Muli" w:hAnsi="Muli"/>
          <w:sz w:val="22"/>
          <w:szCs w:val="24"/>
        </w:rPr>
        <w:t xml:space="preserve"> nauczycielami akademickimi.</w:t>
      </w:r>
    </w:p>
    <w:p w14:paraId="19219836" w14:textId="77777777" w:rsidR="00593185" w:rsidRPr="00117A8A" w:rsidRDefault="00593185" w:rsidP="00117A8A">
      <w:pPr>
        <w:spacing w:after="0"/>
        <w:ind w:left="720"/>
        <w:jc w:val="both"/>
        <w:rPr>
          <w:rFonts w:ascii="Muli" w:hAnsi="Muli"/>
          <w:sz w:val="12"/>
          <w:szCs w:val="24"/>
        </w:rPr>
      </w:pPr>
    </w:p>
    <w:p w14:paraId="55684DE2" w14:textId="77777777" w:rsidR="00A4347E" w:rsidRPr="00117A8A" w:rsidRDefault="00100F9A" w:rsidP="00117A8A">
      <w:pPr>
        <w:spacing w:after="0"/>
        <w:jc w:val="center"/>
        <w:rPr>
          <w:rFonts w:ascii="Muli" w:hAnsi="Muli"/>
          <w:b/>
          <w:sz w:val="22"/>
          <w:szCs w:val="24"/>
        </w:rPr>
      </w:pPr>
      <w:bookmarkStart w:id="18" w:name="mip44090833"/>
      <w:bookmarkStart w:id="19" w:name="mip44090837"/>
      <w:bookmarkEnd w:id="18"/>
      <w:bookmarkEnd w:id="19"/>
      <w:r w:rsidRPr="00117A8A">
        <w:rPr>
          <w:rFonts w:ascii="Muli" w:hAnsi="Muli"/>
          <w:b/>
          <w:sz w:val="22"/>
          <w:szCs w:val="24"/>
        </w:rPr>
        <w:t>§ 34</w:t>
      </w:r>
      <w:r w:rsidR="00A4347E" w:rsidRPr="00117A8A">
        <w:rPr>
          <w:rFonts w:ascii="Muli" w:hAnsi="Muli"/>
          <w:b/>
          <w:sz w:val="22"/>
          <w:szCs w:val="24"/>
        </w:rPr>
        <w:t>.</w:t>
      </w:r>
    </w:p>
    <w:p w14:paraId="49A535ED" w14:textId="77777777" w:rsidR="00A4347E" w:rsidRPr="00117A8A" w:rsidRDefault="00A4347E" w:rsidP="00117A8A">
      <w:pPr>
        <w:pStyle w:val="Akapitzlist"/>
        <w:numPr>
          <w:ilvl w:val="0"/>
          <w:numId w:val="105"/>
        </w:numPr>
        <w:spacing w:after="0" w:line="276" w:lineRule="auto"/>
        <w:jc w:val="both"/>
        <w:rPr>
          <w:rFonts w:ascii="Muli" w:hAnsi="Muli"/>
          <w:sz w:val="22"/>
          <w:szCs w:val="24"/>
        </w:rPr>
      </w:pPr>
      <w:r w:rsidRPr="00117A8A">
        <w:rPr>
          <w:rFonts w:ascii="Muli" w:hAnsi="Muli"/>
          <w:sz w:val="22"/>
          <w:szCs w:val="24"/>
        </w:rPr>
        <w:t>Funkcjami</w:t>
      </w:r>
      <w:r w:rsidR="00547B76" w:rsidRPr="00117A8A">
        <w:rPr>
          <w:rFonts w:ascii="Muli" w:hAnsi="Muli"/>
          <w:sz w:val="22"/>
          <w:szCs w:val="24"/>
        </w:rPr>
        <w:t xml:space="preserve"> </w:t>
      </w:r>
      <w:r w:rsidRPr="00117A8A">
        <w:rPr>
          <w:rFonts w:ascii="Muli" w:hAnsi="Muli"/>
          <w:sz w:val="22"/>
          <w:szCs w:val="24"/>
        </w:rPr>
        <w:t xml:space="preserve">kierowniczymi </w:t>
      </w:r>
      <w:r w:rsidR="0009413A" w:rsidRPr="00117A8A">
        <w:rPr>
          <w:rFonts w:ascii="Muli" w:hAnsi="Muli"/>
          <w:sz w:val="22"/>
          <w:szCs w:val="24"/>
        </w:rPr>
        <w:t>Uczeln</w:t>
      </w:r>
      <w:r w:rsidRPr="00117A8A">
        <w:rPr>
          <w:rFonts w:ascii="Muli" w:hAnsi="Muli"/>
          <w:sz w:val="22"/>
          <w:szCs w:val="24"/>
        </w:rPr>
        <w:t>i są:</w:t>
      </w:r>
    </w:p>
    <w:p w14:paraId="052CAB8F" w14:textId="77777777" w:rsidR="00A4347E" w:rsidRPr="00117A8A" w:rsidRDefault="0060671E" w:rsidP="00117A8A">
      <w:pPr>
        <w:pStyle w:val="Akapitzlist"/>
        <w:numPr>
          <w:ilvl w:val="1"/>
          <w:numId w:val="24"/>
        </w:numPr>
        <w:spacing w:after="0" w:line="276" w:lineRule="auto"/>
        <w:jc w:val="both"/>
        <w:rPr>
          <w:rFonts w:ascii="Muli" w:hAnsi="Muli"/>
          <w:sz w:val="22"/>
          <w:szCs w:val="24"/>
        </w:rPr>
      </w:pPr>
      <w:r w:rsidRPr="00117A8A">
        <w:rPr>
          <w:rFonts w:ascii="Muli" w:hAnsi="Muli"/>
          <w:sz w:val="22"/>
          <w:szCs w:val="24"/>
        </w:rPr>
        <w:t>p</w:t>
      </w:r>
      <w:r w:rsidR="00593185" w:rsidRPr="00117A8A">
        <w:rPr>
          <w:rFonts w:ascii="Muli" w:hAnsi="Muli"/>
          <w:sz w:val="22"/>
          <w:szCs w:val="24"/>
        </w:rPr>
        <w:t>rorektorzy</w:t>
      </w:r>
      <w:r w:rsidR="00A4347E" w:rsidRPr="00117A8A">
        <w:rPr>
          <w:rFonts w:ascii="Muli" w:hAnsi="Muli"/>
          <w:sz w:val="22"/>
          <w:szCs w:val="24"/>
        </w:rPr>
        <w:t>;</w:t>
      </w:r>
    </w:p>
    <w:p w14:paraId="1FBBE432" w14:textId="77777777" w:rsidR="00A4347E" w:rsidRPr="00117A8A" w:rsidRDefault="0060671E" w:rsidP="00117A8A">
      <w:pPr>
        <w:pStyle w:val="Akapitzlist"/>
        <w:numPr>
          <w:ilvl w:val="1"/>
          <w:numId w:val="24"/>
        </w:numPr>
        <w:spacing w:after="0" w:line="276" w:lineRule="auto"/>
        <w:jc w:val="both"/>
        <w:rPr>
          <w:rFonts w:ascii="Muli" w:hAnsi="Muli"/>
          <w:sz w:val="22"/>
          <w:szCs w:val="24"/>
        </w:rPr>
      </w:pPr>
      <w:r w:rsidRPr="00117A8A">
        <w:rPr>
          <w:rFonts w:ascii="Muli" w:hAnsi="Muli"/>
          <w:sz w:val="22"/>
          <w:szCs w:val="24"/>
        </w:rPr>
        <w:t>k</w:t>
      </w:r>
      <w:r w:rsidR="00A4347E" w:rsidRPr="00117A8A">
        <w:rPr>
          <w:rFonts w:ascii="Muli" w:hAnsi="Muli"/>
          <w:sz w:val="22"/>
          <w:szCs w:val="24"/>
        </w:rPr>
        <w:t>anclerz;</w:t>
      </w:r>
    </w:p>
    <w:p w14:paraId="4356BC92" w14:textId="77777777" w:rsidR="00A4347E" w:rsidRPr="00117A8A" w:rsidRDefault="00964A53" w:rsidP="00117A8A">
      <w:pPr>
        <w:pStyle w:val="Akapitzlist"/>
        <w:numPr>
          <w:ilvl w:val="1"/>
          <w:numId w:val="24"/>
        </w:numPr>
        <w:spacing w:after="0" w:line="276" w:lineRule="auto"/>
        <w:jc w:val="both"/>
        <w:rPr>
          <w:rFonts w:ascii="Muli" w:hAnsi="Muli"/>
          <w:sz w:val="22"/>
          <w:szCs w:val="24"/>
        </w:rPr>
      </w:pPr>
      <w:r w:rsidRPr="00117A8A">
        <w:rPr>
          <w:rFonts w:ascii="Muli" w:hAnsi="Muli"/>
          <w:sz w:val="22"/>
          <w:szCs w:val="24"/>
        </w:rPr>
        <w:t>Dziekan</w:t>
      </w:r>
      <w:r w:rsidR="00B701EE" w:rsidRPr="00117A8A">
        <w:rPr>
          <w:rFonts w:ascii="Muli" w:hAnsi="Muli"/>
          <w:sz w:val="22"/>
          <w:szCs w:val="24"/>
        </w:rPr>
        <w:t>i</w:t>
      </w:r>
      <w:r w:rsidR="00A4347E" w:rsidRPr="00117A8A">
        <w:rPr>
          <w:rFonts w:ascii="Muli" w:hAnsi="Muli"/>
          <w:sz w:val="22"/>
          <w:szCs w:val="24"/>
        </w:rPr>
        <w:t>;</w:t>
      </w:r>
    </w:p>
    <w:p w14:paraId="69585DE5" w14:textId="77777777" w:rsidR="00593185" w:rsidRPr="00117A8A" w:rsidRDefault="000D5330" w:rsidP="00117A8A">
      <w:pPr>
        <w:pStyle w:val="Akapitzlist"/>
        <w:numPr>
          <w:ilvl w:val="1"/>
          <w:numId w:val="24"/>
        </w:numPr>
        <w:spacing w:after="0" w:line="276" w:lineRule="auto"/>
        <w:jc w:val="both"/>
        <w:rPr>
          <w:rFonts w:ascii="Muli" w:hAnsi="Muli"/>
          <w:sz w:val="22"/>
          <w:szCs w:val="24"/>
        </w:rPr>
      </w:pPr>
      <w:r w:rsidRPr="00117A8A">
        <w:rPr>
          <w:rFonts w:ascii="Muli" w:hAnsi="Muli"/>
          <w:sz w:val="22"/>
          <w:szCs w:val="24"/>
        </w:rPr>
        <w:t>D</w:t>
      </w:r>
      <w:r w:rsidR="00593185" w:rsidRPr="00117A8A">
        <w:rPr>
          <w:rFonts w:ascii="Muli" w:hAnsi="Muli"/>
          <w:sz w:val="22"/>
          <w:szCs w:val="24"/>
        </w:rPr>
        <w:t>yrektor biblioteki</w:t>
      </w:r>
      <w:r w:rsidR="00DF10CE" w:rsidRPr="00117A8A">
        <w:rPr>
          <w:rFonts w:ascii="Muli" w:hAnsi="Muli"/>
          <w:sz w:val="22"/>
          <w:szCs w:val="24"/>
        </w:rPr>
        <w:t>;</w:t>
      </w:r>
    </w:p>
    <w:p w14:paraId="2E6A47C6" w14:textId="77777777" w:rsidR="00A4347E" w:rsidRPr="00117A8A" w:rsidRDefault="001205F2" w:rsidP="00117A8A">
      <w:pPr>
        <w:pStyle w:val="Akapitzlist"/>
        <w:numPr>
          <w:ilvl w:val="1"/>
          <w:numId w:val="24"/>
        </w:numPr>
        <w:spacing w:after="0" w:line="276" w:lineRule="auto"/>
        <w:jc w:val="both"/>
        <w:rPr>
          <w:rFonts w:ascii="Muli" w:hAnsi="Muli"/>
          <w:sz w:val="22"/>
          <w:szCs w:val="24"/>
        </w:rPr>
      </w:pPr>
      <w:r w:rsidRPr="00117A8A">
        <w:rPr>
          <w:rFonts w:ascii="Muli" w:hAnsi="Muli"/>
          <w:sz w:val="22"/>
          <w:szCs w:val="24"/>
        </w:rPr>
        <w:t xml:space="preserve">Dyrektorzy </w:t>
      </w:r>
      <w:r w:rsidR="001A3855" w:rsidRPr="00117A8A">
        <w:rPr>
          <w:rFonts w:ascii="Muli" w:hAnsi="Muli"/>
          <w:sz w:val="22"/>
          <w:szCs w:val="24"/>
        </w:rPr>
        <w:t>I</w:t>
      </w:r>
      <w:r w:rsidRPr="00117A8A">
        <w:rPr>
          <w:rFonts w:ascii="Muli" w:hAnsi="Muli"/>
          <w:sz w:val="22"/>
          <w:szCs w:val="24"/>
        </w:rPr>
        <w:t xml:space="preserve">nstytutów, </w:t>
      </w:r>
      <w:r w:rsidR="00747A6E" w:rsidRPr="00117A8A">
        <w:rPr>
          <w:rFonts w:ascii="Muli" w:hAnsi="Muli"/>
          <w:sz w:val="22"/>
          <w:szCs w:val="24"/>
        </w:rPr>
        <w:t xml:space="preserve">kierownicy </w:t>
      </w:r>
      <w:r w:rsidR="00772810" w:rsidRPr="00117A8A">
        <w:rPr>
          <w:rFonts w:ascii="Muli" w:hAnsi="Muli"/>
          <w:sz w:val="22"/>
          <w:szCs w:val="24"/>
        </w:rPr>
        <w:t>studium</w:t>
      </w:r>
      <w:r w:rsidRPr="00117A8A">
        <w:rPr>
          <w:rFonts w:ascii="Muli" w:hAnsi="Muli"/>
          <w:sz w:val="22"/>
          <w:szCs w:val="24"/>
        </w:rPr>
        <w:t>, pracowni</w:t>
      </w:r>
      <w:r w:rsidR="00772810" w:rsidRPr="00117A8A">
        <w:rPr>
          <w:rFonts w:ascii="Muli" w:hAnsi="Muli"/>
          <w:sz w:val="22"/>
          <w:szCs w:val="24"/>
        </w:rPr>
        <w:t xml:space="preserve"> lub</w:t>
      </w:r>
      <w:r w:rsidR="005203D8" w:rsidRPr="00117A8A">
        <w:rPr>
          <w:rFonts w:ascii="Muli" w:hAnsi="Muli"/>
          <w:sz w:val="22"/>
          <w:szCs w:val="24"/>
        </w:rPr>
        <w:t xml:space="preserve"> laboratorium</w:t>
      </w:r>
      <w:r w:rsidR="00A4347E" w:rsidRPr="00117A8A">
        <w:rPr>
          <w:rFonts w:ascii="Muli" w:hAnsi="Muli"/>
          <w:sz w:val="22"/>
          <w:szCs w:val="24"/>
        </w:rPr>
        <w:t>.</w:t>
      </w:r>
    </w:p>
    <w:p w14:paraId="3076D6F8" w14:textId="77777777" w:rsidR="00A4347E" w:rsidRPr="00117A8A" w:rsidRDefault="0060671E" w:rsidP="00117A8A">
      <w:pPr>
        <w:pStyle w:val="Akapitzlist"/>
        <w:numPr>
          <w:ilvl w:val="0"/>
          <w:numId w:val="105"/>
        </w:numPr>
        <w:spacing w:after="0" w:line="276" w:lineRule="auto"/>
        <w:jc w:val="both"/>
        <w:rPr>
          <w:rFonts w:ascii="Muli" w:hAnsi="Muli"/>
          <w:sz w:val="22"/>
          <w:szCs w:val="24"/>
        </w:rPr>
      </w:pPr>
      <w:r w:rsidRPr="00117A8A">
        <w:rPr>
          <w:rFonts w:ascii="Muli" w:hAnsi="Muli"/>
          <w:sz w:val="22"/>
          <w:szCs w:val="24"/>
        </w:rPr>
        <w:t xml:space="preserve">Sprawy studenckie należą do obowiązków prorektora </w:t>
      </w:r>
      <w:r w:rsidR="002E30B8" w:rsidRPr="00117A8A">
        <w:rPr>
          <w:rFonts w:ascii="Muli" w:hAnsi="Muli"/>
          <w:sz w:val="22"/>
          <w:szCs w:val="24"/>
        </w:rPr>
        <w:t>ds. kształcenia.</w:t>
      </w:r>
    </w:p>
    <w:p w14:paraId="0481C1FD" w14:textId="77777777" w:rsidR="001164DC" w:rsidRDefault="001164DC" w:rsidP="00117A8A">
      <w:pPr>
        <w:spacing w:after="0"/>
        <w:jc w:val="center"/>
        <w:rPr>
          <w:rFonts w:ascii="Muli" w:hAnsi="Muli"/>
          <w:b/>
          <w:sz w:val="22"/>
          <w:szCs w:val="24"/>
        </w:rPr>
      </w:pPr>
    </w:p>
    <w:p w14:paraId="055A3210" w14:textId="0F5D2C86" w:rsidR="00A4347E" w:rsidRPr="00117A8A" w:rsidRDefault="00A4347E" w:rsidP="00117A8A">
      <w:pPr>
        <w:spacing w:after="0"/>
        <w:jc w:val="center"/>
        <w:rPr>
          <w:rFonts w:ascii="Muli" w:hAnsi="Muli"/>
          <w:sz w:val="22"/>
          <w:szCs w:val="24"/>
        </w:rPr>
      </w:pPr>
      <w:r w:rsidRPr="00117A8A">
        <w:rPr>
          <w:rFonts w:ascii="Muli" w:hAnsi="Muli"/>
          <w:b/>
          <w:sz w:val="22"/>
          <w:szCs w:val="24"/>
        </w:rPr>
        <w:lastRenderedPageBreak/>
        <w:t>§ 3</w:t>
      </w:r>
      <w:r w:rsidR="00100F9A" w:rsidRPr="00117A8A">
        <w:rPr>
          <w:rFonts w:ascii="Muli" w:hAnsi="Muli"/>
          <w:b/>
          <w:sz w:val="22"/>
          <w:szCs w:val="24"/>
        </w:rPr>
        <w:t>5</w:t>
      </w:r>
      <w:r w:rsidRPr="00117A8A">
        <w:rPr>
          <w:rFonts w:ascii="Muli" w:hAnsi="Muli"/>
          <w:sz w:val="22"/>
          <w:szCs w:val="24"/>
        </w:rPr>
        <w:t>.</w:t>
      </w:r>
    </w:p>
    <w:p w14:paraId="265AE9AC" w14:textId="77777777" w:rsidR="00A4347E" w:rsidRPr="00117A8A" w:rsidRDefault="00DD61F6" w:rsidP="00117A8A">
      <w:pPr>
        <w:spacing w:after="0"/>
        <w:jc w:val="both"/>
        <w:rPr>
          <w:rFonts w:ascii="Muli" w:hAnsi="Muli"/>
          <w:sz w:val="22"/>
          <w:szCs w:val="24"/>
          <w:lang w:eastAsia="pl-PL"/>
        </w:rPr>
      </w:pPr>
      <w:bookmarkStart w:id="20" w:name="mip44090839"/>
      <w:bookmarkEnd w:id="20"/>
      <w:r w:rsidRPr="00117A8A">
        <w:rPr>
          <w:rFonts w:ascii="Muli" w:hAnsi="Muli"/>
          <w:sz w:val="22"/>
          <w:szCs w:val="24"/>
          <w:lang w:eastAsia="pl-PL"/>
        </w:rPr>
        <w:t xml:space="preserve">Do zadań i kompetencji </w:t>
      </w:r>
      <w:r w:rsidR="00A4347E" w:rsidRPr="00117A8A">
        <w:rPr>
          <w:rFonts w:ascii="Muli" w:hAnsi="Muli"/>
          <w:sz w:val="22"/>
          <w:szCs w:val="24"/>
          <w:lang w:eastAsia="pl-PL"/>
        </w:rPr>
        <w:t xml:space="preserve">Rady </w:t>
      </w:r>
      <w:r w:rsidR="0009413A" w:rsidRPr="00117A8A">
        <w:rPr>
          <w:rFonts w:ascii="Muli" w:hAnsi="Muli"/>
          <w:sz w:val="22"/>
          <w:szCs w:val="24"/>
          <w:lang w:eastAsia="pl-PL"/>
        </w:rPr>
        <w:t>Uczeln</w:t>
      </w:r>
      <w:r w:rsidR="00A4347E" w:rsidRPr="00117A8A">
        <w:rPr>
          <w:rFonts w:ascii="Muli" w:hAnsi="Muli"/>
          <w:sz w:val="22"/>
          <w:szCs w:val="24"/>
          <w:lang w:eastAsia="pl-PL"/>
        </w:rPr>
        <w:t>i należy:</w:t>
      </w:r>
    </w:p>
    <w:p w14:paraId="47B1081E" w14:textId="77777777" w:rsidR="00A4347E" w:rsidRPr="00117A8A" w:rsidRDefault="0005508C" w:rsidP="00117A8A">
      <w:pPr>
        <w:pStyle w:val="Akapitzlist"/>
        <w:numPr>
          <w:ilvl w:val="0"/>
          <w:numId w:val="67"/>
        </w:numPr>
        <w:spacing w:after="0" w:line="276" w:lineRule="auto"/>
        <w:jc w:val="both"/>
        <w:rPr>
          <w:rFonts w:ascii="Muli" w:hAnsi="Muli"/>
          <w:sz w:val="22"/>
          <w:szCs w:val="24"/>
          <w:lang w:eastAsia="pl-PL"/>
        </w:rPr>
      </w:pPr>
      <w:bookmarkStart w:id="21" w:name="mip44090841"/>
      <w:bookmarkEnd w:id="21"/>
      <w:r w:rsidRPr="00117A8A">
        <w:rPr>
          <w:rFonts w:ascii="Muli" w:hAnsi="Muli"/>
          <w:sz w:val="22"/>
          <w:szCs w:val="24"/>
          <w:lang w:eastAsia="pl-PL"/>
        </w:rPr>
        <w:t>o</w:t>
      </w:r>
      <w:r w:rsidR="0060671E" w:rsidRPr="00117A8A">
        <w:rPr>
          <w:rFonts w:ascii="Muli" w:hAnsi="Muli"/>
          <w:sz w:val="22"/>
          <w:szCs w:val="24"/>
          <w:lang w:eastAsia="pl-PL"/>
        </w:rPr>
        <w:t xml:space="preserve">piniowanie projektu strategii </w:t>
      </w:r>
      <w:r w:rsidR="0009413A" w:rsidRPr="00117A8A">
        <w:rPr>
          <w:rFonts w:ascii="Muli" w:hAnsi="Muli"/>
          <w:sz w:val="22"/>
          <w:szCs w:val="24"/>
          <w:lang w:eastAsia="pl-PL"/>
        </w:rPr>
        <w:t>Uczeln</w:t>
      </w:r>
      <w:r w:rsidR="00A4347E" w:rsidRPr="00117A8A">
        <w:rPr>
          <w:rFonts w:ascii="Muli" w:hAnsi="Muli"/>
          <w:sz w:val="22"/>
          <w:szCs w:val="24"/>
          <w:lang w:eastAsia="pl-PL"/>
        </w:rPr>
        <w:t>i</w:t>
      </w:r>
      <w:r w:rsidRPr="00117A8A">
        <w:rPr>
          <w:rFonts w:ascii="Muli" w:hAnsi="Muli"/>
          <w:sz w:val="22"/>
          <w:szCs w:val="24"/>
          <w:lang w:eastAsia="pl-PL"/>
        </w:rPr>
        <w:t>;</w:t>
      </w:r>
    </w:p>
    <w:p w14:paraId="20CA257B" w14:textId="77777777" w:rsidR="00A4347E" w:rsidRPr="00117A8A" w:rsidRDefault="0005508C" w:rsidP="00117A8A">
      <w:pPr>
        <w:pStyle w:val="Akapitzlist"/>
        <w:numPr>
          <w:ilvl w:val="0"/>
          <w:numId w:val="67"/>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o</w:t>
      </w:r>
      <w:r w:rsidR="00A4347E" w:rsidRPr="00117A8A">
        <w:rPr>
          <w:rFonts w:ascii="Muli" w:eastAsia="Times New Roman" w:hAnsi="Muli"/>
          <w:sz w:val="22"/>
          <w:szCs w:val="24"/>
          <w:lang w:eastAsia="pl-PL"/>
        </w:rPr>
        <w:t>piniowanie spraw</w:t>
      </w:r>
      <w:r w:rsidR="0060671E" w:rsidRPr="00117A8A">
        <w:rPr>
          <w:rFonts w:ascii="Muli" w:eastAsia="Times New Roman" w:hAnsi="Muli"/>
          <w:sz w:val="22"/>
          <w:szCs w:val="24"/>
          <w:lang w:eastAsia="pl-PL"/>
        </w:rPr>
        <w:t xml:space="preserve">ozdania z realizacji strategii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w:t>
      </w:r>
    </w:p>
    <w:p w14:paraId="29B4A189" w14:textId="77777777" w:rsidR="00A4347E" w:rsidRPr="00117A8A" w:rsidRDefault="0005508C" w:rsidP="00117A8A">
      <w:pPr>
        <w:pStyle w:val="Akapitzlist"/>
        <w:numPr>
          <w:ilvl w:val="0"/>
          <w:numId w:val="67"/>
        </w:numPr>
        <w:spacing w:after="0" w:line="276" w:lineRule="auto"/>
        <w:jc w:val="both"/>
        <w:rPr>
          <w:rFonts w:ascii="Muli" w:eastAsia="Times New Roman" w:hAnsi="Muli"/>
          <w:sz w:val="22"/>
          <w:szCs w:val="24"/>
          <w:lang w:eastAsia="pl-PL"/>
        </w:rPr>
      </w:pPr>
      <w:bookmarkStart w:id="22" w:name="mip44090842"/>
      <w:bookmarkEnd w:id="22"/>
      <w:r w:rsidRPr="00117A8A">
        <w:rPr>
          <w:rFonts w:ascii="Muli" w:eastAsia="Times New Roman" w:hAnsi="Muli"/>
          <w:sz w:val="22"/>
          <w:szCs w:val="24"/>
          <w:lang w:eastAsia="pl-PL"/>
        </w:rPr>
        <w:t>o</w:t>
      </w:r>
      <w:r w:rsidR="00A4347E" w:rsidRPr="00117A8A">
        <w:rPr>
          <w:rFonts w:ascii="Muli" w:eastAsia="Times New Roman" w:hAnsi="Muli"/>
          <w:sz w:val="22"/>
          <w:szCs w:val="24"/>
          <w:lang w:eastAsia="pl-PL"/>
        </w:rPr>
        <w:t xml:space="preserve">piniowanie projektu </w:t>
      </w:r>
      <w:bookmarkStart w:id="23" w:name="highlightHit_1"/>
      <w:bookmarkEnd w:id="23"/>
      <w:r w:rsidRPr="00117A8A">
        <w:rPr>
          <w:rFonts w:ascii="Muli" w:eastAsia="Times New Roman" w:hAnsi="Muli"/>
          <w:sz w:val="22"/>
          <w:szCs w:val="24"/>
          <w:lang w:eastAsia="pl-PL"/>
        </w:rPr>
        <w:t>statutu;</w:t>
      </w:r>
    </w:p>
    <w:p w14:paraId="47C4FCA7" w14:textId="77777777" w:rsidR="00A4347E" w:rsidRPr="00117A8A" w:rsidRDefault="0005508C" w:rsidP="00117A8A">
      <w:pPr>
        <w:pStyle w:val="Akapitzlist"/>
        <w:numPr>
          <w:ilvl w:val="0"/>
          <w:numId w:val="67"/>
        </w:numPr>
        <w:spacing w:after="0" w:line="276" w:lineRule="auto"/>
        <w:jc w:val="both"/>
        <w:rPr>
          <w:rFonts w:ascii="Muli" w:hAnsi="Muli"/>
          <w:sz w:val="22"/>
          <w:szCs w:val="24"/>
          <w:lang w:eastAsia="pl-PL"/>
        </w:rPr>
      </w:pPr>
      <w:bookmarkStart w:id="24" w:name="mip44090843"/>
      <w:bookmarkEnd w:id="24"/>
      <w:r w:rsidRPr="00117A8A">
        <w:rPr>
          <w:rFonts w:ascii="Muli" w:eastAsia="Times New Roman" w:hAnsi="Muli"/>
          <w:sz w:val="22"/>
          <w:szCs w:val="24"/>
          <w:lang w:eastAsia="pl-PL"/>
        </w:rPr>
        <w:t>m</w:t>
      </w:r>
      <w:r w:rsidR="00A4347E" w:rsidRPr="00117A8A">
        <w:rPr>
          <w:rFonts w:ascii="Muli" w:eastAsia="Times New Roman" w:hAnsi="Muli"/>
          <w:sz w:val="22"/>
          <w:szCs w:val="24"/>
          <w:lang w:eastAsia="pl-PL"/>
        </w:rPr>
        <w:t>onitorowani</w:t>
      </w:r>
      <w:r w:rsidR="0060671E" w:rsidRPr="00117A8A">
        <w:rPr>
          <w:rFonts w:ascii="Muli" w:hAnsi="Muli"/>
          <w:sz w:val="22"/>
          <w:szCs w:val="24"/>
          <w:lang w:eastAsia="pl-PL"/>
        </w:rPr>
        <w:t xml:space="preserve">e gospodarki finansowej </w:t>
      </w:r>
      <w:r w:rsidR="0009413A" w:rsidRPr="00117A8A">
        <w:rPr>
          <w:rFonts w:ascii="Muli" w:hAnsi="Muli"/>
          <w:sz w:val="22"/>
          <w:szCs w:val="24"/>
          <w:lang w:eastAsia="pl-PL"/>
        </w:rPr>
        <w:t>Uczeln</w:t>
      </w:r>
      <w:r w:rsidR="00A4347E" w:rsidRPr="00117A8A">
        <w:rPr>
          <w:rFonts w:ascii="Muli" w:hAnsi="Muli"/>
          <w:sz w:val="22"/>
          <w:szCs w:val="24"/>
          <w:lang w:eastAsia="pl-PL"/>
        </w:rPr>
        <w:t>i, w tym:</w:t>
      </w:r>
    </w:p>
    <w:p w14:paraId="6FD906B0" w14:textId="77777777" w:rsidR="00A4347E" w:rsidRPr="00117A8A" w:rsidRDefault="00A4347E" w:rsidP="00117A8A">
      <w:pPr>
        <w:pStyle w:val="Akapitzlist"/>
        <w:numPr>
          <w:ilvl w:val="1"/>
          <w:numId w:val="69"/>
        </w:numPr>
        <w:spacing w:after="0" w:line="276" w:lineRule="auto"/>
        <w:jc w:val="both"/>
        <w:rPr>
          <w:rFonts w:ascii="Muli" w:eastAsia="Times New Roman" w:hAnsi="Muli"/>
          <w:sz w:val="22"/>
          <w:szCs w:val="24"/>
          <w:lang w:eastAsia="pl-PL"/>
        </w:rPr>
      </w:pPr>
      <w:r w:rsidRPr="00117A8A">
        <w:rPr>
          <w:rFonts w:ascii="Muli" w:hAnsi="Muli"/>
          <w:sz w:val="22"/>
          <w:szCs w:val="24"/>
          <w:lang w:eastAsia="pl-PL"/>
        </w:rPr>
        <w:t>opiniowanie</w:t>
      </w:r>
      <w:r w:rsidRPr="00117A8A">
        <w:rPr>
          <w:rFonts w:ascii="Muli" w:eastAsia="Times New Roman" w:hAnsi="Muli"/>
          <w:sz w:val="22"/>
          <w:szCs w:val="24"/>
          <w:lang w:eastAsia="pl-PL"/>
        </w:rPr>
        <w:t xml:space="preserve"> plan</w:t>
      </w:r>
      <w:r w:rsidRPr="00117A8A">
        <w:rPr>
          <w:rFonts w:ascii="Muli" w:hAnsi="Muli"/>
          <w:sz w:val="22"/>
          <w:szCs w:val="24"/>
          <w:lang w:eastAsia="pl-PL"/>
        </w:rPr>
        <w:t>u rzeczowo-finansowego</w:t>
      </w:r>
      <w:r w:rsidRPr="00117A8A">
        <w:rPr>
          <w:rFonts w:ascii="Muli" w:eastAsia="Times New Roman" w:hAnsi="Muli"/>
          <w:sz w:val="22"/>
          <w:szCs w:val="24"/>
          <w:lang w:eastAsia="pl-PL"/>
        </w:rPr>
        <w:t>;</w:t>
      </w:r>
    </w:p>
    <w:p w14:paraId="5FF290B9" w14:textId="77777777" w:rsidR="00A4347E" w:rsidRPr="00117A8A" w:rsidRDefault="00A4347E" w:rsidP="00117A8A">
      <w:pPr>
        <w:pStyle w:val="Akapitzlist"/>
        <w:numPr>
          <w:ilvl w:val="1"/>
          <w:numId w:val="69"/>
        </w:numPr>
        <w:spacing w:after="0" w:line="276" w:lineRule="auto"/>
        <w:jc w:val="both"/>
        <w:rPr>
          <w:rFonts w:ascii="Muli" w:hAnsi="Muli"/>
          <w:sz w:val="22"/>
          <w:szCs w:val="24"/>
          <w:lang w:eastAsia="pl-PL"/>
        </w:rPr>
      </w:pPr>
      <w:r w:rsidRPr="00117A8A">
        <w:rPr>
          <w:rFonts w:ascii="Muli" w:hAnsi="Muli"/>
          <w:sz w:val="22"/>
          <w:szCs w:val="24"/>
          <w:lang w:eastAsia="pl-PL"/>
        </w:rPr>
        <w:t>zatwierdzanie sprawozdania z wykonania planu rzeczowo-finansowego;</w:t>
      </w:r>
    </w:p>
    <w:p w14:paraId="72579543" w14:textId="7CF63344" w:rsidR="00A4347E" w:rsidRPr="00117A8A" w:rsidRDefault="00A4347E" w:rsidP="00117A8A">
      <w:pPr>
        <w:pStyle w:val="Akapitzlist"/>
        <w:numPr>
          <w:ilvl w:val="1"/>
          <w:numId w:val="69"/>
        </w:numPr>
        <w:spacing w:after="0" w:line="276" w:lineRule="auto"/>
        <w:jc w:val="both"/>
        <w:rPr>
          <w:rFonts w:ascii="Muli" w:hAnsi="Muli"/>
          <w:sz w:val="22"/>
          <w:szCs w:val="22"/>
          <w:lang w:eastAsia="pl-PL"/>
        </w:rPr>
      </w:pPr>
      <w:r w:rsidRPr="678B3613">
        <w:rPr>
          <w:rFonts w:ascii="Muli" w:hAnsi="Muli"/>
          <w:sz w:val="22"/>
          <w:szCs w:val="22"/>
          <w:lang w:eastAsia="pl-PL"/>
        </w:rPr>
        <w:t>zatwierd</w:t>
      </w:r>
      <w:r w:rsidR="00A4574A" w:rsidRPr="678B3613">
        <w:rPr>
          <w:rFonts w:ascii="Muli" w:hAnsi="Muli"/>
          <w:sz w:val="22"/>
          <w:szCs w:val="22"/>
          <w:lang w:eastAsia="pl-PL"/>
        </w:rPr>
        <w:t>zanie sprawozdania finansowego;</w:t>
      </w:r>
    </w:p>
    <w:p w14:paraId="50829B44" w14:textId="77777777" w:rsidR="00A4347E" w:rsidRPr="00117A8A" w:rsidRDefault="00A4574A" w:rsidP="00117A8A">
      <w:pPr>
        <w:pStyle w:val="Akapitzlist"/>
        <w:numPr>
          <w:ilvl w:val="0"/>
          <w:numId w:val="67"/>
        </w:numPr>
        <w:spacing w:after="0" w:line="276" w:lineRule="auto"/>
        <w:jc w:val="both"/>
        <w:rPr>
          <w:rFonts w:ascii="Muli" w:hAnsi="Muli"/>
          <w:sz w:val="22"/>
          <w:szCs w:val="24"/>
          <w:lang w:eastAsia="pl-PL"/>
        </w:rPr>
      </w:pPr>
      <w:bookmarkStart w:id="25" w:name="mip44090844"/>
      <w:bookmarkEnd w:id="25"/>
      <w:r w:rsidRPr="00117A8A">
        <w:rPr>
          <w:rFonts w:ascii="Muli" w:hAnsi="Muli"/>
          <w:sz w:val="22"/>
          <w:szCs w:val="24"/>
          <w:lang w:eastAsia="pl-PL"/>
        </w:rPr>
        <w:t>m</w:t>
      </w:r>
      <w:r w:rsidR="00A4347E" w:rsidRPr="00117A8A">
        <w:rPr>
          <w:rFonts w:ascii="Muli" w:hAnsi="Muli"/>
          <w:sz w:val="22"/>
          <w:szCs w:val="24"/>
          <w:lang w:eastAsia="pl-PL"/>
        </w:rPr>
        <w:t>on</w:t>
      </w:r>
      <w:r w:rsidR="0060671E" w:rsidRPr="00117A8A">
        <w:rPr>
          <w:rFonts w:ascii="Muli" w:hAnsi="Muli"/>
          <w:sz w:val="22"/>
          <w:szCs w:val="24"/>
          <w:lang w:eastAsia="pl-PL"/>
        </w:rPr>
        <w:t xml:space="preserve">itorowanie zarządzania </w:t>
      </w:r>
      <w:r w:rsidR="0009413A" w:rsidRPr="00117A8A">
        <w:rPr>
          <w:rFonts w:ascii="Muli" w:hAnsi="Muli"/>
          <w:sz w:val="22"/>
          <w:szCs w:val="24"/>
          <w:lang w:eastAsia="pl-PL"/>
        </w:rPr>
        <w:t>Uczeln</w:t>
      </w:r>
      <w:r w:rsidRPr="00117A8A">
        <w:rPr>
          <w:rFonts w:ascii="Muli" w:hAnsi="Muli"/>
          <w:sz w:val="22"/>
          <w:szCs w:val="24"/>
          <w:lang w:eastAsia="pl-PL"/>
        </w:rPr>
        <w:t>ią;</w:t>
      </w:r>
    </w:p>
    <w:p w14:paraId="13D37F53" w14:textId="77777777" w:rsidR="00A4347E" w:rsidRPr="00117A8A" w:rsidRDefault="00F87564" w:rsidP="00117A8A">
      <w:pPr>
        <w:pStyle w:val="Akapitzlist"/>
        <w:numPr>
          <w:ilvl w:val="0"/>
          <w:numId w:val="67"/>
        </w:numPr>
        <w:spacing w:after="0" w:line="276" w:lineRule="auto"/>
        <w:jc w:val="both"/>
        <w:rPr>
          <w:rFonts w:ascii="Muli" w:eastAsia="Times New Roman" w:hAnsi="Muli"/>
          <w:sz w:val="22"/>
          <w:szCs w:val="24"/>
          <w:lang w:eastAsia="pl-PL"/>
        </w:rPr>
      </w:pPr>
      <w:bookmarkStart w:id="26" w:name="mip44090845"/>
      <w:bookmarkEnd w:id="26"/>
      <w:r w:rsidRPr="00117A8A">
        <w:rPr>
          <w:rFonts w:ascii="Muli" w:eastAsia="Times New Roman" w:hAnsi="Muli"/>
          <w:sz w:val="22"/>
          <w:szCs w:val="24"/>
          <w:lang w:eastAsia="pl-PL"/>
        </w:rPr>
        <w:t>w</w:t>
      </w:r>
      <w:r w:rsidR="00A4347E" w:rsidRPr="00117A8A">
        <w:rPr>
          <w:rFonts w:ascii="Muli" w:eastAsia="Times New Roman" w:hAnsi="Muli"/>
          <w:sz w:val="22"/>
          <w:szCs w:val="24"/>
          <w:lang w:eastAsia="pl-PL"/>
        </w:rPr>
        <w:t>skazywanie kandydatów na R</w:t>
      </w:r>
      <w:r w:rsidR="00A4347E" w:rsidRPr="00117A8A">
        <w:rPr>
          <w:rFonts w:ascii="Muli" w:hAnsi="Muli"/>
          <w:sz w:val="22"/>
          <w:szCs w:val="24"/>
          <w:lang w:eastAsia="pl-PL"/>
        </w:rPr>
        <w:t xml:space="preserve">ektora, po zaopiniowaniu przez </w:t>
      </w:r>
      <w:r w:rsidR="0009413A" w:rsidRPr="00117A8A">
        <w:rPr>
          <w:rFonts w:ascii="Muli" w:hAnsi="Muli"/>
          <w:sz w:val="22"/>
          <w:szCs w:val="24"/>
          <w:lang w:eastAsia="pl-PL"/>
        </w:rPr>
        <w:t>Sena</w:t>
      </w:r>
      <w:r w:rsidRPr="00117A8A">
        <w:rPr>
          <w:rFonts w:ascii="Muli" w:eastAsia="Times New Roman" w:hAnsi="Muli"/>
          <w:sz w:val="22"/>
          <w:szCs w:val="24"/>
          <w:lang w:eastAsia="pl-PL"/>
        </w:rPr>
        <w:t>t;</w:t>
      </w:r>
    </w:p>
    <w:p w14:paraId="3196BC43" w14:textId="77777777" w:rsidR="00A4347E" w:rsidRPr="00117A8A" w:rsidRDefault="00F87564" w:rsidP="00117A8A">
      <w:pPr>
        <w:pStyle w:val="Akapitzlist"/>
        <w:numPr>
          <w:ilvl w:val="0"/>
          <w:numId w:val="67"/>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wykonywanie c</w:t>
      </w:r>
      <w:r w:rsidR="00A4347E" w:rsidRPr="00117A8A">
        <w:rPr>
          <w:rFonts w:ascii="Muli" w:eastAsia="Times New Roman" w:hAnsi="Muli"/>
          <w:sz w:val="22"/>
          <w:szCs w:val="24"/>
          <w:lang w:eastAsia="pl-PL"/>
        </w:rPr>
        <w:t>zynności z zak</w:t>
      </w:r>
      <w:r w:rsidR="0060671E" w:rsidRPr="00117A8A">
        <w:rPr>
          <w:rFonts w:ascii="Muli" w:eastAsia="Times New Roman" w:hAnsi="Muli"/>
          <w:sz w:val="22"/>
          <w:szCs w:val="24"/>
          <w:lang w:eastAsia="pl-PL"/>
        </w:rPr>
        <w:t>resu prawa pracy w stosunku do R</w:t>
      </w:r>
      <w:r w:rsidR="00A4347E" w:rsidRPr="00117A8A">
        <w:rPr>
          <w:rFonts w:ascii="Muli" w:eastAsia="Times New Roman" w:hAnsi="Muli"/>
          <w:sz w:val="22"/>
          <w:szCs w:val="24"/>
          <w:lang w:eastAsia="pl-PL"/>
        </w:rPr>
        <w:t>ektora</w:t>
      </w:r>
      <w:r w:rsidRPr="00117A8A">
        <w:rPr>
          <w:rFonts w:ascii="Muli" w:eastAsia="Times New Roman" w:hAnsi="Muli"/>
          <w:sz w:val="22"/>
          <w:szCs w:val="24"/>
          <w:lang w:eastAsia="pl-PL"/>
        </w:rPr>
        <w:t>;</w:t>
      </w:r>
    </w:p>
    <w:p w14:paraId="6B563761" w14:textId="77777777" w:rsidR="00A4347E" w:rsidRPr="00117A8A" w:rsidRDefault="00F87564" w:rsidP="00117A8A">
      <w:pPr>
        <w:pStyle w:val="Akapitzlist"/>
        <w:numPr>
          <w:ilvl w:val="0"/>
          <w:numId w:val="67"/>
        </w:numPr>
        <w:spacing w:after="0" w:line="276" w:lineRule="auto"/>
        <w:jc w:val="both"/>
        <w:rPr>
          <w:rFonts w:ascii="Muli" w:hAnsi="Muli"/>
          <w:sz w:val="22"/>
          <w:szCs w:val="24"/>
          <w:lang w:eastAsia="pl-PL"/>
        </w:rPr>
      </w:pPr>
      <w:bookmarkStart w:id="27" w:name="mip44090846"/>
      <w:bookmarkEnd w:id="27"/>
      <w:r w:rsidRPr="00117A8A">
        <w:rPr>
          <w:rFonts w:ascii="Muli" w:eastAsia="Times New Roman" w:hAnsi="Muli"/>
          <w:sz w:val="22"/>
          <w:szCs w:val="24"/>
          <w:lang w:eastAsia="pl-PL"/>
        </w:rPr>
        <w:t>s</w:t>
      </w:r>
      <w:r w:rsidR="00A4347E" w:rsidRPr="00117A8A">
        <w:rPr>
          <w:rFonts w:ascii="Muli" w:eastAsia="Times New Roman" w:hAnsi="Muli"/>
          <w:sz w:val="22"/>
          <w:szCs w:val="24"/>
          <w:lang w:eastAsia="pl-PL"/>
        </w:rPr>
        <w:t>kład</w:t>
      </w:r>
      <w:r w:rsidR="007E28A3" w:rsidRPr="00117A8A">
        <w:rPr>
          <w:rFonts w:ascii="Muli" w:eastAsia="Times New Roman" w:hAnsi="Muli"/>
          <w:sz w:val="22"/>
          <w:szCs w:val="24"/>
          <w:lang w:eastAsia="pl-PL"/>
        </w:rPr>
        <w:t>a</w:t>
      </w:r>
      <w:r w:rsidR="00A4347E" w:rsidRPr="00117A8A">
        <w:rPr>
          <w:rFonts w:ascii="Muli" w:eastAsia="Times New Roman" w:hAnsi="Muli"/>
          <w:sz w:val="22"/>
          <w:szCs w:val="24"/>
          <w:lang w:eastAsia="pl-PL"/>
        </w:rPr>
        <w:t xml:space="preserve">nie wniosku do ministra </w:t>
      </w:r>
      <w:r w:rsidR="00F0299F" w:rsidRPr="00117A8A">
        <w:rPr>
          <w:rFonts w:ascii="Muli" w:eastAsia="Times New Roman" w:hAnsi="Muli"/>
          <w:sz w:val="22"/>
          <w:szCs w:val="24"/>
          <w:lang w:eastAsia="pl-PL"/>
        </w:rPr>
        <w:t xml:space="preserve">właściwego do spraw szkolnictwa wyższego </w:t>
      </w:r>
      <w:r w:rsidR="00A4574A" w:rsidRPr="00117A8A">
        <w:rPr>
          <w:rFonts w:ascii="Muli" w:eastAsia="Times New Roman" w:hAnsi="Muli"/>
          <w:sz w:val="22"/>
          <w:szCs w:val="24"/>
          <w:lang w:eastAsia="pl-PL"/>
        </w:rPr>
        <w:br/>
      </w:r>
      <w:r w:rsidR="006950A6" w:rsidRPr="00117A8A">
        <w:rPr>
          <w:rFonts w:ascii="Muli" w:eastAsia="Times New Roman" w:hAnsi="Muli"/>
          <w:sz w:val="22"/>
          <w:szCs w:val="24"/>
          <w:lang w:eastAsia="pl-PL"/>
        </w:rPr>
        <w:t xml:space="preserve">i nauki </w:t>
      </w:r>
      <w:r w:rsidR="00A4347E" w:rsidRPr="00117A8A">
        <w:rPr>
          <w:rFonts w:ascii="Muli" w:eastAsia="Times New Roman" w:hAnsi="Muli"/>
          <w:sz w:val="22"/>
          <w:szCs w:val="24"/>
          <w:lang w:eastAsia="pl-PL"/>
        </w:rPr>
        <w:t xml:space="preserve">o ustalenie wynagrodzenia zasadniczego i dodatku funkcyjnego </w:t>
      </w:r>
      <w:r w:rsidR="00A4574A" w:rsidRPr="00117A8A">
        <w:rPr>
          <w:rFonts w:ascii="Muli" w:eastAsia="Times New Roman" w:hAnsi="Muli"/>
          <w:sz w:val="22"/>
          <w:szCs w:val="24"/>
          <w:lang w:eastAsia="pl-PL"/>
        </w:rPr>
        <w:br/>
      </w:r>
      <w:r w:rsidRPr="00117A8A">
        <w:rPr>
          <w:rFonts w:ascii="Muli" w:eastAsia="Times New Roman" w:hAnsi="Muli"/>
          <w:sz w:val="22"/>
          <w:szCs w:val="24"/>
          <w:lang w:eastAsia="pl-PL"/>
        </w:rPr>
        <w:t>dla Rektora;</w:t>
      </w:r>
    </w:p>
    <w:p w14:paraId="1BC2F61B" w14:textId="77777777" w:rsidR="00A4347E" w:rsidRPr="00117A8A" w:rsidRDefault="00F87564" w:rsidP="00117A8A">
      <w:pPr>
        <w:pStyle w:val="Akapitzlist"/>
        <w:numPr>
          <w:ilvl w:val="0"/>
          <w:numId w:val="67"/>
        </w:numPr>
        <w:spacing w:after="0" w:line="276" w:lineRule="auto"/>
        <w:jc w:val="both"/>
        <w:rPr>
          <w:rFonts w:ascii="Muli" w:hAnsi="Muli"/>
          <w:sz w:val="22"/>
          <w:szCs w:val="24"/>
          <w:lang w:eastAsia="pl-PL"/>
        </w:rPr>
      </w:pPr>
      <w:r w:rsidRPr="00117A8A">
        <w:rPr>
          <w:rFonts w:ascii="Muli" w:eastAsia="Times New Roman" w:hAnsi="Muli"/>
          <w:sz w:val="22"/>
          <w:szCs w:val="24"/>
          <w:lang w:eastAsia="pl-PL"/>
        </w:rPr>
        <w:t>p</w:t>
      </w:r>
      <w:r w:rsidR="00A4347E" w:rsidRPr="00117A8A">
        <w:rPr>
          <w:rFonts w:ascii="Muli" w:eastAsia="Times New Roman" w:hAnsi="Muli"/>
          <w:sz w:val="22"/>
          <w:szCs w:val="24"/>
          <w:lang w:eastAsia="pl-PL"/>
        </w:rPr>
        <w:t>rzyznawani</w:t>
      </w:r>
      <w:r w:rsidRPr="00117A8A">
        <w:rPr>
          <w:rFonts w:ascii="Muli" w:eastAsia="Times New Roman" w:hAnsi="Muli"/>
          <w:sz w:val="22"/>
          <w:szCs w:val="24"/>
          <w:lang w:eastAsia="pl-PL"/>
        </w:rPr>
        <w:t>a Rektorowi dodatku zadaniowego;</w:t>
      </w:r>
    </w:p>
    <w:p w14:paraId="06E2B37D" w14:textId="77777777" w:rsidR="00A4347E" w:rsidRPr="00117A8A" w:rsidRDefault="00F87564" w:rsidP="00117A8A">
      <w:pPr>
        <w:pStyle w:val="Akapitzlist"/>
        <w:numPr>
          <w:ilvl w:val="0"/>
          <w:numId w:val="67"/>
        </w:numPr>
        <w:spacing w:after="0" w:line="276" w:lineRule="auto"/>
        <w:jc w:val="both"/>
        <w:rPr>
          <w:rFonts w:ascii="Muli" w:hAnsi="Muli"/>
          <w:sz w:val="22"/>
          <w:szCs w:val="24"/>
          <w:lang w:eastAsia="pl-PL"/>
        </w:rPr>
      </w:pPr>
      <w:r w:rsidRPr="00117A8A">
        <w:rPr>
          <w:rFonts w:ascii="Muli" w:eastAsia="Times New Roman" w:hAnsi="Muli"/>
          <w:sz w:val="22"/>
          <w:szCs w:val="24"/>
          <w:lang w:eastAsia="pl-PL"/>
        </w:rPr>
        <w:t>u</w:t>
      </w:r>
      <w:r w:rsidR="00A4347E" w:rsidRPr="00117A8A">
        <w:rPr>
          <w:rFonts w:ascii="Muli" w:eastAsia="Times New Roman" w:hAnsi="Muli"/>
          <w:sz w:val="22"/>
          <w:szCs w:val="24"/>
          <w:lang w:eastAsia="pl-PL"/>
        </w:rPr>
        <w:t>stalanie</w:t>
      </w:r>
      <w:r w:rsidR="00D946DD" w:rsidRPr="00117A8A">
        <w:rPr>
          <w:rFonts w:ascii="Muli" w:eastAsia="Times New Roman" w:hAnsi="Muli"/>
          <w:sz w:val="22"/>
          <w:szCs w:val="24"/>
          <w:lang w:eastAsia="pl-PL"/>
        </w:rPr>
        <w:t xml:space="preserve"> </w:t>
      </w:r>
      <w:r w:rsidR="00593185" w:rsidRPr="00117A8A">
        <w:rPr>
          <w:rFonts w:ascii="Muli" w:eastAsia="Times New Roman" w:hAnsi="Muli"/>
          <w:sz w:val="22"/>
          <w:szCs w:val="24"/>
          <w:lang w:eastAsia="pl-PL"/>
        </w:rPr>
        <w:t>obciążenia</w:t>
      </w:r>
      <w:r w:rsidRPr="00117A8A">
        <w:rPr>
          <w:rFonts w:ascii="Muli" w:eastAsia="Times New Roman" w:hAnsi="Muli"/>
          <w:sz w:val="22"/>
          <w:szCs w:val="24"/>
          <w:lang w:eastAsia="pl-PL"/>
        </w:rPr>
        <w:t xml:space="preserve"> dydaktycznego dla Rektora;</w:t>
      </w:r>
    </w:p>
    <w:p w14:paraId="58B5AA24" w14:textId="77777777" w:rsidR="00A4347E" w:rsidRPr="00117A8A" w:rsidRDefault="00F87564" w:rsidP="00117A8A">
      <w:pPr>
        <w:pStyle w:val="Akapitzlist"/>
        <w:numPr>
          <w:ilvl w:val="0"/>
          <w:numId w:val="67"/>
        </w:numPr>
        <w:spacing w:after="0" w:line="276" w:lineRule="auto"/>
        <w:jc w:val="both"/>
        <w:rPr>
          <w:rFonts w:ascii="Muli" w:hAnsi="Muli"/>
          <w:sz w:val="22"/>
          <w:szCs w:val="24"/>
          <w:lang w:eastAsia="pl-PL"/>
        </w:rPr>
      </w:pPr>
      <w:r w:rsidRPr="00117A8A">
        <w:rPr>
          <w:rFonts w:ascii="Muli" w:eastAsia="Times New Roman" w:hAnsi="Muli"/>
          <w:sz w:val="22"/>
          <w:szCs w:val="24"/>
          <w:lang w:eastAsia="pl-PL"/>
        </w:rPr>
        <w:t>w</w:t>
      </w:r>
      <w:r w:rsidR="00A4347E" w:rsidRPr="00117A8A">
        <w:rPr>
          <w:rFonts w:ascii="Muli" w:eastAsia="Times New Roman" w:hAnsi="Muli"/>
          <w:sz w:val="22"/>
          <w:szCs w:val="24"/>
          <w:lang w:eastAsia="pl-PL"/>
        </w:rPr>
        <w:t>yrażanie zgody na wykonywanie dodatkowego za</w:t>
      </w:r>
      <w:r w:rsidRPr="00117A8A">
        <w:rPr>
          <w:rFonts w:ascii="Muli" w:eastAsia="Times New Roman" w:hAnsi="Muli"/>
          <w:sz w:val="22"/>
          <w:szCs w:val="24"/>
          <w:lang w:eastAsia="pl-PL"/>
        </w:rPr>
        <w:t>jęcia zarobkowego przez Rektora;</w:t>
      </w:r>
    </w:p>
    <w:p w14:paraId="0B85F609" w14:textId="77777777" w:rsidR="00A4347E" w:rsidRPr="00117A8A" w:rsidRDefault="00F87564" w:rsidP="00117A8A">
      <w:pPr>
        <w:pStyle w:val="Akapitzlist"/>
        <w:numPr>
          <w:ilvl w:val="0"/>
          <w:numId w:val="67"/>
        </w:numPr>
        <w:spacing w:after="0" w:line="276" w:lineRule="auto"/>
        <w:jc w:val="both"/>
        <w:rPr>
          <w:rFonts w:ascii="Muli" w:hAnsi="Muli"/>
          <w:sz w:val="22"/>
          <w:szCs w:val="24"/>
          <w:lang w:eastAsia="pl-PL"/>
        </w:rPr>
      </w:pPr>
      <w:r w:rsidRPr="00117A8A">
        <w:rPr>
          <w:rFonts w:ascii="Muli" w:eastAsia="Times New Roman" w:hAnsi="Muli"/>
          <w:sz w:val="22"/>
          <w:szCs w:val="24"/>
          <w:lang w:eastAsia="pl-PL"/>
        </w:rPr>
        <w:t>d</w:t>
      </w:r>
      <w:r w:rsidR="00A4347E" w:rsidRPr="00117A8A">
        <w:rPr>
          <w:rFonts w:ascii="Muli" w:eastAsia="Times New Roman" w:hAnsi="Muli"/>
          <w:sz w:val="22"/>
          <w:szCs w:val="24"/>
          <w:lang w:eastAsia="pl-PL"/>
        </w:rPr>
        <w:t>okonywanie wyboru firmy audytorskiej badającej r</w:t>
      </w:r>
      <w:r w:rsidR="00A4347E" w:rsidRPr="00117A8A">
        <w:rPr>
          <w:rFonts w:ascii="Muli" w:hAnsi="Muli"/>
          <w:sz w:val="22"/>
          <w:szCs w:val="24"/>
        </w:rPr>
        <w:t xml:space="preserve">oczne sprawozdanie finansowe </w:t>
      </w:r>
      <w:r w:rsidR="0009413A" w:rsidRPr="00117A8A">
        <w:rPr>
          <w:rFonts w:ascii="Muli" w:hAnsi="Muli"/>
          <w:sz w:val="22"/>
          <w:szCs w:val="24"/>
        </w:rPr>
        <w:t>Uczeln</w:t>
      </w:r>
      <w:r w:rsidRPr="00117A8A">
        <w:rPr>
          <w:rFonts w:ascii="Muli" w:hAnsi="Muli"/>
          <w:sz w:val="22"/>
          <w:szCs w:val="24"/>
        </w:rPr>
        <w:t>i;</w:t>
      </w:r>
    </w:p>
    <w:p w14:paraId="5A414566" w14:textId="77777777" w:rsidR="00A4347E" w:rsidRPr="00117A8A" w:rsidRDefault="00F87564" w:rsidP="00117A8A">
      <w:pPr>
        <w:pStyle w:val="Akapitzlist"/>
        <w:numPr>
          <w:ilvl w:val="0"/>
          <w:numId w:val="67"/>
        </w:numPr>
        <w:spacing w:after="0" w:line="276" w:lineRule="auto"/>
        <w:jc w:val="both"/>
        <w:rPr>
          <w:rFonts w:ascii="Muli" w:hAnsi="Muli"/>
          <w:sz w:val="22"/>
          <w:szCs w:val="24"/>
          <w:lang w:eastAsia="pl-PL"/>
        </w:rPr>
      </w:pPr>
      <w:r w:rsidRPr="00117A8A">
        <w:rPr>
          <w:rFonts w:ascii="Muli" w:hAnsi="Muli"/>
          <w:sz w:val="22"/>
          <w:szCs w:val="24"/>
        </w:rPr>
        <w:t>u</w:t>
      </w:r>
      <w:r w:rsidR="00F0299F" w:rsidRPr="00117A8A">
        <w:rPr>
          <w:rFonts w:ascii="Muli" w:hAnsi="Muli"/>
          <w:sz w:val="22"/>
          <w:szCs w:val="24"/>
        </w:rPr>
        <w:t>chwalanie i przedkładanie m</w:t>
      </w:r>
      <w:r w:rsidR="00A4347E" w:rsidRPr="00117A8A">
        <w:rPr>
          <w:rFonts w:ascii="Muli" w:hAnsi="Muli"/>
          <w:sz w:val="22"/>
          <w:szCs w:val="24"/>
        </w:rPr>
        <w:t>inistrowi</w:t>
      </w:r>
      <w:r w:rsidR="00F0299F" w:rsidRPr="00117A8A">
        <w:rPr>
          <w:rFonts w:ascii="Muli" w:hAnsi="Muli"/>
          <w:sz w:val="22"/>
          <w:szCs w:val="24"/>
        </w:rPr>
        <w:t xml:space="preserve"> właściwemu do spraw szkolnictwa wyższego</w:t>
      </w:r>
      <w:r w:rsidR="00A4347E" w:rsidRPr="00117A8A">
        <w:rPr>
          <w:rFonts w:ascii="Muli" w:hAnsi="Muli"/>
          <w:sz w:val="22"/>
          <w:szCs w:val="24"/>
        </w:rPr>
        <w:t xml:space="preserve"> </w:t>
      </w:r>
      <w:r w:rsidR="006950A6" w:rsidRPr="00117A8A">
        <w:rPr>
          <w:rFonts w:ascii="Muli" w:hAnsi="Muli"/>
          <w:sz w:val="22"/>
          <w:szCs w:val="24"/>
        </w:rPr>
        <w:t xml:space="preserve">i nauki </w:t>
      </w:r>
      <w:r w:rsidR="00A4347E" w:rsidRPr="00117A8A">
        <w:rPr>
          <w:rFonts w:ascii="Muli" w:hAnsi="Muli"/>
          <w:sz w:val="22"/>
          <w:szCs w:val="24"/>
        </w:rPr>
        <w:t>programu naprawczego</w:t>
      </w:r>
      <w:r w:rsidRPr="00117A8A">
        <w:rPr>
          <w:rFonts w:ascii="Muli" w:hAnsi="Muli"/>
          <w:sz w:val="22"/>
          <w:szCs w:val="24"/>
        </w:rPr>
        <w:t>;</w:t>
      </w:r>
    </w:p>
    <w:p w14:paraId="6FDD2A64" w14:textId="77777777" w:rsidR="00A4347E" w:rsidRPr="00117A8A" w:rsidRDefault="00F87564" w:rsidP="00117A8A">
      <w:pPr>
        <w:pStyle w:val="Akapitzlist"/>
        <w:numPr>
          <w:ilvl w:val="0"/>
          <w:numId w:val="67"/>
        </w:numPr>
        <w:spacing w:after="0" w:line="276" w:lineRule="auto"/>
        <w:jc w:val="both"/>
        <w:rPr>
          <w:rFonts w:ascii="Muli" w:hAnsi="Muli"/>
          <w:sz w:val="22"/>
          <w:szCs w:val="24"/>
          <w:lang w:eastAsia="pl-PL"/>
        </w:rPr>
      </w:pPr>
      <w:r w:rsidRPr="00117A8A">
        <w:rPr>
          <w:rFonts w:ascii="Muli" w:hAnsi="Muli"/>
          <w:sz w:val="22"/>
          <w:szCs w:val="24"/>
        </w:rPr>
        <w:t>p</w:t>
      </w:r>
      <w:r w:rsidR="00A4347E" w:rsidRPr="00117A8A">
        <w:rPr>
          <w:rFonts w:ascii="Muli" w:hAnsi="Muli"/>
          <w:sz w:val="22"/>
          <w:szCs w:val="24"/>
        </w:rPr>
        <w:t>rzedkłada</w:t>
      </w:r>
      <w:r w:rsidR="00DF01D1" w:rsidRPr="00117A8A">
        <w:rPr>
          <w:rFonts w:ascii="Muli" w:hAnsi="Muli"/>
          <w:sz w:val="22"/>
          <w:szCs w:val="24"/>
        </w:rPr>
        <w:t>nie</w:t>
      </w:r>
      <w:r w:rsidR="00F0299F" w:rsidRPr="00117A8A">
        <w:rPr>
          <w:rFonts w:ascii="Muli" w:hAnsi="Muli"/>
          <w:sz w:val="22"/>
          <w:szCs w:val="24"/>
        </w:rPr>
        <w:t xml:space="preserve"> m</w:t>
      </w:r>
      <w:r w:rsidR="00A4347E" w:rsidRPr="00117A8A">
        <w:rPr>
          <w:rFonts w:ascii="Muli" w:hAnsi="Muli"/>
          <w:sz w:val="22"/>
          <w:szCs w:val="24"/>
        </w:rPr>
        <w:t xml:space="preserve">inistrowi </w:t>
      </w:r>
      <w:r w:rsidR="00F0299F" w:rsidRPr="00117A8A">
        <w:rPr>
          <w:rFonts w:ascii="Muli" w:hAnsi="Muli"/>
          <w:sz w:val="22"/>
          <w:szCs w:val="24"/>
        </w:rPr>
        <w:t xml:space="preserve">właściwemu do spraw szkolnictwa wyższego </w:t>
      </w:r>
      <w:r w:rsidR="006950A6" w:rsidRPr="00117A8A">
        <w:rPr>
          <w:rFonts w:ascii="Muli" w:hAnsi="Muli"/>
          <w:sz w:val="22"/>
          <w:szCs w:val="24"/>
        </w:rPr>
        <w:t xml:space="preserve">i nauki </w:t>
      </w:r>
      <w:r w:rsidR="00A4347E" w:rsidRPr="00117A8A">
        <w:rPr>
          <w:rFonts w:ascii="Muli" w:hAnsi="Muli"/>
          <w:sz w:val="22"/>
          <w:szCs w:val="24"/>
        </w:rPr>
        <w:t>rocznego sprawozdania z wykonania programu naprawczego</w:t>
      </w:r>
      <w:r w:rsidRPr="00117A8A">
        <w:rPr>
          <w:rFonts w:ascii="Muli" w:hAnsi="Muli"/>
          <w:sz w:val="22"/>
          <w:szCs w:val="24"/>
        </w:rPr>
        <w:t>;</w:t>
      </w:r>
    </w:p>
    <w:p w14:paraId="7B044363" w14:textId="68E5BD60" w:rsidR="00F87564" w:rsidRDefault="00F87564" w:rsidP="678B3613">
      <w:pPr>
        <w:pStyle w:val="Akapitzlist"/>
        <w:numPr>
          <w:ilvl w:val="0"/>
          <w:numId w:val="67"/>
        </w:numPr>
        <w:spacing w:after="0" w:line="276" w:lineRule="auto"/>
        <w:jc w:val="both"/>
        <w:rPr>
          <w:rFonts w:ascii="Muli" w:hAnsi="Muli"/>
          <w:sz w:val="22"/>
          <w:szCs w:val="22"/>
          <w:lang w:eastAsia="pl-PL"/>
        </w:rPr>
      </w:pPr>
      <w:r w:rsidRPr="678B3613">
        <w:rPr>
          <w:rFonts w:ascii="Muli" w:hAnsi="Muli"/>
          <w:sz w:val="22"/>
          <w:szCs w:val="22"/>
        </w:rPr>
        <w:t>w</w:t>
      </w:r>
      <w:r w:rsidR="00A4347E" w:rsidRPr="678B3613">
        <w:rPr>
          <w:rFonts w:ascii="Muli" w:hAnsi="Muli"/>
          <w:sz w:val="22"/>
          <w:szCs w:val="22"/>
        </w:rPr>
        <w:t xml:space="preserve">yrażanie zgody na dokonywanie </w:t>
      </w:r>
      <w:r w:rsidR="00A4347E" w:rsidRPr="678B3613">
        <w:rPr>
          <w:rFonts w:ascii="Muli" w:hAnsi="Muli"/>
          <w:sz w:val="22"/>
          <w:szCs w:val="22"/>
          <w:lang w:eastAsia="pl-PL"/>
        </w:rPr>
        <w:t xml:space="preserve">czynności prawnych w zakresie rozporządzania składnikami aktywów trwałych </w:t>
      </w:r>
      <w:r w:rsidR="0009413A" w:rsidRPr="678B3613">
        <w:rPr>
          <w:rFonts w:ascii="Muli" w:hAnsi="Muli"/>
          <w:sz w:val="22"/>
          <w:szCs w:val="22"/>
          <w:lang w:eastAsia="pl-PL"/>
        </w:rPr>
        <w:t>Uczeln</w:t>
      </w:r>
      <w:r w:rsidRPr="678B3613">
        <w:rPr>
          <w:rFonts w:ascii="Muli" w:hAnsi="Muli"/>
          <w:sz w:val="22"/>
          <w:szCs w:val="22"/>
          <w:lang w:eastAsia="pl-PL"/>
        </w:rPr>
        <w:t>i</w:t>
      </w:r>
      <w:r w:rsidR="00A4347E" w:rsidRPr="678B3613">
        <w:rPr>
          <w:rFonts w:ascii="Muli" w:hAnsi="Muli"/>
          <w:sz w:val="22"/>
          <w:szCs w:val="22"/>
          <w:lang w:eastAsia="pl-PL"/>
        </w:rPr>
        <w:t xml:space="preserve"> w przypadku</w:t>
      </w:r>
      <w:r w:rsidRPr="678B3613">
        <w:rPr>
          <w:rFonts w:ascii="Muli" w:hAnsi="Muli"/>
          <w:sz w:val="22"/>
          <w:szCs w:val="22"/>
          <w:lang w:eastAsia="pl-PL"/>
        </w:rPr>
        <w:t>,</w:t>
      </w:r>
      <w:r w:rsidR="00A4347E" w:rsidRPr="678B3613">
        <w:rPr>
          <w:rFonts w:ascii="Muli" w:hAnsi="Muli"/>
          <w:sz w:val="22"/>
          <w:szCs w:val="22"/>
          <w:lang w:eastAsia="pl-PL"/>
        </w:rPr>
        <w:t xml:space="preserve"> </w:t>
      </w:r>
      <w:r>
        <w:br/>
      </w:r>
      <w:r w:rsidR="00A4347E" w:rsidRPr="678B3613">
        <w:rPr>
          <w:rFonts w:ascii="Muli" w:hAnsi="Muli"/>
          <w:sz w:val="22"/>
          <w:szCs w:val="22"/>
          <w:lang w:eastAsia="pl-PL"/>
        </w:rPr>
        <w:t>gdy wartość rynkowa tych składników albo wartość rynkowa przedmiotu czynn</w:t>
      </w:r>
      <w:r w:rsidR="0060671E" w:rsidRPr="678B3613">
        <w:rPr>
          <w:rFonts w:ascii="Muli" w:hAnsi="Muli"/>
          <w:sz w:val="22"/>
          <w:szCs w:val="22"/>
          <w:lang w:eastAsia="pl-PL"/>
        </w:rPr>
        <w:t>ości prawnej przekracza kwotę 2</w:t>
      </w:r>
      <w:r w:rsidR="0063719B" w:rsidRPr="678B3613">
        <w:rPr>
          <w:rFonts w:ascii="Muli" w:hAnsi="Muli"/>
          <w:sz w:val="22"/>
          <w:szCs w:val="22"/>
          <w:lang w:eastAsia="pl-PL"/>
        </w:rPr>
        <w:t> </w:t>
      </w:r>
      <w:r w:rsidR="0060671E" w:rsidRPr="678B3613">
        <w:rPr>
          <w:rFonts w:ascii="Muli" w:hAnsi="Muli"/>
          <w:sz w:val="22"/>
          <w:szCs w:val="22"/>
          <w:lang w:eastAsia="pl-PL"/>
        </w:rPr>
        <w:t>000</w:t>
      </w:r>
      <w:r w:rsidRPr="678B3613">
        <w:rPr>
          <w:rFonts w:ascii="Muli" w:hAnsi="Muli"/>
          <w:sz w:val="22"/>
          <w:szCs w:val="22"/>
          <w:lang w:eastAsia="pl-PL"/>
        </w:rPr>
        <w:t>000 zł;</w:t>
      </w:r>
    </w:p>
    <w:p w14:paraId="1BB403B1" w14:textId="77777777" w:rsidR="008838E1" w:rsidRPr="00117A8A" w:rsidRDefault="00F87564" w:rsidP="00117A8A">
      <w:pPr>
        <w:pStyle w:val="Akapitzlist"/>
        <w:numPr>
          <w:ilvl w:val="0"/>
          <w:numId w:val="67"/>
        </w:numPr>
        <w:spacing w:after="0" w:line="276" w:lineRule="auto"/>
        <w:jc w:val="both"/>
        <w:rPr>
          <w:rFonts w:ascii="Muli" w:hAnsi="Muli"/>
          <w:sz w:val="22"/>
          <w:szCs w:val="24"/>
          <w:lang w:eastAsia="pl-PL"/>
        </w:rPr>
      </w:pPr>
      <w:r w:rsidRPr="678B3613">
        <w:rPr>
          <w:rFonts w:ascii="Muli" w:hAnsi="Muli"/>
          <w:sz w:val="22"/>
          <w:szCs w:val="22"/>
          <w:lang w:eastAsia="pl-PL"/>
        </w:rPr>
        <w:t>w</w:t>
      </w:r>
      <w:r w:rsidR="004B12D9" w:rsidRPr="678B3613">
        <w:rPr>
          <w:rFonts w:ascii="Muli" w:hAnsi="Muli"/>
          <w:sz w:val="22"/>
          <w:szCs w:val="22"/>
          <w:lang w:eastAsia="pl-PL"/>
        </w:rPr>
        <w:t>ykonywanych inn</w:t>
      </w:r>
      <w:r w:rsidR="008838E1" w:rsidRPr="678B3613">
        <w:rPr>
          <w:rFonts w:ascii="Muli" w:hAnsi="Muli"/>
          <w:sz w:val="22"/>
          <w:szCs w:val="22"/>
          <w:lang w:eastAsia="pl-PL"/>
        </w:rPr>
        <w:t>y</w:t>
      </w:r>
      <w:r w:rsidR="004B12D9" w:rsidRPr="678B3613">
        <w:rPr>
          <w:rFonts w:ascii="Muli" w:hAnsi="Muli"/>
          <w:sz w:val="22"/>
          <w:szCs w:val="22"/>
          <w:lang w:eastAsia="pl-PL"/>
        </w:rPr>
        <w:t>ch czynnoś</w:t>
      </w:r>
      <w:r w:rsidR="008838E1" w:rsidRPr="678B3613">
        <w:rPr>
          <w:rFonts w:ascii="Muli" w:hAnsi="Muli"/>
          <w:sz w:val="22"/>
          <w:szCs w:val="22"/>
          <w:lang w:eastAsia="pl-PL"/>
        </w:rPr>
        <w:t>ci</w:t>
      </w:r>
      <w:r w:rsidR="004B12D9" w:rsidRPr="678B3613">
        <w:rPr>
          <w:rFonts w:ascii="Muli" w:hAnsi="Muli"/>
          <w:sz w:val="22"/>
          <w:szCs w:val="22"/>
          <w:lang w:eastAsia="pl-PL"/>
        </w:rPr>
        <w:t xml:space="preserve"> </w:t>
      </w:r>
      <w:r w:rsidR="008838E1" w:rsidRPr="678B3613">
        <w:rPr>
          <w:rFonts w:ascii="Muli" w:hAnsi="Muli"/>
          <w:sz w:val="22"/>
          <w:szCs w:val="22"/>
          <w:lang w:eastAsia="pl-PL"/>
        </w:rPr>
        <w:t>wskazanych w statucie.</w:t>
      </w:r>
    </w:p>
    <w:p w14:paraId="296FEF7D" w14:textId="77777777" w:rsidR="00A4347E" w:rsidRPr="00117A8A" w:rsidRDefault="00A4347E" w:rsidP="00117A8A">
      <w:pPr>
        <w:spacing w:after="0"/>
        <w:rPr>
          <w:rFonts w:ascii="Muli" w:hAnsi="Muli"/>
          <w:sz w:val="22"/>
          <w:szCs w:val="24"/>
          <w:lang w:eastAsia="pl-PL"/>
        </w:rPr>
      </w:pPr>
    </w:p>
    <w:p w14:paraId="28AC9191"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3</w:t>
      </w:r>
      <w:r w:rsidR="00100F9A" w:rsidRPr="00117A8A">
        <w:rPr>
          <w:rFonts w:ascii="Muli" w:hAnsi="Muli"/>
          <w:b/>
          <w:sz w:val="22"/>
          <w:szCs w:val="24"/>
        </w:rPr>
        <w:t>6</w:t>
      </w:r>
      <w:r w:rsidR="0060671E" w:rsidRPr="00117A8A">
        <w:rPr>
          <w:rFonts w:ascii="Muli" w:hAnsi="Muli"/>
          <w:b/>
          <w:sz w:val="22"/>
          <w:szCs w:val="24"/>
        </w:rPr>
        <w:t>.</w:t>
      </w:r>
    </w:p>
    <w:p w14:paraId="2A9C1641" w14:textId="77777777" w:rsidR="00A4347E" w:rsidRPr="00117A8A" w:rsidRDefault="00A4347E" w:rsidP="00117A8A">
      <w:pPr>
        <w:pStyle w:val="Akapitzlist"/>
        <w:numPr>
          <w:ilvl w:val="0"/>
          <w:numId w:val="73"/>
        </w:numPr>
        <w:spacing w:after="0" w:line="276" w:lineRule="auto"/>
        <w:jc w:val="both"/>
        <w:rPr>
          <w:rFonts w:ascii="Muli" w:hAnsi="Muli"/>
          <w:sz w:val="22"/>
          <w:szCs w:val="24"/>
          <w:lang w:eastAsia="pl-PL"/>
        </w:rPr>
      </w:pPr>
      <w:r w:rsidRPr="00117A8A">
        <w:rPr>
          <w:rFonts w:ascii="Muli" w:hAnsi="Muli"/>
          <w:sz w:val="22"/>
          <w:szCs w:val="24"/>
          <w:lang w:eastAsia="pl-PL"/>
        </w:rPr>
        <w:t xml:space="preserve">Wykonując czynności związane z zadaniami, o których mowa w </w:t>
      </w:r>
      <w:r w:rsidRPr="00117A8A">
        <w:rPr>
          <w:rFonts w:ascii="Muli" w:hAnsi="Muli"/>
          <w:sz w:val="22"/>
          <w:szCs w:val="24"/>
        </w:rPr>
        <w:t xml:space="preserve">§ </w:t>
      </w:r>
      <w:r w:rsidRPr="00117A8A">
        <w:rPr>
          <w:rFonts w:ascii="Muli" w:hAnsi="Muli"/>
          <w:sz w:val="22"/>
          <w:szCs w:val="24"/>
          <w:lang w:eastAsia="pl-PL"/>
        </w:rPr>
        <w:t xml:space="preserve">35 członkowie Rady </w:t>
      </w:r>
      <w:r w:rsidR="0009413A" w:rsidRPr="00117A8A">
        <w:rPr>
          <w:rFonts w:ascii="Muli" w:hAnsi="Muli"/>
          <w:sz w:val="22"/>
          <w:szCs w:val="24"/>
          <w:lang w:eastAsia="pl-PL"/>
        </w:rPr>
        <w:t>Uczeln</w:t>
      </w:r>
      <w:r w:rsidRPr="00117A8A">
        <w:rPr>
          <w:rFonts w:ascii="Muli" w:hAnsi="Muli"/>
          <w:sz w:val="22"/>
          <w:szCs w:val="24"/>
          <w:lang w:eastAsia="pl-PL"/>
        </w:rPr>
        <w:t xml:space="preserve">i kierują się dobrem </w:t>
      </w:r>
      <w:r w:rsidR="0009413A" w:rsidRPr="00117A8A">
        <w:rPr>
          <w:rFonts w:ascii="Muli" w:hAnsi="Muli"/>
          <w:sz w:val="22"/>
          <w:szCs w:val="24"/>
          <w:lang w:eastAsia="pl-PL"/>
        </w:rPr>
        <w:t>Uczeln</w:t>
      </w:r>
      <w:r w:rsidRPr="00117A8A">
        <w:rPr>
          <w:rFonts w:ascii="Muli" w:hAnsi="Muli"/>
          <w:sz w:val="22"/>
          <w:szCs w:val="24"/>
          <w:lang w:eastAsia="pl-PL"/>
        </w:rPr>
        <w:t>i i działają na jej rzecz.</w:t>
      </w:r>
    </w:p>
    <w:p w14:paraId="2BDC581D" w14:textId="77777777" w:rsidR="00A4347E" w:rsidRPr="00117A8A" w:rsidRDefault="00A4347E" w:rsidP="00117A8A">
      <w:pPr>
        <w:pStyle w:val="Akapitzlist"/>
        <w:numPr>
          <w:ilvl w:val="0"/>
          <w:numId w:val="73"/>
        </w:numPr>
        <w:spacing w:after="0" w:line="276" w:lineRule="auto"/>
        <w:ind w:left="714" w:hanging="357"/>
        <w:jc w:val="both"/>
        <w:rPr>
          <w:rFonts w:ascii="Muli" w:hAnsi="Muli"/>
          <w:sz w:val="22"/>
          <w:szCs w:val="24"/>
          <w:lang w:eastAsia="pl-PL"/>
        </w:rPr>
      </w:pPr>
      <w:bookmarkStart w:id="28" w:name="mip44090855"/>
      <w:bookmarkEnd w:id="28"/>
      <w:r w:rsidRPr="00117A8A">
        <w:rPr>
          <w:rFonts w:ascii="Muli" w:hAnsi="Muli"/>
          <w:sz w:val="22"/>
          <w:szCs w:val="24"/>
          <w:lang w:eastAsia="pl-PL"/>
        </w:rPr>
        <w:t xml:space="preserve">Rada </w:t>
      </w:r>
      <w:r w:rsidR="0009413A" w:rsidRPr="00117A8A">
        <w:rPr>
          <w:rFonts w:ascii="Muli" w:hAnsi="Muli"/>
          <w:sz w:val="22"/>
          <w:szCs w:val="24"/>
          <w:lang w:eastAsia="pl-PL"/>
        </w:rPr>
        <w:t>Uczeln</w:t>
      </w:r>
      <w:r w:rsidRPr="00117A8A">
        <w:rPr>
          <w:rFonts w:ascii="Muli" w:hAnsi="Muli"/>
          <w:sz w:val="22"/>
          <w:szCs w:val="24"/>
          <w:lang w:eastAsia="pl-PL"/>
        </w:rPr>
        <w:t xml:space="preserve">i składa </w:t>
      </w:r>
      <w:r w:rsidR="0009413A" w:rsidRPr="00117A8A">
        <w:rPr>
          <w:rFonts w:ascii="Muli" w:hAnsi="Muli"/>
          <w:sz w:val="22"/>
          <w:szCs w:val="24"/>
          <w:lang w:eastAsia="pl-PL"/>
        </w:rPr>
        <w:t>Sena</w:t>
      </w:r>
      <w:r w:rsidRPr="00117A8A">
        <w:rPr>
          <w:rFonts w:ascii="Muli" w:hAnsi="Muli"/>
          <w:sz w:val="22"/>
          <w:szCs w:val="24"/>
          <w:lang w:eastAsia="pl-PL"/>
        </w:rPr>
        <w:t>towi roczne sprawozdanie z działalności.</w:t>
      </w:r>
    </w:p>
    <w:p w14:paraId="209E0739" w14:textId="77777777" w:rsidR="00A4347E" w:rsidRPr="00117A8A" w:rsidRDefault="00A4347E" w:rsidP="00117A8A">
      <w:pPr>
        <w:pStyle w:val="Akapitzlist"/>
        <w:numPr>
          <w:ilvl w:val="0"/>
          <w:numId w:val="73"/>
        </w:numPr>
        <w:spacing w:after="0" w:line="276" w:lineRule="auto"/>
        <w:ind w:left="714" w:hanging="357"/>
        <w:jc w:val="both"/>
        <w:rPr>
          <w:rFonts w:ascii="Muli" w:hAnsi="Muli"/>
          <w:sz w:val="22"/>
          <w:szCs w:val="24"/>
          <w:lang w:eastAsia="pl-PL"/>
        </w:rPr>
      </w:pPr>
      <w:r w:rsidRPr="00117A8A">
        <w:rPr>
          <w:rFonts w:ascii="Muli" w:hAnsi="Muli"/>
          <w:sz w:val="22"/>
          <w:szCs w:val="24"/>
          <w:lang w:eastAsia="pl-PL"/>
        </w:rPr>
        <w:t xml:space="preserve">Czynności z zakresu prawa pracy w stosunku do Rektora </w:t>
      </w:r>
      <w:r w:rsidR="0009413A" w:rsidRPr="00117A8A">
        <w:rPr>
          <w:rFonts w:ascii="Muli" w:hAnsi="Muli"/>
          <w:sz w:val="22"/>
          <w:szCs w:val="24"/>
          <w:lang w:eastAsia="pl-PL"/>
        </w:rPr>
        <w:t>Uczeln</w:t>
      </w:r>
      <w:r w:rsidRPr="00117A8A">
        <w:rPr>
          <w:rFonts w:ascii="Muli" w:hAnsi="Muli"/>
          <w:sz w:val="22"/>
          <w:szCs w:val="24"/>
          <w:lang w:eastAsia="pl-PL"/>
        </w:rPr>
        <w:t xml:space="preserve">i wykonuje przewodniczący Rady </w:t>
      </w:r>
      <w:r w:rsidR="0009413A" w:rsidRPr="00117A8A">
        <w:rPr>
          <w:rFonts w:ascii="Muli" w:hAnsi="Muli"/>
          <w:sz w:val="22"/>
          <w:szCs w:val="24"/>
          <w:lang w:eastAsia="pl-PL"/>
        </w:rPr>
        <w:t>Uczeln</w:t>
      </w:r>
      <w:r w:rsidRPr="00117A8A">
        <w:rPr>
          <w:rFonts w:ascii="Muli" w:hAnsi="Muli"/>
          <w:sz w:val="22"/>
          <w:szCs w:val="24"/>
          <w:lang w:eastAsia="pl-PL"/>
        </w:rPr>
        <w:t>i.</w:t>
      </w:r>
    </w:p>
    <w:p w14:paraId="7194DBDC" w14:textId="77777777" w:rsidR="002437AB" w:rsidRPr="00117A8A" w:rsidRDefault="002437AB" w:rsidP="00117A8A">
      <w:pPr>
        <w:pStyle w:val="Akapitzlist"/>
        <w:spacing w:after="0" w:line="276" w:lineRule="auto"/>
        <w:jc w:val="both"/>
        <w:rPr>
          <w:rFonts w:ascii="Muli" w:hAnsi="Muli"/>
          <w:sz w:val="22"/>
          <w:szCs w:val="24"/>
          <w:lang w:eastAsia="pl-PL"/>
        </w:rPr>
      </w:pPr>
    </w:p>
    <w:p w14:paraId="2EF4AF69" w14:textId="77777777" w:rsidR="00A4347E" w:rsidRPr="00117A8A" w:rsidRDefault="00100F9A" w:rsidP="00117A8A">
      <w:pPr>
        <w:spacing w:after="0"/>
        <w:jc w:val="center"/>
        <w:rPr>
          <w:rFonts w:ascii="Muli" w:hAnsi="Muli"/>
          <w:b/>
          <w:sz w:val="22"/>
          <w:szCs w:val="24"/>
        </w:rPr>
      </w:pPr>
      <w:r w:rsidRPr="00117A8A">
        <w:rPr>
          <w:rFonts w:ascii="Muli" w:hAnsi="Muli"/>
          <w:b/>
          <w:sz w:val="22"/>
          <w:szCs w:val="24"/>
        </w:rPr>
        <w:t>§ 37</w:t>
      </w:r>
      <w:r w:rsidR="001E4EB3" w:rsidRPr="00117A8A">
        <w:rPr>
          <w:rFonts w:ascii="Muli" w:hAnsi="Muli"/>
          <w:b/>
          <w:sz w:val="22"/>
          <w:szCs w:val="24"/>
        </w:rPr>
        <w:t>.</w:t>
      </w:r>
    </w:p>
    <w:p w14:paraId="23DDE0E5" w14:textId="77777777" w:rsidR="00A4347E" w:rsidRPr="00117A8A" w:rsidRDefault="00A4347E" w:rsidP="00117A8A">
      <w:pPr>
        <w:pStyle w:val="Akapitzlist"/>
        <w:numPr>
          <w:ilvl w:val="0"/>
          <w:numId w:val="68"/>
        </w:numPr>
        <w:spacing w:after="0" w:line="276" w:lineRule="auto"/>
        <w:jc w:val="both"/>
        <w:rPr>
          <w:rFonts w:ascii="Muli" w:hAnsi="Muli"/>
          <w:sz w:val="22"/>
          <w:szCs w:val="24"/>
          <w:lang w:eastAsia="pl-PL"/>
        </w:rPr>
      </w:pPr>
      <w:r w:rsidRPr="00117A8A">
        <w:rPr>
          <w:rFonts w:ascii="Muli" w:hAnsi="Muli"/>
          <w:sz w:val="22"/>
          <w:szCs w:val="24"/>
          <w:lang w:eastAsia="pl-PL"/>
        </w:rPr>
        <w:t xml:space="preserve">W skład Rady </w:t>
      </w:r>
      <w:r w:rsidR="0009413A" w:rsidRPr="00117A8A">
        <w:rPr>
          <w:rFonts w:ascii="Muli" w:hAnsi="Muli"/>
          <w:sz w:val="22"/>
          <w:szCs w:val="24"/>
          <w:lang w:eastAsia="pl-PL"/>
        </w:rPr>
        <w:t>Uczeln</w:t>
      </w:r>
      <w:r w:rsidRPr="00117A8A">
        <w:rPr>
          <w:rFonts w:ascii="Muli" w:hAnsi="Muli"/>
          <w:sz w:val="22"/>
          <w:szCs w:val="24"/>
          <w:lang w:eastAsia="pl-PL"/>
        </w:rPr>
        <w:t>i wchodzą:</w:t>
      </w:r>
    </w:p>
    <w:p w14:paraId="73CE41D1" w14:textId="77777777" w:rsidR="00A4347E" w:rsidRPr="00117A8A" w:rsidRDefault="00A4347E" w:rsidP="00117A8A">
      <w:pPr>
        <w:pStyle w:val="Akapitzlist"/>
        <w:numPr>
          <w:ilvl w:val="0"/>
          <w:numId w:val="72"/>
        </w:numPr>
        <w:spacing w:after="0" w:line="276" w:lineRule="auto"/>
        <w:jc w:val="both"/>
        <w:rPr>
          <w:rFonts w:ascii="Muli" w:hAnsi="Muli"/>
          <w:sz w:val="22"/>
          <w:szCs w:val="24"/>
          <w:lang w:eastAsia="pl-PL"/>
        </w:rPr>
      </w:pPr>
      <w:r w:rsidRPr="00117A8A">
        <w:rPr>
          <w:rFonts w:ascii="Muli" w:hAnsi="Muli"/>
          <w:sz w:val="22"/>
          <w:szCs w:val="24"/>
          <w:lang w:eastAsia="pl-PL"/>
        </w:rPr>
        <w:t xml:space="preserve">trzy osoby będące pracownikami </w:t>
      </w:r>
      <w:r w:rsidR="0009413A" w:rsidRPr="00117A8A">
        <w:rPr>
          <w:rFonts w:ascii="Muli" w:hAnsi="Muli"/>
          <w:sz w:val="22"/>
          <w:szCs w:val="24"/>
          <w:lang w:eastAsia="pl-PL"/>
        </w:rPr>
        <w:t>Uczeln</w:t>
      </w:r>
      <w:r w:rsidRPr="00117A8A">
        <w:rPr>
          <w:rFonts w:ascii="Muli" w:hAnsi="Muli"/>
          <w:sz w:val="22"/>
          <w:szCs w:val="24"/>
          <w:lang w:eastAsia="pl-PL"/>
        </w:rPr>
        <w:t xml:space="preserve">i powoływane przez </w:t>
      </w:r>
      <w:r w:rsidR="0009413A" w:rsidRPr="00117A8A">
        <w:rPr>
          <w:rFonts w:ascii="Muli" w:hAnsi="Muli"/>
          <w:sz w:val="22"/>
          <w:szCs w:val="24"/>
          <w:lang w:eastAsia="pl-PL"/>
        </w:rPr>
        <w:t>Sena</w:t>
      </w:r>
      <w:r w:rsidRPr="00117A8A">
        <w:rPr>
          <w:rFonts w:ascii="Muli" w:hAnsi="Muli"/>
          <w:sz w:val="22"/>
          <w:szCs w:val="24"/>
          <w:lang w:eastAsia="pl-PL"/>
        </w:rPr>
        <w:t>t;</w:t>
      </w:r>
    </w:p>
    <w:p w14:paraId="5F9C1DCC" w14:textId="77777777" w:rsidR="00A4347E" w:rsidRPr="00117A8A" w:rsidRDefault="00A4347E" w:rsidP="00117A8A">
      <w:pPr>
        <w:pStyle w:val="Akapitzlist"/>
        <w:numPr>
          <w:ilvl w:val="0"/>
          <w:numId w:val="72"/>
        </w:numPr>
        <w:spacing w:after="0" w:line="276" w:lineRule="auto"/>
        <w:jc w:val="both"/>
        <w:rPr>
          <w:rFonts w:ascii="Muli" w:hAnsi="Muli"/>
          <w:sz w:val="22"/>
          <w:szCs w:val="24"/>
          <w:lang w:eastAsia="pl-PL"/>
        </w:rPr>
      </w:pPr>
      <w:r w:rsidRPr="00117A8A">
        <w:rPr>
          <w:rFonts w:ascii="Muli" w:hAnsi="Muli"/>
          <w:sz w:val="22"/>
          <w:szCs w:val="24"/>
          <w:lang w:eastAsia="pl-PL"/>
        </w:rPr>
        <w:t xml:space="preserve">trzy osoby </w:t>
      </w:r>
      <w:r w:rsidRPr="00117A8A">
        <w:rPr>
          <w:rFonts w:ascii="Muli" w:hAnsi="Muli"/>
          <w:sz w:val="22"/>
          <w:szCs w:val="24"/>
        </w:rPr>
        <w:t xml:space="preserve">spoza wspólnoty </w:t>
      </w:r>
      <w:r w:rsidR="0009413A" w:rsidRPr="00117A8A">
        <w:rPr>
          <w:rFonts w:ascii="Muli" w:hAnsi="Muli"/>
          <w:sz w:val="22"/>
          <w:szCs w:val="24"/>
        </w:rPr>
        <w:t>Uczeln</w:t>
      </w:r>
      <w:r w:rsidRPr="00117A8A">
        <w:rPr>
          <w:rFonts w:ascii="Muli" w:hAnsi="Muli"/>
          <w:sz w:val="22"/>
          <w:szCs w:val="24"/>
        </w:rPr>
        <w:t xml:space="preserve">i powoływane przez </w:t>
      </w:r>
      <w:r w:rsidR="0009413A" w:rsidRPr="00117A8A">
        <w:rPr>
          <w:rFonts w:ascii="Muli" w:hAnsi="Muli"/>
          <w:sz w:val="22"/>
          <w:szCs w:val="24"/>
        </w:rPr>
        <w:t>Sena</w:t>
      </w:r>
      <w:r w:rsidRPr="00117A8A">
        <w:rPr>
          <w:rFonts w:ascii="Muli" w:hAnsi="Muli"/>
          <w:sz w:val="22"/>
          <w:szCs w:val="24"/>
        </w:rPr>
        <w:t>t;</w:t>
      </w:r>
    </w:p>
    <w:p w14:paraId="5FBEF0F2" w14:textId="77777777" w:rsidR="00A4347E" w:rsidRPr="00117A8A" w:rsidRDefault="00A4347E" w:rsidP="00117A8A">
      <w:pPr>
        <w:pStyle w:val="Akapitzlist"/>
        <w:numPr>
          <w:ilvl w:val="0"/>
          <w:numId w:val="72"/>
        </w:numPr>
        <w:spacing w:after="0" w:line="276" w:lineRule="auto"/>
        <w:jc w:val="both"/>
        <w:rPr>
          <w:rFonts w:ascii="Muli" w:hAnsi="Muli"/>
          <w:sz w:val="22"/>
          <w:szCs w:val="24"/>
          <w:lang w:eastAsia="pl-PL"/>
        </w:rPr>
      </w:pPr>
      <w:r w:rsidRPr="00117A8A">
        <w:rPr>
          <w:rFonts w:ascii="Muli" w:hAnsi="Muli"/>
          <w:sz w:val="22"/>
          <w:szCs w:val="24"/>
          <w:lang w:eastAsia="pl-PL"/>
        </w:rPr>
        <w:t>przewodniczący samorządu studenckiego.</w:t>
      </w:r>
    </w:p>
    <w:p w14:paraId="11E361B8" w14:textId="6C019BD3" w:rsidR="6FA69236" w:rsidRDefault="3808D588" w:rsidP="678B3613">
      <w:pPr>
        <w:pStyle w:val="Akapitzlist"/>
        <w:numPr>
          <w:ilvl w:val="0"/>
          <w:numId w:val="68"/>
        </w:numPr>
        <w:spacing w:after="0" w:line="276" w:lineRule="auto"/>
        <w:jc w:val="both"/>
        <w:rPr>
          <w:rFonts w:ascii="Muli" w:hAnsi="Muli"/>
          <w:sz w:val="22"/>
          <w:szCs w:val="22"/>
          <w:lang w:eastAsia="pl-PL"/>
        </w:rPr>
      </w:pPr>
      <w:r w:rsidRPr="678B3613">
        <w:rPr>
          <w:rFonts w:ascii="Muli" w:hAnsi="Muli"/>
          <w:sz w:val="22"/>
          <w:szCs w:val="22"/>
          <w:lang w:eastAsia="pl-PL"/>
        </w:rPr>
        <w:lastRenderedPageBreak/>
        <w:t xml:space="preserve">Przewodniczącym Rady </w:t>
      </w:r>
      <w:r w:rsidR="301C0198" w:rsidRPr="678B3613">
        <w:rPr>
          <w:rFonts w:ascii="Muli" w:hAnsi="Muli"/>
          <w:sz w:val="22"/>
          <w:szCs w:val="22"/>
          <w:lang w:eastAsia="pl-PL"/>
        </w:rPr>
        <w:t>Uczeln</w:t>
      </w:r>
      <w:r w:rsidRPr="678B3613">
        <w:rPr>
          <w:rFonts w:ascii="Muli" w:hAnsi="Muli"/>
          <w:sz w:val="22"/>
          <w:szCs w:val="22"/>
          <w:lang w:eastAsia="pl-PL"/>
        </w:rPr>
        <w:t>i jest osoba pochodząc</w:t>
      </w:r>
      <w:r w:rsidR="08AD9981" w:rsidRPr="678B3613">
        <w:rPr>
          <w:rFonts w:ascii="Muli" w:hAnsi="Muli"/>
          <w:sz w:val="22"/>
          <w:szCs w:val="22"/>
          <w:lang w:eastAsia="pl-PL"/>
        </w:rPr>
        <w:t>a</w:t>
      </w:r>
      <w:r w:rsidRPr="678B3613">
        <w:rPr>
          <w:rFonts w:ascii="Muli" w:hAnsi="Muli"/>
          <w:sz w:val="22"/>
          <w:szCs w:val="22"/>
          <w:lang w:eastAsia="pl-PL"/>
        </w:rPr>
        <w:t xml:space="preserve"> spoza w</w:t>
      </w:r>
      <w:r w:rsidR="08AD9981" w:rsidRPr="678B3613">
        <w:rPr>
          <w:rFonts w:ascii="Muli" w:hAnsi="Muli"/>
          <w:sz w:val="22"/>
          <w:szCs w:val="22"/>
          <w:lang w:eastAsia="pl-PL"/>
        </w:rPr>
        <w:t xml:space="preserve">spólnoty </w:t>
      </w:r>
      <w:r w:rsidR="301C0198" w:rsidRPr="678B3613">
        <w:rPr>
          <w:rFonts w:ascii="Muli" w:hAnsi="Muli"/>
          <w:sz w:val="22"/>
          <w:szCs w:val="22"/>
          <w:lang w:eastAsia="pl-PL"/>
        </w:rPr>
        <w:t>Uczeln</w:t>
      </w:r>
      <w:r w:rsidR="08AD9981" w:rsidRPr="678B3613">
        <w:rPr>
          <w:rFonts w:ascii="Muli" w:hAnsi="Muli"/>
          <w:sz w:val="22"/>
          <w:szCs w:val="22"/>
          <w:lang w:eastAsia="pl-PL"/>
        </w:rPr>
        <w:t>i wybrana</w:t>
      </w:r>
      <w:r w:rsidRPr="678B3613">
        <w:rPr>
          <w:rFonts w:ascii="Muli" w:hAnsi="Muli"/>
          <w:sz w:val="22"/>
          <w:szCs w:val="22"/>
          <w:lang w:eastAsia="pl-PL"/>
        </w:rPr>
        <w:t xml:space="preserve"> przez </w:t>
      </w:r>
      <w:r w:rsidR="301C0198" w:rsidRPr="678B3613">
        <w:rPr>
          <w:rFonts w:ascii="Muli" w:hAnsi="Muli"/>
          <w:sz w:val="22"/>
          <w:szCs w:val="22"/>
          <w:lang w:eastAsia="pl-PL"/>
        </w:rPr>
        <w:t>Sena</w:t>
      </w:r>
      <w:r w:rsidR="08AD9981" w:rsidRPr="678B3613">
        <w:rPr>
          <w:rFonts w:ascii="Muli" w:hAnsi="Muli"/>
          <w:sz w:val="22"/>
          <w:szCs w:val="22"/>
          <w:lang w:eastAsia="pl-PL"/>
        </w:rPr>
        <w:t>t</w:t>
      </w:r>
      <w:r w:rsidR="15039BEB" w:rsidRPr="678B3613">
        <w:rPr>
          <w:rFonts w:ascii="Muli" w:hAnsi="Muli"/>
          <w:sz w:val="22"/>
          <w:szCs w:val="22"/>
          <w:lang w:eastAsia="pl-PL"/>
        </w:rPr>
        <w:t>.</w:t>
      </w:r>
    </w:p>
    <w:p w14:paraId="769D0D3C" w14:textId="77777777" w:rsidR="001B2D3C" w:rsidRPr="00117A8A" w:rsidRDefault="001B2D3C" w:rsidP="00117A8A">
      <w:pPr>
        <w:pStyle w:val="Default"/>
        <w:spacing w:line="276" w:lineRule="auto"/>
        <w:jc w:val="both"/>
        <w:rPr>
          <w:rFonts w:ascii="Muli" w:hAnsi="Muli"/>
          <w:color w:val="auto"/>
          <w:sz w:val="22"/>
        </w:rPr>
      </w:pPr>
    </w:p>
    <w:p w14:paraId="29818BCE" w14:textId="77777777" w:rsidR="00C513D7" w:rsidRPr="00117A8A" w:rsidRDefault="00C513D7" w:rsidP="00117A8A">
      <w:pPr>
        <w:spacing w:after="0"/>
        <w:jc w:val="center"/>
        <w:rPr>
          <w:rFonts w:ascii="Muli" w:hAnsi="Muli"/>
          <w:b/>
          <w:sz w:val="22"/>
          <w:szCs w:val="24"/>
        </w:rPr>
      </w:pPr>
      <w:r w:rsidRPr="00117A8A">
        <w:rPr>
          <w:rFonts w:ascii="Muli" w:hAnsi="Muli"/>
          <w:b/>
          <w:sz w:val="22"/>
          <w:szCs w:val="24"/>
        </w:rPr>
        <w:t xml:space="preserve">§ </w:t>
      </w:r>
      <w:r w:rsidR="00F6340A" w:rsidRPr="00117A8A">
        <w:rPr>
          <w:rFonts w:ascii="Muli" w:hAnsi="Muli"/>
          <w:b/>
          <w:sz w:val="22"/>
          <w:szCs w:val="24"/>
        </w:rPr>
        <w:t>38.</w:t>
      </w:r>
    </w:p>
    <w:p w14:paraId="229621C9" w14:textId="77777777" w:rsidR="00C513D7" w:rsidRPr="00117A8A" w:rsidRDefault="00C513D7" w:rsidP="00117A8A">
      <w:pPr>
        <w:pStyle w:val="Akapitzlist"/>
        <w:numPr>
          <w:ilvl w:val="0"/>
          <w:numId w:val="123"/>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Kandydatów do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 xml:space="preserve">i zgłaszają członkowie </w:t>
      </w:r>
      <w:r w:rsidR="0009413A" w:rsidRPr="00117A8A">
        <w:rPr>
          <w:rFonts w:ascii="Muli" w:eastAsia="Times New Roman" w:hAnsi="Muli"/>
          <w:sz w:val="22"/>
          <w:szCs w:val="24"/>
          <w:lang w:eastAsia="pl-PL"/>
        </w:rPr>
        <w:t>Sena</w:t>
      </w:r>
      <w:r w:rsidRPr="00117A8A">
        <w:rPr>
          <w:rFonts w:ascii="Muli" w:eastAsia="Times New Roman" w:hAnsi="Muli"/>
          <w:sz w:val="22"/>
          <w:szCs w:val="24"/>
          <w:lang w:eastAsia="pl-PL"/>
        </w:rPr>
        <w:t xml:space="preserve">tu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w:t>
      </w:r>
    </w:p>
    <w:p w14:paraId="7703C431" w14:textId="77777777" w:rsidR="00C513D7" w:rsidRPr="00117A8A" w:rsidRDefault="00C513D7" w:rsidP="00117A8A">
      <w:pPr>
        <w:pStyle w:val="Akapitzlist"/>
        <w:numPr>
          <w:ilvl w:val="0"/>
          <w:numId w:val="123"/>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Członkowie </w:t>
      </w:r>
      <w:r w:rsidR="0009413A" w:rsidRPr="00117A8A">
        <w:rPr>
          <w:rFonts w:ascii="Muli" w:eastAsia="Times New Roman" w:hAnsi="Muli"/>
          <w:sz w:val="22"/>
          <w:szCs w:val="24"/>
          <w:lang w:eastAsia="pl-PL"/>
        </w:rPr>
        <w:t>Sena</w:t>
      </w:r>
      <w:r w:rsidRPr="00117A8A">
        <w:rPr>
          <w:rFonts w:ascii="Muli" w:eastAsia="Times New Roman" w:hAnsi="Muli"/>
          <w:sz w:val="22"/>
          <w:szCs w:val="24"/>
          <w:lang w:eastAsia="pl-PL"/>
        </w:rPr>
        <w:t xml:space="preserve">tu zgłaszają kandydatów do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 xml:space="preserve">i w okresie tygodnia </w:t>
      </w:r>
      <w:r w:rsidRPr="00117A8A">
        <w:rPr>
          <w:rFonts w:ascii="Muli" w:eastAsia="Times New Roman" w:hAnsi="Muli"/>
          <w:sz w:val="22"/>
          <w:szCs w:val="24"/>
          <w:lang w:eastAsia="pl-PL"/>
        </w:rPr>
        <w:br/>
        <w:t xml:space="preserve">od </w:t>
      </w:r>
      <w:r w:rsidR="000802B1" w:rsidRPr="00117A8A">
        <w:rPr>
          <w:rFonts w:ascii="Muli" w:eastAsia="Times New Roman" w:hAnsi="Muli"/>
          <w:sz w:val="22"/>
          <w:szCs w:val="24"/>
          <w:lang w:eastAsia="pl-PL"/>
        </w:rPr>
        <w:t xml:space="preserve">daty </w:t>
      </w:r>
      <w:r w:rsidR="00232452" w:rsidRPr="00117A8A">
        <w:rPr>
          <w:rFonts w:ascii="Muli" w:eastAsia="Times New Roman" w:hAnsi="Muli"/>
          <w:sz w:val="22"/>
          <w:szCs w:val="24"/>
          <w:lang w:eastAsia="pl-PL"/>
        </w:rPr>
        <w:t xml:space="preserve">uchwały </w:t>
      </w:r>
      <w:r w:rsidR="0009413A" w:rsidRPr="00117A8A">
        <w:rPr>
          <w:rFonts w:ascii="Muli" w:eastAsia="Times New Roman" w:hAnsi="Muli"/>
          <w:sz w:val="22"/>
          <w:szCs w:val="24"/>
          <w:lang w:eastAsia="pl-PL"/>
        </w:rPr>
        <w:t>Sena</w:t>
      </w:r>
      <w:r w:rsidR="00232452" w:rsidRPr="00117A8A">
        <w:rPr>
          <w:rFonts w:ascii="Muli" w:eastAsia="Times New Roman" w:hAnsi="Muli"/>
          <w:sz w:val="22"/>
          <w:szCs w:val="24"/>
          <w:lang w:eastAsia="pl-PL"/>
        </w:rPr>
        <w:t xml:space="preserve">tu podjętej w sprawie wyboru członków Rady </w:t>
      </w:r>
      <w:r w:rsidR="0009413A" w:rsidRPr="00117A8A">
        <w:rPr>
          <w:rFonts w:ascii="Muli" w:eastAsia="Times New Roman" w:hAnsi="Muli"/>
          <w:sz w:val="22"/>
          <w:szCs w:val="24"/>
          <w:lang w:eastAsia="pl-PL"/>
        </w:rPr>
        <w:t>Uczeln</w:t>
      </w:r>
      <w:r w:rsidR="00232452" w:rsidRPr="00117A8A">
        <w:rPr>
          <w:rFonts w:ascii="Muli" w:eastAsia="Times New Roman" w:hAnsi="Muli"/>
          <w:sz w:val="22"/>
          <w:szCs w:val="24"/>
          <w:lang w:eastAsia="pl-PL"/>
        </w:rPr>
        <w:t>i</w:t>
      </w:r>
      <w:r w:rsidR="000802B1" w:rsidRPr="00117A8A">
        <w:rPr>
          <w:rFonts w:ascii="Muli" w:eastAsia="Times New Roman" w:hAnsi="Muli"/>
          <w:sz w:val="22"/>
          <w:szCs w:val="24"/>
          <w:lang w:eastAsia="pl-PL"/>
        </w:rPr>
        <w:t>.</w:t>
      </w:r>
    </w:p>
    <w:p w14:paraId="21E8FC27" w14:textId="77777777" w:rsidR="00C513D7" w:rsidRPr="00117A8A" w:rsidRDefault="00C513D7" w:rsidP="00117A8A">
      <w:pPr>
        <w:pStyle w:val="Akapitzlist"/>
        <w:numPr>
          <w:ilvl w:val="0"/>
          <w:numId w:val="123"/>
        </w:numPr>
        <w:spacing w:after="0" w:line="276" w:lineRule="auto"/>
        <w:jc w:val="both"/>
        <w:rPr>
          <w:rFonts w:ascii="Muli" w:hAnsi="Muli"/>
          <w:sz w:val="22"/>
          <w:szCs w:val="24"/>
        </w:rPr>
      </w:pPr>
      <w:r w:rsidRPr="00117A8A">
        <w:rPr>
          <w:rFonts w:ascii="Muli" w:eastAsia="Times New Roman" w:hAnsi="Muli"/>
          <w:sz w:val="22"/>
          <w:szCs w:val="24"/>
          <w:lang w:eastAsia="pl-PL"/>
        </w:rPr>
        <w:t xml:space="preserve">Każdy z członków </w:t>
      </w:r>
      <w:r w:rsidR="0009413A" w:rsidRPr="00117A8A">
        <w:rPr>
          <w:rFonts w:ascii="Muli" w:eastAsia="Times New Roman" w:hAnsi="Muli"/>
          <w:sz w:val="22"/>
          <w:szCs w:val="24"/>
          <w:lang w:eastAsia="pl-PL"/>
        </w:rPr>
        <w:t>Sena</w:t>
      </w:r>
      <w:r w:rsidRPr="00117A8A">
        <w:rPr>
          <w:rFonts w:ascii="Muli" w:eastAsia="Times New Roman" w:hAnsi="Muli"/>
          <w:sz w:val="22"/>
          <w:szCs w:val="24"/>
          <w:lang w:eastAsia="pl-PL"/>
        </w:rPr>
        <w:t xml:space="preserve">tu ma prawo do zgłoszenia nie </w:t>
      </w:r>
      <w:r w:rsidR="00947B3C" w:rsidRPr="00117A8A">
        <w:rPr>
          <w:rFonts w:ascii="Muli" w:eastAsia="Times New Roman" w:hAnsi="Muli"/>
          <w:sz w:val="22"/>
          <w:szCs w:val="24"/>
          <w:lang w:eastAsia="pl-PL"/>
        </w:rPr>
        <w:t xml:space="preserve">więcej niż sześciu kandydatów, </w:t>
      </w:r>
      <w:r w:rsidRPr="00117A8A">
        <w:rPr>
          <w:rFonts w:ascii="Muli" w:eastAsia="Times New Roman" w:hAnsi="Muli"/>
          <w:sz w:val="22"/>
          <w:szCs w:val="24"/>
          <w:lang w:eastAsia="pl-PL"/>
        </w:rPr>
        <w:t>w tym nie</w:t>
      </w:r>
      <w:r w:rsidRPr="00117A8A">
        <w:rPr>
          <w:rFonts w:ascii="Muli" w:hAnsi="Muli"/>
          <w:sz w:val="22"/>
          <w:szCs w:val="24"/>
        </w:rPr>
        <w:t xml:space="preserve"> więcej niż trzech kandydatów spoza wspólnoty </w:t>
      </w:r>
      <w:r w:rsidR="0009413A" w:rsidRPr="00117A8A">
        <w:rPr>
          <w:rFonts w:ascii="Muli" w:hAnsi="Muli"/>
          <w:sz w:val="22"/>
          <w:szCs w:val="24"/>
        </w:rPr>
        <w:t>Uczeln</w:t>
      </w:r>
      <w:r w:rsidRPr="00117A8A">
        <w:rPr>
          <w:rFonts w:ascii="Muli" w:hAnsi="Muli"/>
          <w:sz w:val="22"/>
          <w:szCs w:val="24"/>
        </w:rPr>
        <w:t>i.</w:t>
      </w:r>
    </w:p>
    <w:p w14:paraId="54CD245A" w14:textId="77777777" w:rsidR="00C513D7" w:rsidRPr="00117A8A" w:rsidRDefault="00C513D7" w:rsidP="00117A8A">
      <w:pPr>
        <w:spacing w:after="0"/>
        <w:ind w:left="284" w:hanging="284"/>
        <w:jc w:val="both"/>
        <w:rPr>
          <w:rFonts w:ascii="Muli" w:hAnsi="Muli"/>
          <w:sz w:val="22"/>
          <w:szCs w:val="24"/>
        </w:rPr>
      </w:pPr>
    </w:p>
    <w:p w14:paraId="7AB20CB3" w14:textId="77777777" w:rsidR="00C513D7" w:rsidRPr="00117A8A" w:rsidRDefault="00C513D7" w:rsidP="00117A8A">
      <w:pPr>
        <w:spacing w:after="0"/>
        <w:ind w:left="284" w:hanging="284"/>
        <w:jc w:val="center"/>
        <w:rPr>
          <w:rFonts w:ascii="Muli" w:hAnsi="Muli"/>
          <w:b/>
          <w:sz w:val="22"/>
          <w:szCs w:val="24"/>
        </w:rPr>
      </w:pPr>
      <w:r w:rsidRPr="00117A8A">
        <w:rPr>
          <w:rFonts w:ascii="Muli" w:hAnsi="Muli"/>
          <w:b/>
          <w:sz w:val="22"/>
          <w:szCs w:val="24"/>
        </w:rPr>
        <w:t xml:space="preserve">§ </w:t>
      </w:r>
      <w:r w:rsidR="00F6340A" w:rsidRPr="00117A8A">
        <w:rPr>
          <w:rFonts w:ascii="Muli" w:hAnsi="Muli"/>
          <w:b/>
          <w:sz w:val="22"/>
          <w:szCs w:val="24"/>
        </w:rPr>
        <w:t>39.</w:t>
      </w:r>
    </w:p>
    <w:p w14:paraId="01CB695E" w14:textId="4CA0595B" w:rsidR="00C513D7" w:rsidRPr="00117A8A" w:rsidRDefault="00C513D7" w:rsidP="00117A8A">
      <w:pPr>
        <w:pStyle w:val="Akapitzlist"/>
        <w:numPr>
          <w:ilvl w:val="0"/>
          <w:numId w:val="124"/>
        </w:numPr>
        <w:spacing w:after="0" w:line="276" w:lineRule="auto"/>
        <w:jc w:val="both"/>
        <w:rPr>
          <w:rFonts w:ascii="Muli" w:eastAsia="Times New Roman" w:hAnsi="Muli"/>
          <w:sz w:val="22"/>
          <w:szCs w:val="22"/>
          <w:lang w:eastAsia="pl-PL"/>
        </w:rPr>
      </w:pPr>
      <w:r w:rsidRPr="678B3613">
        <w:rPr>
          <w:rFonts w:ascii="Muli" w:eastAsia="Times New Roman" w:hAnsi="Muli"/>
          <w:sz w:val="22"/>
          <w:szCs w:val="22"/>
          <w:lang w:eastAsia="pl-PL"/>
        </w:rPr>
        <w:t xml:space="preserve">Członkowie </w:t>
      </w:r>
      <w:r w:rsidR="0009413A" w:rsidRPr="678B3613">
        <w:rPr>
          <w:rFonts w:ascii="Muli" w:eastAsia="Times New Roman" w:hAnsi="Muli"/>
          <w:sz w:val="22"/>
          <w:szCs w:val="22"/>
          <w:lang w:eastAsia="pl-PL"/>
        </w:rPr>
        <w:t>Sena</w:t>
      </w:r>
      <w:r w:rsidRPr="678B3613">
        <w:rPr>
          <w:rFonts w:ascii="Muli" w:eastAsia="Times New Roman" w:hAnsi="Muli"/>
          <w:sz w:val="22"/>
          <w:szCs w:val="22"/>
          <w:lang w:eastAsia="pl-PL"/>
        </w:rPr>
        <w:t xml:space="preserve">tu zgłaszają kandydatury pisemnie do Biura Rektora </w:t>
      </w:r>
      <w:r w:rsidR="0009413A" w:rsidRPr="678B3613">
        <w:rPr>
          <w:rFonts w:ascii="Muli" w:eastAsia="Times New Roman" w:hAnsi="Muli"/>
          <w:sz w:val="22"/>
          <w:szCs w:val="22"/>
          <w:lang w:eastAsia="pl-PL"/>
        </w:rPr>
        <w:t>Uczeln</w:t>
      </w:r>
      <w:r w:rsidRPr="678B3613">
        <w:rPr>
          <w:rFonts w:ascii="Muli" w:eastAsia="Times New Roman" w:hAnsi="Muli"/>
          <w:sz w:val="22"/>
          <w:szCs w:val="22"/>
          <w:lang w:eastAsia="pl-PL"/>
        </w:rPr>
        <w:t>i dołącza</w:t>
      </w:r>
      <w:r w:rsidR="00947B3C" w:rsidRPr="678B3613">
        <w:rPr>
          <w:rFonts w:ascii="Muli" w:eastAsia="Times New Roman" w:hAnsi="Muli"/>
          <w:sz w:val="22"/>
          <w:szCs w:val="22"/>
          <w:lang w:eastAsia="pl-PL"/>
        </w:rPr>
        <w:t>jąc do nich: CV</w:t>
      </w:r>
      <w:r w:rsidRPr="678B3613">
        <w:rPr>
          <w:rFonts w:ascii="Muli" w:eastAsia="Times New Roman" w:hAnsi="Muli"/>
          <w:sz w:val="22"/>
          <w:szCs w:val="22"/>
          <w:lang w:eastAsia="pl-PL"/>
        </w:rPr>
        <w:t xml:space="preserve"> zawodowe kandydata, jego pisemną zgodę </w:t>
      </w:r>
      <w:r>
        <w:br/>
      </w:r>
      <w:r w:rsidRPr="678B3613">
        <w:rPr>
          <w:rFonts w:ascii="Muli" w:eastAsia="Times New Roman" w:hAnsi="Muli"/>
          <w:sz w:val="22"/>
          <w:szCs w:val="22"/>
          <w:lang w:eastAsia="pl-PL"/>
        </w:rPr>
        <w:t>na kandydowanie oraz dokumenty</w:t>
      </w:r>
      <w:r w:rsidR="47AF9DD4" w:rsidRPr="678B3613">
        <w:rPr>
          <w:rFonts w:ascii="Muli" w:eastAsia="Times New Roman" w:hAnsi="Muli"/>
          <w:sz w:val="22"/>
          <w:szCs w:val="22"/>
          <w:lang w:eastAsia="pl-PL"/>
        </w:rPr>
        <w:t>,</w:t>
      </w:r>
      <w:r w:rsidRPr="678B3613">
        <w:rPr>
          <w:rFonts w:ascii="Muli" w:eastAsia="Times New Roman" w:hAnsi="Muli"/>
          <w:sz w:val="22"/>
          <w:szCs w:val="22"/>
          <w:lang w:eastAsia="pl-PL"/>
        </w:rPr>
        <w:t xml:space="preserve"> o których mowa w §</w:t>
      </w:r>
      <w:r w:rsidR="006C34F7" w:rsidRPr="678B3613">
        <w:rPr>
          <w:rFonts w:ascii="Muli" w:eastAsia="Times New Roman" w:hAnsi="Muli"/>
          <w:sz w:val="22"/>
          <w:szCs w:val="22"/>
          <w:lang w:eastAsia="pl-PL"/>
        </w:rPr>
        <w:t xml:space="preserve"> </w:t>
      </w:r>
      <w:r w:rsidR="00257376">
        <w:rPr>
          <w:rFonts w:ascii="Muli" w:eastAsia="Times New Roman" w:hAnsi="Muli"/>
          <w:sz w:val="22"/>
          <w:szCs w:val="22"/>
          <w:lang w:eastAsia="pl-PL"/>
        </w:rPr>
        <w:t>42</w:t>
      </w:r>
      <w:r w:rsidR="001B2D3C" w:rsidRPr="678B3613">
        <w:rPr>
          <w:rFonts w:ascii="Muli" w:eastAsia="Times New Roman" w:hAnsi="Muli"/>
          <w:sz w:val="22"/>
          <w:szCs w:val="22"/>
          <w:lang w:eastAsia="pl-PL"/>
        </w:rPr>
        <w:t xml:space="preserve"> ust.</w:t>
      </w:r>
      <w:r w:rsidR="00947B3C" w:rsidRPr="678B3613">
        <w:rPr>
          <w:rFonts w:ascii="Muli" w:eastAsia="Times New Roman" w:hAnsi="Muli"/>
          <w:sz w:val="22"/>
          <w:szCs w:val="22"/>
          <w:lang w:eastAsia="pl-PL"/>
        </w:rPr>
        <w:t xml:space="preserve"> </w:t>
      </w:r>
      <w:r w:rsidR="001B2D3C" w:rsidRPr="678B3613">
        <w:rPr>
          <w:rFonts w:ascii="Muli" w:eastAsia="Times New Roman" w:hAnsi="Muli"/>
          <w:sz w:val="22"/>
          <w:szCs w:val="22"/>
          <w:lang w:eastAsia="pl-PL"/>
        </w:rPr>
        <w:t>1.</w:t>
      </w:r>
    </w:p>
    <w:p w14:paraId="599C77C5" w14:textId="77777777" w:rsidR="00C513D7" w:rsidRPr="00117A8A" w:rsidRDefault="00C513D7" w:rsidP="00117A8A">
      <w:pPr>
        <w:pStyle w:val="Akapitzlist"/>
        <w:numPr>
          <w:ilvl w:val="0"/>
          <w:numId w:val="124"/>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Niedopełnienie przez zgłaszającego kandydatów wymogów określonych w ust.</w:t>
      </w:r>
      <w:r w:rsidR="00947B3C" w:rsidRPr="00117A8A">
        <w:rPr>
          <w:rFonts w:ascii="Muli" w:eastAsia="Times New Roman" w:hAnsi="Muli"/>
          <w:sz w:val="22"/>
          <w:szCs w:val="24"/>
          <w:lang w:eastAsia="pl-PL"/>
        </w:rPr>
        <w:t xml:space="preserve"> </w:t>
      </w:r>
      <w:r w:rsidRPr="00117A8A">
        <w:rPr>
          <w:rFonts w:ascii="Muli" w:eastAsia="Times New Roman" w:hAnsi="Muli"/>
          <w:sz w:val="22"/>
          <w:szCs w:val="24"/>
          <w:lang w:eastAsia="pl-PL"/>
        </w:rPr>
        <w:t>1 skutkuje niewłączeniem ich na listę kandydatów.</w:t>
      </w:r>
    </w:p>
    <w:p w14:paraId="1F1CCEAA" w14:textId="77777777" w:rsidR="00C513D7" w:rsidRPr="00117A8A" w:rsidRDefault="00C513D7" w:rsidP="00117A8A">
      <w:pPr>
        <w:pStyle w:val="Akapitzlist"/>
        <w:numPr>
          <w:ilvl w:val="0"/>
          <w:numId w:val="124"/>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Biuro Rektora dokona formalnej oceny zgłoszonych kandydatów pod względem spełnienia przez nich wymogów określonych w § </w:t>
      </w:r>
      <w:r w:rsidR="00372AA5" w:rsidRPr="00117A8A">
        <w:rPr>
          <w:rFonts w:ascii="Muli" w:eastAsia="Times New Roman" w:hAnsi="Muli"/>
          <w:sz w:val="22"/>
          <w:szCs w:val="24"/>
          <w:lang w:eastAsia="pl-PL"/>
        </w:rPr>
        <w:t>4</w:t>
      </w:r>
      <w:r w:rsidRPr="00117A8A">
        <w:rPr>
          <w:rFonts w:ascii="Muli" w:eastAsia="Times New Roman" w:hAnsi="Muli"/>
          <w:sz w:val="22"/>
          <w:szCs w:val="24"/>
          <w:lang w:eastAsia="pl-PL"/>
        </w:rPr>
        <w:t xml:space="preserve">2. Kandydatury niespełniające wymogów określonych w § </w:t>
      </w:r>
      <w:r w:rsidR="00372AA5" w:rsidRPr="00117A8A">
        <w:rPr>
          <w:rFonts w:ascii="Muli" w:eastAsia="Times New Roman" w:hAnsi="Muli"/>
          <w:sz w:val="22"/>
          <w:szCs w:val="24"/>
          <w:lang w:eastAsia="pl-PL"/>
        </w:rPr>
        <w:t>4</w:t>
      </w:r>
      <w:r w:rsidRPr="00117A8A">
        <w:rPr>
          <w:rFonts w:ascii="Muli" w:eastAsia="Times New Roman" w:hAnsi="Muli"/>
          <w:sz w:val="22"/>
          <w:szCs w:val="24"/>
          <w:lang w:eastAsia="pl-PL"/>
        </w:rPr>
        <w:t xml:space="preserve">2 zostaną odrzucone, a osoby zgłaszające zostaną </w:t>
      </w:r>
      <w:r w:rsidR="00947B3C" w:rsidRPr="00117A8A">
        <w:rPr>
          <w:rFonts w:ascii="Muli" w:eastAsia="Times New Roman" w:hAnsi="Muli"/>
          <w:sz w:val="22"/>
          <w:szCs w:val="24"/>
          <w:lang w:eastAsia="pl-PL"/>
        </w:rPr>
        <w:br/>
      </w:r>
      <w:r w:rsidRPr="00117A8A">
        <w:rPr>
          <w:rFonts w:ascii="Muli" w:eastAsia="Times New Roman" w:hAnsi="Muli"/>
          <w:sz w:val="22"/>
          <w:szCs w:val="24"/>
          <w:lang w:eastAsia="pl-PL"/>
        </w:rPr>
        <w:t>o tym poinformowane w sposób przy</w:t>
      </w:r>
      <w:r w:rsidR="00F6340A" w:rsidRPr="00117A8A">
        <w:rPr>
          <w:rFonts w:ascii="Muli" w:eastAsia="Times New Roman" w:hAnsi="Muli"/>
          <w:sz w:val="22"/>
          <w:szCs w:val="24"/>
          <w:lang w:eastAsia="pl-PL"/>
        </w:rPr>
        <w:t xml:space="preserve">jęty na </w:t>
      </w:r>
      <w:r w:rsidR="0009413A" w:rsidRPr="00117A8A">
        <w:rPr>
          <w:rFonts w:ascii="Muli" w:eastAsia="Times New Roman" w:hAnsi="Muli"/>
          <w:sz w:val="22"/>
          <w:szCs w:val="24"/>
          <w:lang w:eastAsia="pl-PL"/>
        </w:rPr>
        <w:t>Uczeln</w:t>
      </w:r>
      <w:r w:rsidR="00F6340A" w:rsidRPr="00117A8A">
        <w:rPr>
          <w:rFonts w:ascii="Muli" w:eastAsia="Times New Roman" w:hAnsi="Muli"/>
          <w:sz w:val="22"/>
          <w:szCs w:val="24"/>
          <w:lang w:eastAsia="pl-PL"/>
        </w:rPr>
        <w:t>i</w:t>
      </w:r>
      <w:r w:rsidRPr="00117A8A">
        <w:rPr>
          <w:rFonts w:ascii="Muli" w:eastAsia="Times New Roman" w:hAnsi="Muli"/>
          <w:sz w:val="22"/>
          <w:szCs w:val="24"/>
          <w:lang w:eastAsia="pl-PL"/>
        </w:rPr>
        <w:t>.</w:t>
      </w:r>
    </w:p>
    <w:p w14:paraId="49980720" w14:textId="77777777" w:rsidR="00C513D7" w:rsidRPr="00117A8A" w:rsidRDefault="00C513D7" w:rsidP="00117A8A">
      <w:pPr>
        <w:pStyle w:val="Akapitzlist"/>
        <w:numPr>
          <w:ilvl w:val="0"/>
          <w:numId w:val="124"/>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Biuro Rektora, na podstawie otrzymywanych i zweryfikowanych, pod względem spełnienia wymogów określonych w § </w:t>
      </w:r>
      <w:r w:rsidR="00372AA5" w:rsidRPr="00117A8A">
        <w:rPr>
          <w:rFonts w:ascii="Muli" w:eastAsia="Times New Roman" w:hAnsi="Muli"/>
          <w:sz w:val="22"/>
          <w:szCs w:val="24"/>
          <w:lang w:eastAsia="pl-PL"/>
        </w:rPr>
        <w:t>4</w:t>
      </w:r>
      <w:r w:rsidRPr="00117A8A">
        <w:rPr>
          <w:rFonts w:ascii="Muli" w:eastAsia="Times New Roman" w:hAnsi="Muli"/>
          <w:sz w:val="22"/>
          <w:szCs w:val="24"/>
          <w:lang w:eastAsia="pl-PL"/>
        </w:rPr>
        <w:t xml:space="preserve">2, zgłoszeń sporządzi dwie odrębne listy kandydatów (spoza wspólnoty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 xml:space="preserve">i oraz ze wspólnoty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 xml:space="preserve">i) uwzględniając </w:t>
      </w:r>
      <w:r w:rsidR="00947B3C" w:rsidRPr="00117A8A">
        <w:rPr>
          <w:rFonts w:ascii="Muli" w:eastAsia="Times New Roman" w:hAnsi="Muli"/>
          <w:sz w:val="22"/>
          <w:szCs w:val="24"/>
          <w:lang w:eastAsia="pl-PL"/>
        </w:rPr>
        <w:br/>
      </w:r>
      <w:r w:rsidRPr="00117A8A">
        <w:rPr>
          <w:rFonts w:ascii="Muli" w:eastAsia="Times New Roman" w:hAnsi="Muli"/>
          <w:sz w:val="22"/>
          <w:szCs w:val="24"/>
          <w:lang w:eastAsia="pl-PL"/>
        </w:rPr>
        <w:t>na nich termin wpływu oraz dane zgłaszającego.</w:t>
      </w:r>
    </w:p>
    <w:p w14:paraId="1231BE67" w14:textId="77777777" w:rsidR="00C513D7" w:rsidRPr="00117A8A" w:rsidRDefault="00C513D7" w:rsidP="00117A8A">
      <w:pPr>
        <w:spacing w:after="0"/>
        <w:ind w:left="284" w:hanging="284"/>
        <w:jc w:val="both"/>
        <w:rPr>
          <w:rFonts w:ascii="Muli" w:hAnsi="Muli"/>
          <w:sz w:val="22"/>
          <w:szCs w:val="24"/>
        </w:rPr>
      </w:pPr>
    </w:p>
    <w:p w14:paraId="4BC35B45" w14:textId="77777777" w:rsidR="00C513D7" w:rsidRPr="00117A8A" w:rsidRDefault="00F6340A" w:rsidP="00117A8A">
      <w:pPr>
        <w:spacing w:after="0"/>
        <w:ind w:left="284" w:hanging="284"/>
        <w:jc w:val="center"/>
        <w:rPr>
          <w:rFonts w:ascii="Muli" w:hAnsi="Muli"/>
          <w:b/>
          <w:sz w:val="22"/>
          <w:szCs w:val="24"/>
        </w:rPr>
      </w:pPr>
      <w:r w:rsidRPr="00117A8A">
        <w:rPr>
          <w:rFonts w:ascii="Muli" w:hAnsi="Muli"/>
          <w:b/>
          <w:sz w:val="22"/>
          <w:szCs w:val="24"/>
        </w:rPr>
        <w:t>§</w:t>
      </w:r>
      <w:r w:rsidR="00C513D7" w:rsidRPr="00117A8A">
        <w:rPr>
          <w:rFonts w:ascii="Muli" w:hAnsi="Muli"/>
          <w:b/>
          <w:sz w:val="22"/>
          <w:szCs w:val="24"/>
        </w:rPr>
        <w:t xml:space="preserve"> </w:t>
      </w:r>
      <w:r w:rsidRPr="00117A8A">
        <w:rPr>
          <w:rFonts w:ascii="Muli" w:hAnsi="Muli"/>
          <w:b/>
          <w:sz w:val="22"/>
          <w:szCs w:val="24"/>
        </w:rPr>
        <w:t>40.</w:t>
      </w:r>
    </w:p>
    <w:p w14:paraId="669E05BD" w14:textId="77777777" w:rsidR="00F6340A"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Wyboru członków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 xml:space="preserve">i dokonują członkowie </w:t>
      </w:r>
      <w:r w:rsidR="0009413A" w:rsidRPr="00117A8A">
        <w:rPr>
          <w:rFonts w:ascii="Muli" w:eastAsia="Times New Roman" w:hAnsi="Muli"/>
          <w:sz w:val="22"/>
          <w:szCs w:val="24"/>
          <w:lang w:eastAsia="pl-PL"/>
        </w:rPr>
        <w:t>Sena</w:t>
      </w:r>
      <w:r w:rsidRPr="00117A8A">
        <w:rPr>
          <w:rFonts w:ascii="Muli" w:eastAsia="Times New Roman" w:hAnsi="Muli"/>
          <w:sz w:val="22"/>
          <w:szCs w:val="24"/>
          <w:lang w:eastAsia="pl-PL"/>
        </w:rPr>
        <w:t xml:space="preserve">tu w drodze głosowania tajnego na </w:t>
      </w:r>
      <w:r w:rsidR="00F6340A" w:rsidRPr="00117A8A">
        <w:rPr>
          <w:rFonts w:ascii="Muli" w:eastAsia="Times New Roman" w:hAnsi="Muli"/>
          <w:sz w:val="22"/>
          <w:szCs w:val="24"/>
          <w:lang w:eastAsia="pl-PL"/>
        </w:rPr>
        <w:t xml:space="preserve">najbliższym posiedzeniu </w:t>
      </w:r>
      <w:r w:rsidR="0009413A" w:rsidRPr="00117A8A">
        <w:rPr>
          <w:rFonts w:ascii="Muli" w:eastAsia="Times New Roman" w:hAnsi="Muli"/>
          <w:sz w:val="22"/>
          <w:szCs w:val="24"/>
          <w:lang w:eastAsia="pl-PL"/>
        </w:rPr>
        <w:t>Sena</w:t>
      </w:r>
      <w:r w:rsidR="00F6340A" w:rsidRPr="00117A8A">
        <w:rPr>
          <w:rFonts w:ascii="Muli" w:eastAsia="Times New Roman" w:hAnsi="Muli"/>
          <w:sz w:val="22"/>
          <w:szCs w:val="24"/>
          <w:lang w:eastAsia="pl-PL"/>
        </w:rPr>
        <w:t>tu.</w:t>
      </w:r>
    </w:p>
    <w:p w14:paraId="36EA8528"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Przed przystąpieniem do głosowania w sprawie wyboru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 xml:space="preserve">i dokonuje się, w głosowaniu jawnym wyboru trzyosobowej komisji skrutacyjnej spośród członków </w:t>
      </w:r>
      <w:r w:rsidR="0009413A" w:rsidRPr="00117A8A">
        <w:rPr>
          <w:rFonts w:ascii="Muli" w:eastAsia="Times New Roman" w:hAnsi="Muli"/>
          <w:sz w:val="22"/>
          <w:szCs w:val="24"/>
          <w:lang w:eastAsia="pl-PL"/>
        </w:rPr>
        <w:t>Sena</w:t>
      </w:r>
      <w:r w:rsidRPr="00117A8A">
        <w:rPr>
          <w:rFonts w:ascii="Muli" w:eastAsia="Times New Roman" w:hAnsi="Muli"/>
          <w:sz w:val="22"/>
          <w:szCs w:val="24"/>
          <w:lang w:eastAsia="pl-PL"/>
        </w:rPr>
        <w:t xml:space="preserve">tu nie kandydujących do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 Członkowie komisji wybierają spośród siebie przewodniczącego.</w:t>
      </w:r>
    </w:p>
    <w:p w14:paraId="7467D5B6"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Komisja skrutacyjna oblicza głosy i ustala wyniki głos</w:t>
      </w:r>
      <w:r w:rsidR="00947B3C" w:rsidRPr="00117A8A">
        <w:rPr>
          <w:rFonts w:ascii="Muli" w:eastAsia="Times New Roman" w:hAnsi="Muli"/>
          <w:sz w:val="22"/>
          <w:szCs w:val="24"/>
          <w:lang w:eastAsia="pl-PL"/>
        </w:rPr>
        <w:t xml:space="preserve">owania, które ogłasza zebranym </w:t>
      </w:r>
      <w:r w:rsidRPr="00117A8A">
        <w:rPr>
          <w:rFonts w:ascii="Muli" w:eastAsia="Times New Roman" w:hAnsi="Muli"/>
          <w:sz w:val="22"/>
          <w:szCs w:val="24"/>
          <w:lang w:eastAsia="pl-PL"/>
        </w:rPr>
        <w:t>jej przewodniczący.</w:t>
      </w:r>
    </w:p>
    <w:p w14:paraId="476DBD08"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Przed głosowaniem osoby zgłaszające mają prawo do ustnej prezentacji swych kandydatów. </w:t>
      </w:r>
    </w:p>
    <w:p w14:paraId="1EACAF48"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Prezentacje nie mogą trwać dłużej niż pięć minut. Odb</w:t>
      </w:r>
      <w:r w:rsidR="00947B3C" w:rsidRPr="00117A8A">
        <w:rPr>
          <w:rFonts w:ascii="Muli" w:eastAsia="Times New Roman" w:hAnsi="Muli"/>
          <w:sz w:val="22"/>
          <w:szCs w:val="24"/>
          <w:lang w:eastAsia="pl-PL"/>
        </w:rPr>
        <w:t xml:space="preserve">ywają się w kolejności zgodnej </w:t>
      </w:r>
      <w:r w:rsidRPr="00117A8A">
        <w:rPr>
          <w:rFonts w:ascii="Muli" w:eastAsia="Times New Roman" w:hAnsi="Muli"/>
          <w:sz w:val="22"/>
          <w:szCs w:val="24"/>
          <w:lang w:eastAsia="pl-PL"/>
        </w:rPr>
        <w:t>z numeracją na listach zgłoszeń.</w:t>
      </w:r>
    </w:p>
    <w:p w14:paraId="4A96A960"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Komisja skrutacyjna przygotowuje karty do głosowania, w podzial</w:t>
      </w:r>
      <w:r w:rsidR="00494ED0" w:rsidRPr="00117A8A">
        <w:rPr>
          <w:rFonts w:ascii="Muli" w:eastAsia="Times New Roman" w:hAnsi="Muli"/>
          <w:sz w:val="22"/>
          <w:szCs w:val="24"/>
          <w:lang w:eastAsia="pl-PL"/>
        </w:rPr>
        <w:t xml:space="preserve">e na: członków spoza wspólnoty </w:t>
      </w:r>
      <w:r w:rsidR="0009413A" w:rsidRPr="00117A8A">
        <w:rPr>
          <w:rFonts w:ascii="Muli" w:eastAsia="Times New Roman" w:hAnsi="Muli"/>
          <w:sz w:val="22"/>
          <w:szCs w:val="24"/>
          <w:lang w:eastAsia="pl-PL"/>
        </w:rPr>
        <w:t>Uczeln</w:t>
      </w:r>
      <w:r w:rsidR="00F6340A" w:rsidRPr="00117A8A">
        <w:rPr>
          <w:rFonts w:ascii="Muli" w:eastAsia="Times New Roman" w:hAnsi="Muli"/>
          <w:sz w:val="22"/>
          <w:szCs w:val="24"/>
          <w:lang w:eastAsia="pl-PL"/>
        </w:rPr>
        <w:t xml:space="preserve">i oraz ze wspólnoty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w:t>
      </w:r>
    </w:p>
    <w:p w14:paraId="37292914"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Głosowanie na członków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 jest tajne.</w:t>
      </w:r>
    </w:p>
    <w:p w14:paraId="04BA8E18"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Wybór uważa się za dokonany, jeżeli kandydat otrzymał więcej niż połowę ważnych głosów.</w:t>
      </w:r>
    </w:p>
    <w:p w14:paraId="2E742B7A"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lastRenderedPageBreak/>
        <w:t>Wyboru dokonuje się przez postawienie znaku „X” lub „+” przy nazwiskach trzech kandydatów z każdej z grup, na których się głosuje.</w:t>
      </w:r>
    </w:p>
    <w:p w14:paraId="41101D68"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Głosować można tylko osobiście.</w:t>
      </w:r>
    </w:p>
    <w:p w14:paraId="17BE379A"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Głos jest nieważny, gdy został oddany na karcie innej niż ta, która została wręczona głosującemu, gdy na karcie postawiono znak przy więcej niż trzech nazwiskach kandydatów, gdy na karcie dokonano jakichkolwiek dopisków, </w:t>
      </w:r>
      <w:r w:rsidR="00947B3C" w:rsidRPr="00117A8A">
        <w:rPr>
          <w:rFonts w:ascii="Muli" w:eastAsia="Times New Roman" w:hAnsi="Muli"/>
          <w:sz w:val="22"/>
          <w:szCs w:val="24"/>
          <w:lang w:eastAsia="pl-PL"/>
        </w:rPr>
        <w:br/>
      </w:r>
      <w:r w:rsidRPr="00117A8A">
        <w:rPr>
          <w:rFonts w:ascii="Muli" w:eastAsia="Times New Roman" w:hAnsi="Muli"/>
          <w:sz w:val="22"/>
          <w:szCs w:val="24"/>
          <w:lang w:eastAsia="pl-PL"/>
        </w:rPr>
        <w:t>lub w inny sposób zmieniono treść karty poza obowiązujący zakres, gdy głos oddała osoba nieupoważniona.</w:t>
      </w:r>
    </w:p>
    <w:p w14:paraId="77925976" w14:textId="77777777" w:rsidR="00C513D7" w:rsidRPr="00117A8A" w:rsidRDefault="00C513D7"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Jeżeli wybór członków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 xml:space="preserve">i w danej grupie nie został dokonany, komisja skrutacyjna przeprowadza następną turę/następne tury głosowania z udziałem tych z kandydatów, którzy nie uzyskali więcej niż połowę ważnych głosów </w:t>
      </w:r>
      <w:r w:rsidR="00947B3C" w:rsidRPr="00117A8A">
        <w:rPr>
          <w:rFonts w:ascii="Muli" w:eastAsia="Times New Roman" w:hAnsi="Muli"/>
          <w:sz w:val="22"/>
          <w:szCs w:val="24"/>
          <w:lang w:eastAsia="pl-PL"/>
        </w:rPr>
        <w:br/>
      </w:r>
      <w:r w:rsidRPr="00117A8A">
        <w:rPr>
          <w:rFonts w:ascii="Muli" w:eastAsia="Times New Roman" w:hAnsi="Muli"/>
          <w:sz w:val="22"/>
          <w:szCs w:val="24"/>
          <w:lang w:eastAsia="pl-PL"/>
        </w:rPr>
        <w:t xml:space="preserve">z zastrzeżeniem, że do kolejnej tury głosowania nie przechodzi osoba, która </w:t>
      </w:r>
      <w:r w:rsidR="00947B3C" w:rsidRPr="00117A8A">
        <w:rPr>
          <w:rFonts w:ascii="Muli" w:eastAsia="Times New Roman" w:hAnsi="Muli"/>
          <w:sz w:val="22"/>
          <w:szCs w:val="24"/>
          <w:lang w:eastAsia="pl-PL"/>
        </w:rPr>
        <w:br/>
      </w:r>
      <w:r w:rsidRPr="00117A8A">
        <w:rPr>
          <w:rFonts w:ascii="Muli" w:eastAsia="Times New Roman" w:hAnsi="Muli"/>
          <w:sz w:val="22"/>
          <w:szCs w:val="24"/>
          <w:lang w:eastAsia="pl-PL"/>
        </w:rPr>
        <w:t xml:space="preserve">w poprzednim głosowaniu uzyskała najmniejszą liczbę głosów, a na kartach </w:t>
      </w:r>
      <w:r w:rsidR="00947B3C" w:rsidRPr="00117A8A">
        <w:rPr>
          <w:rFonts w:ascii="Muli" w:eastAsia="Times New Roman" w:hAnsi="Muli"/>
          <w:sz w:val="22"/>
          <w:szCs w:val="24"/>
          <w:lang w:eastAsia="pl-PL"/>
        </w:rPr>
        <w:br/>
      </w:r>
      <w:r w:rsidRPr="00117A8A">
        <w:rPr>
          <w:rFonts w:ascii="Muli" w:eastAsia="Times New Roman" w:hAnsi="Muli"/>
          <w:sz w:val="22"/>
          <w:szCs w:val="24"/>
          <w:lang w:eastAsia="pl-PL"/>
        </w:rPr>
        <w:t xml:space="preserve">do głosowania należy postawić znak „X” lub „+” przy takiej liczbie kandydatów jaka wynika z nieobsadzonej dotąd liczby członków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 w danej grupie.</w:t>
      </w:r>
    </w:p>
    <w:p w14:paraId="23A59391" w14:textId="77777777" w:rsidR="001545C8" w:rsidRPr="00117A8A" w:rsidRDefault="001545C8" w:rsidP="00117A8A">
      <w:pPr>
        <w:pStyle w:val="Akapitzlist"/>
        <w:numPr>
          <w:ilvl w:val="0"/>
          <w:numId w:val="125"/>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Po ogłoszeniu wyników głosowania Senat podejmuje uchwałę o powołaniu Rady Uczelni.</w:t>
      </w:r>
    </w:p>
    <w:p w14:paraId="36FEB5B0" w14:textId="77777777" w:rsidR="00C513D7" w:rsidRPr="00117A8A" w:rsidRDefault="00C513D7" w:rsidP="00117A8A">
      <w:pPr>
        <w:autoSpaceDE w:val="0"/>
        <w:autoSpaceDN w:val="0"/>
        <w:adjustRightInd w:val="0"/>
        <w:spacing w:after="0"/>
        <w:ind w:left="284" w:hanging="284"/>
        <w:jc w:val="both"/>
        <w:rPr>
          <w:rFonts w:ascii="Muli" w:hAnsi="Muli"/>
          <w:sz w:val="22"/>
          <w:szCs w:val="24"/>
        </w:rPr>
      </w:pPr>
    </w:p>
    <w:p w14:paraId="0AC5C4C4" w14:textId="77777777" w:rsidR="00C513D7" w:rsidRPr="00117A8A" w:rsidRDefault="00C513D7" w:rsidP="00117A8A">
      <w:pPr>
        <w:spacing w:after="0"/>
        <w:ind w:left="284" w:hanging="284"/>
        <w:jc w:val="center"/>
        <w:rPr>
          <w:rFonts w:ascii="Muli" w:hAnsi="Muli"/>
          <w:b/>
          <w:sz w:val="22"/>
          <w:szCs w:val="24"/>
        </w:rPr>
      </w:pPr>
      <w:r w:rsidRPr="00117A8A">
        <w:rPr>
          <w:rFonts w:ascii="Muli" w:hAnsi="Muli"/>
          <w:b/>
          <w:sz w:val="22"/>
          <w:szCs w:val="24"/>
        </w:rPr>
        <w:t xml:space="preserve">§ </w:t>
      </w:r>
      <w:r w:rsidR="00F6340A" w:rsidRPr="00117A8A">
        <w:rPr>
          <w:rFonts w:ascii="Muli" w:hAnsi="Muli"/>
          <w:b/>
          <w:sz w:val="22"/>
          <w:szCs w:val="24"/>
        </w:rPr>
        <w:t>41.</w:t>
      </w:r>
    </w:p>
    <w:p w14:paraId="694DD92C" w14:textId="77777777" w:rsidR="00C513D7" w:rsidRPr="00117A8A" w:rsidRDefault="00C513D7" w:rsidP="00117A8A">
      <w:pPr>
        <w:pStyle w:val="Akapitzlist"/>
        <w:numPr>
          <w:ilvl w:val="0"/>
          <w:numId w:val="126"/>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Wyboru Przewodniczącego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 xml:space="preserve">i dokonuje </w:t>
      </w:r>
      <w:r w:rsidR="0009413A" w:rsidRPr="00117A8A">
        <w:rPr>
          <w:rFonts w:ascii="Muli" w:eastAsia="Times New Roman" w:hAnsi="Muli"/>
          <w:sz w:val="22"/>
          <w:szCs w:val="24"/>
          <w:lang w:eastAsia="pl-PL"/>
        </w:rPr>
        <w:t>Sena</w:t>
      </w:r>
      <w:r w:rsidRPr="00117A8A">
        <w:rPr>
          <w:rFonts w:ascii="Muli" w:eastAsia="Times New Roman" w:hAnsi="Muli"/>
          <w:sz w:val="22"/>
          <w:szCs w:val="24"/>
          <w:lang w:eastAsia="pl-PL"/>
        </w:rPr>
        <w:t xml:space="preserve">t spośród wybranych </w:t>
      </w:r>
      <w:r w:rsidR="004829E5" w:rsidRPr="00117A8A">
        <w:rPr>
          <w:rFonts w:ascii="Muli" w:eastAsia="Times New Roman" w:hAnsi="Muli"/>
          <w:sz w:val="22"/>
          <w:szCs w:val="24"/>
          <w:lang w:eastAsia="pl-PL"/>
        </w:rPr>
        <w:br/>
      </w:r>
      <w:r w:rsidRPr="00117A8A">
        <w:rPr>
          <w:rFonts w:ascii="Muli" w:eastAsia="Times New Roman" w:hAnsi="Muli"/>
          <w:sz w:val="22"/>
          <w:szCs w:val="24"/>
          <w:lang w:eastAsia="pl-PL"/>
        </w:rPr>
        <w:t xml:space="preserve">do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 członkó</w:t>
      </w:r>
      <w:r w:rsidR="00F6340A" w:rsidRPr="00117A8A">
        <w:rPr>
          <w:rFonts w:ascii="Muli" w:eastAsia="Times New Roman" w:hAnsi="Muli"/>
          <w:sz w:val="22"/>
          <w:szCs w:val="24"/>
          <w:lang w:eastAsia="pl-PL"/>
        </w:rPr>
        <w:t xml:space="preserve">w pochodzących spoza wspólnoty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w:t>
      </w:r>
    </w:p>
    <w:p w14:paraId="59B9C923" w14:textId="77777777" w:rsidR="00C513D7" w:rsidRPr="00117A8A" w:rsidRDefault="00C513D7" w:rsidP="00117A8A">
      <w:pPr>
        <w:pStyle w:val="Akapitzlist"/>
        <w:numPr>
          <w:ilvl w:val="0"/>
          <w:numId w:val="126"/>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Komisja skrutacyjna przygotowuje karty do głosowania.</w:t>
      </w:r>
    </w:p>
    <w:p w14:paraId="2B151F69" w14:textId="77777777" w:rsidR="00C513D7" w:rsidRPr="00117A8A" w:rsidRDefault="00C513D7" w:rsidP="00117A8A">
      <w:pPr>
        <w:pStyle w:val="Akapitzlist"/>
        <w:numPr>
          <w:ilvl w:val="0"/>
          <w:numId w:val="126"/>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Głosowanie na Przewodniczącego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 jest tajne.</w:t>
      </w:r>
    </w:p>
    <w:p w14:paraId="7DE738B1" w14:textId="77777777" w:rsidR="00C513D7" w:rsidRPr="00117A8A" w:rsidRDefault="00C513D7" w:rsidP="00117A8A">
      <w:pPr>
        <w:pStyle w:val="Akapitzlist"/>
        <w:numPr>
          <w:ilvl w:val="0"/>
          <w:numId w:val="126"/>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Wybór uważa się za dokonany, jeżeli kandydat otrzymał więcej niż połowę ważnych głosów.</w:t>
      </w:r>
    </w:p>
    <w:p w14:paraId="399DC4F6" w14:textId="47915E07" w:rsidR="00C513D7" w:rsidRPr="00117A8A" w:rsidRDefault="00C513D7" w:rsidP="00117A8A">
      <w:pPr>
        <w:pStyle w:val="Akapitzlist"/>
        <w:numPr>
          <w:ilvl w:val="0"/>
          <w:numId w:val="126"/>
        </w:numPr>
        <w:spacing w:after="0" w:line="276" w:lineRule="auto"/>
        <w:jc w:val="both"/>
        <w:rPr>
          <w:rFonts w:ascii="Muli" w:eastAsia="Times New Roman" w:hAnsi="Muli"/>
          <w:sz w:val="22"/>
          <w:szCs w:val="22"/>
          <w:lang w:eastAsia="pl-PL"/>
        </w:rPr>
      </w:pPr>
      <w:r w:rsidRPr="678B3613">
        <w:rPr>
          <w:rFonts w:ascii="Muli" w:eastAsia="Times New Roman" w:hAnsi="Muli"/>
          <w:sz w:val="22"/>
          <w:szCs w:val="22"/>
          <w:lang w:eastAsia="pl-PL"/>
        </w:rPr>
        <w:t>Wyboru dokonuje się przez postawienie znaku „X” l</w:t>
      </w:r>
      <w:r w:rsidR="004829E5" w:rsidRPr="678B3613">
        <w:rPr>
          <w:rFonts w:ascii="Muli" w:eastAsia="Times New Roman" w:hAnsi="Muli"/>
          <w:sz w:val="22"/>
          <w:szCs w:val="22"/>
          <w:lang w:eastAsia="pl-PL"/>
        </w:rPr>
        <w:t>ub „+” przy nazwisku kandydata</w:t>
      </w:r>
      <w:r w:rsidR="73A4F1FB" w:rsidRPr="678B3613">
        <w:rPr>
          <w:rFonts w:ascii="Muli" w:eastAsia="Times New Roman" w:hAnsi="Muli"/>
          <w:sz w:val="22"/>
          <w:szCs w:val="22"/>
          <w:lang w:eastAsia="pl-PL"/>
        </w:rPr>
        <w:t>,</w:t>
      </w:r>
      <w:r w:rsidR="004829E5" w:rsidRPr="678B3613">
        <w:rPr>
          <w:rFonts w:ascii="Muli" w:eastAsia="Times New Roman" w:hAnsi="Muli"/>
          <w:sz w:val="22"/>
          <w:szCs w:val="22"/>
          <w:lang w:eastAsia="pl-PL"/>
        </w:rPr>
        <w:t xml:space="preserve"> </w:t>
      </w:r>
      <w:r w:rsidRPr="678B3613">
        <w:rPr>
          <w:rFonts w:ascii="Muli" w:eastAsia="Times New Roman" w:hAnsi="Muli"/>
          <w:sz w:val="22"/>
          <w:szCs w:val="22"/>
          <w:lang w:eastAsia="pl-PL"/>
        </w:rPr>
        <w:t>na którego się głosuje.</w:t>
      </w:r>
    </w:p>
    <w:p w14:paraId="7FA59146" w14:textId="77777777" w:rsidR="00C513D7" w:rsidRPr="00117A8A" w:rsidRDefault="00C513D7" w:rsidP="00117A8A">
      <w:pPr>
        <w:pStyle w:val="Akapitzlist"/>
        <w:numPr>
          <w:ilvl w:val="0"/>
          <w:numId w:val="126"/>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Głosować można tylko osobiście.</w:t>
      </w:r>
    </w:p>
    <w:p w14:paraId="1CCFFE19" w14:textId="77777777" w:rsidR="00C513D7" w:rsidRPr="00117A8A" w:rsidRDefault="00C513D7" w:rsidP="00117A8A">
      <w:pPr>
        <w:pStyle w:val="Akapitzlist"/>
        <w:numPr>
          <w:ilvl w:val="0"/>
          <w:numId w:val="126"/>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Głos jest nieważny, gdy został oddany na karcie innej niż ta, która została wręczona głosującemu, gdy na karcie postawiono znak przy więcej niż jednym nazwisku kandydata, gdy na karcie dokonano jakichkolwiek dopisków, </w:t>
      </w:r>
      <w:r w:rsidR="004829E5" w:rsidRPr="00117A8A">
        <w:rPr>
          <w:rFonts w:ascii="Muli" w:eastAsia="Times New Roman" w:hAnsi="Muli"/>
          <w:sz w:val="22"/>
          <w:szCs w:val="24"/>
          <w:lang w:eastAsia="pl-PL"/>
        </w:rPr>
        <w:br/>
      </w:r>
      <w:r w:rsidRPr="00117A8A">
        <w:rPr>
          <w:rFonts w:ascii="Muli" w:eastAsia="Times New Roman" w:hAnsi="Muli"/>
          <w:sz w:val="22"/>
          <w:szCs w:val="24"/>
          <w:lang w:eastAsia="pl-PL"/>
        </w:rPr>
        <w:t>lub w inny sposób zmieniono treść karty poza obowiązujący zakres, gdy głos oddała osoba nieupoważniona.</w:t>
      </w:r>
    </w:p>
    <w:p w14:paraId="7B43FB7D" w14:textId="77777777" w:rsidR="00C513D7" w:rsidRPr="00117A8A" w:rsidRDefault="00C513D7" w:rsidP="00117A8A">
      <w:pPr>
        <w:pStyle w:val="Akapitzlist"/>
        <w:numPr>
          <w:ilvl w:val="0"/>
          <w:numId w:val="126"/>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Jeżeli wybór Przewodniczącego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 xml:space="preserve">i nie został dokonany, komisja skrutacyjna przeprowadza następną turę głosowania z udziałem dwóch </w:t>
      </w:r>
      <w:r w:rsidR="00947B3C" w:rsidRPr="00117A8A">
        <w:rPr>
          <w:rFonts w:ascii="Muli" w:eastAsia="Times New Roman" w:hAnsi="Muli"/>
          <w:sz w:val="22"/>
          <w:szCs w:val="24"/>
          <w:lang w:eastAsia="pl-PL"/>
        </w:rPr>
        <w:br/>
      </w:r>
      <w:r w:rsidRPr="00117A8A">
        <w:rPr>
          <w:rFonts w:ascii="Muli" w:eastAsia="Times New Roman" w:hAnsi="Muli"/>
          <w:sz w:val="22"/>
          <w:szCs w:val="24"/>
          <w:lang w:eastAsia="pl-PL"/>
        </w:rPr>
        <w:t>z kandydatów, którzy uzyskali największą liczbę ważnych głosów.</w:t>
      </w:r>
    </w:p>
    <w:p w14:paraId="0B3BE76A" w14:textId="77777777" w:rsidR="00C513D7" w:rsidRPr="00117A8A" w:rsidRDefault="00C513D7" w:rsidP="00117A8A">
      <w:pPr>
        <w:pStyle w:val="Akapitzlist"/>
        <w:numPr>
          <w:ilvl w:val="0"/>
          <w:numId w:val="126"/>
        </w:numPr>
        <w:spacing w:after="0" w:line="276" w:lineRule="auto"/>
        <w:jc w:val="both"/>
        <w:rPr>
          <w:rFonts w:ascii="Muli" w:eastAsia="Times New Roman" w:hAnsi="Muli"/>
          <w:sz w:val="22"/>
          <w:szCs w:val="24"/>
          <w:lang w:eastAsia="pl-PL"/>
        </w:rPr>
      </w:pPr>
      <w:r w:rsidRPr="00117A8A">
        <w:rPr>
          <w:rFonts w:ascii="Muli" w:eastAsia="Times New Roman" w:hAnsi="Muli"/>
          <w:sz w:val="22"/>
          <w:szCs w:val="24"/>
          <w:lang w:eastAsia="pl-PL"/>
        </w:rPr>
        <w:t xml:space="preserve">Po ogłoszeniu wyników głosowania </w:t>
      </w:r>
      <w:r w:rsidR="0009413A" w:rsidRPr="00117A8A">
        <w:rPr>
          <w:rFonts w:ascii="Muli" w:eastAsia="Times New Roman" w:hAnsi="Muli"/>
          <w:sz w:val="22"/>
          <w:szCs w:val="24"/>
          <w:lang w:eastAsia="pl-PL"/>
        </w:rPr>
        <w:t>Sena</w:t>
      </w:r>
      <w:r w:rsidRPr="00117A8A">
        <w:rPr>
          <w:rFonts w:ascii="Muli" w:eastAsia="Times New Roman" w:hAnsi="Muli"/>
          <w:sz w:val="22"/>
          <w:szCs w:val="24"/>
          <w:lang w:eastAsia="pl-PL"/>
        </w:rPr>
        <w:t xml:space="preserve">t podejmuje uchwałę o wyborze Przewodniczącego Rady </w:t>
      </w:r>
      <w:r w:rsidR="0009413A" w:rsidRPr="00117A8A">
        <w:rPr>
          <w:rFonts w:ascii="Muli" w:eastAsia="Times New Roman" w:hAnsi="Muli"/>
          <w:sz w:val="22"/>
          <w:szCs w:val="24"/>
          <w:lang w:eastAsia="pl-PL"/>
        </w:rPr>
        <w:t>Uczeln</w:t>
      </w:r>
      <w:r w:rsidRPr="00117A8A">
        <w:rPr>
          <w:rFonts w:ascii="Muli" w:eastAsia="Times New Roman" w:hAnsi="Muli"/>
          <w:sz w:val="22"/>
          <w:szCs w:val="24"/>
          <w:lang w:eastAsia="pl-PL"/>
        </w:rPr>
        <w:t>i.</w:t>
      </w:r>
    </w:p>
    <w:p w14:paraId="30D7AA69" w14:textId="77777777" w:rsidR="002437AB" w:rsidRPr="00117A8A" w:rsidRDefault="002437AB" w:rsidP="00117A8A">
      <w:pPr>
        <w:pStyle w:val="Akapitzlist"/>
        <w:spacing w:after="0" w:line="276" w:lineRule="auto"/>
        <w:jc w:val="both"/>
        <w:rPr>
          <w:rFonts w:ascii="Muli" w:eastAsia="Times New Roman" w:hAnsi="Muli"/>
          <w:sz w:val="22"/>
          <w:szCs w:val="24"/>
          <w:lang w:eastAsia="pl-PL"/>
        </w:rPr>
      </w:pPr>
    </w:p>
    <w:p w14:paraId="0C51A06F" w14:textId="77777777" w:rsidR="00C513D7" w:rsidRPr="00117A8A" w:rsidRDefault="00F6340A" w:rsidP="00117A8A">
      <w:pPr>
        <w:autoSpaceDE w:val="0"/>
        <w:autoSpaceDN w:val="0"/>
        <w:adjustRightInd w:val="0"/>
        <w:spacing w:after="0"/>
        <w:ind w:left="284" w:hanging="284"/>
        <w:jc w:val="center"/>
        <w:rPr>
          <w:rFonts w:ascii="Muli" w:hAnsi="Muli"/>
          <w:sz w:val="22"/>
          <w:szCs w:val="24"/>
        </w:rPr>
      </w:pPr>
      <w:r w:rsidRPr="00117A8A">
        <w:rPr>
          <w:rFonts w:ascii="Muli" w:hAnsi="Muli"/>
          <w:b/>
          <w:sz w:val="22"/>
          <w:szCs w:val="24"/>
        </w:rPr>
        <w:t>§ 42</w:t>
      </w:r>
      <w:r w:rsidRPr="00117A8A">
        <w:rPr>
          <w:rFonts w:ascii="Muli" w:hAnsi="Muli"/>
          <w:sz w:val="22"/>
          <w:szCs w:val="24"/>
        </w:rPr>
        <w:t>.</w:t>
      </w:r>
    </w:p>
    <w:p w14:paraId="5E22A9F6" w14:textId="77777777" w:rsidR="00A4347E" w:rsidRPr="00117A8A" w:rsidRDefault="00A4347E" w:rsidP="00117A8A">
      <w:pPr>
        <w:pStyle w:val="Akapitzlist"/>
        <w:numPr>
          <w:ilvl w:val="0"/>
          <w:numId w:val="127"/>
        </w:numPr>
        <w:spacing w:after="0" w:line="276" w:lineRule="auto"/>
        <w:jc w:val="both"/>
        <w:rPr>
          <w:rFonts w:ascii="Muli" w:hAnsi="Muli"/>
          <w:sz w:val="22"/>
          <w:szCs w:val="24"/>
          <w:lang w:eastAsia="pl-PL"/>
        </w:rPr>
      </w:pPr>
      <w:r w:rsidRPr="00117A8A">
        <w:rPr>
          <w:rFonts w:ascii="Muli" w:hAnsi="Muli"/>
          <w:sz w:val="22"/>
          <w:szCs w:val="24"/>
          <w:lang w:eastAsia="pl-PL"/>
        </w:rPr>
        <w:t xml:space="preserve">Członkiem Rady </w:t>
      </w:r>
      <w:r w:rsidR="0009413A" w:rsidRPr="00117A8A">
        <w:rPr>
          <w:rFonts w:ascii="Muli" w:hAnsi="Muli"/>
          <w:sz w:val="22"/>
          <w:szCs w:val="24"/>
          <w:lang w:eastAsia="pl-PL"/>
        </w:rPr>
        <w:t>Uczeln</w:t>
      </w:r>
      <w:r w:rsidRPr="00117A8A">
        <w:rPr>
          <w:rFonts w:ascii="Muli" w:hAnsi="Muli"/>
          <w:sz w:val="22"/>
          <w:szCs w:val="24"/>
          <w:lang w:eastAsia="pl-PL"/>
        </w:rPr>
        <w:t>i może być osoba, która</w:t>
      </w:r>
      <w:r w:rsidR="00227418" w:rsidRPr="00117A8A">
        <w:rPr>
          <w:rFonts w:ascii="Muli" w:hAnsi="Muli"/>
          <w:sz w:val="22"/>
          <w:szCs w:val="24"/>
          <w:lang w:eastAsia="pl-PL"/>
        </w:rPr>
        <w:t>:</w:t>
      </w:r>
    </w:p>
    <w:p w14:paraId="28BB4717" w14:textId="77777777" w:rsidR="00A4347E" w:rsidRPr="00117A8A" w:rsidRDefault="00A4347E" w:rsidP="00117A8A">
      <w:pPr>
        <w:pStyle w:val="Akapitzlist"/>
        <w:numPr>
          <w:ilvl w:val="1"/>
          <w:numId w:val="127"/>
        </w:numPr>
        <w:spacing w:after="0" w:line="276" w:lineRule="auto"/>
        <w:jc w:val="both"/>
        <w:rPr>
          <w:rFonts w:ascii="Muli" w:hAnsi="Muli"/>
          <w:sz w:val="22"/>
          <w:szCs w:val="24"/>
          <w:lang w:eastAsia="pl-PL"/>
        </w:rPr>
      </w:pPr>
      <w:r w:rsidRPr="00117A8A">
        <w:rPr>
          <w:rFonts w:ascii="Muli" w:hAnsi="Muli"/>
          <w:sz w:val="22"/>
          <w:szCs w:val="24"/>
          <w:lang w:eastAsia="pl-PL"/>
        </w:rPr>
        <w:t>ma pełną zdolność do czynności prawnych;</w:t>
      </w:r>
    </w:p>
    <w:p w14:paraId="12683EF3" w14:textId="77777777" w:rsidR="00A4347E" w:rsidRPr="00117A8A" w:rsidRDefault="00A4347E" w:rsidP="00117A8A">
      <w:pPr>
        <w:pStyle w:val="Akapitzlist"/>
        <w:numPr>
          <w:ilvl w:val="1"/>
          <w:numId w:val="127"/>
        </w:numPr>
        <w:spacing w:after="0" w:line="276" w:lineRule="auto"/>
        <w:jc w:val="both"/>
        <w:rPr>
          <w:rFonts w:ascii="Muli" w:hAnsi="Muli"/>
          <w:sz w:val="22"/>
          <w:szCs w:val="24"/>
          <w:lang w:eastAsia="pl-PL"/>
        </w:rPr>
      </w:pPr>
      <w:r w:rsidRPr="00117A8A">
        <w:rPr>
          <w:rFonts w:ascii="Muli" w:hAnsi="Muli"/>
          <w:sz w:val="22"/>
          <w:szCs w:val="24"/>
          <w:lang w:eastAsia="pl-PL"/>
        </w:rPr>
        <w:t xml:space="preserve">korzysta z pełni praw publicznych; </w:t>
      </w:r>
    </w:p>
    <w:p w14:paraId="4FBF8117" w14:textId="77777777" w:rsidR="00A4347E" w:rsidRPr="00117A8A" w:rsidRDefault="00A4347E" w:rsidP="00117A8A">
      <w:pPr>
        <w:pStyle w:val="Akapitzlist"/>
        <w:numPr>
          <w:ilvl w:val="1"/>
          <w:numId w:val="127"/>
        </w:numPr>
        <w:spacing w:after="0" w:line="276" w:lineRule="auto"/>
        <w:jc w:val="both"/>
        <w:rPr>
          <w:rFonts w:ascii="Muli" w:hAnsi="Muli"/>
          <w:sz w:val="22"/>
          <w:szCs w:val="24"/>
          <w:lang w:eastAsia="pl-PL"/>
        </w:rPr>
      </w:pPr>
      <w:r w:rsidRPr="00117A8A">
        <w:rPr>
          <w:rFonts w:ascii="Muli" w:hAnsi="Muli"/>
          <w:sz w:val="22"/>
          <w:szCs w:val="24"/>
          <w:lang w:eastAsia="pl-PL"/>
        </w:rPr>
        <w:lastRenderedPageBreak/>
        <w:t xml:space="preserve">nie była skazana prawomocnym wyrokiem za umyślne przestępstwo </w:t>
      </w:r>
      <w:r w:rsidR="00D24105" w:rsidRPr="00117A8A">
        <w:rPr>
          <w:rFonts w:ascii="Muli" w:hAnsi="Muli"/>
          <w:sz w:val="22"/>
          <w:szCs w:val="24"/>
          <w:lang w:eastAsia="pl-PL"/>
        </w:rPr>
        <w:br/>
      </w:r>
      <w:r w:rsidRPr="00117A8A">
        <w:rPr>
          <w:rFonts w:ascii="Muli" w:hAnsi="Muli"/>
          <w:sz w:val="22"/>
          <w:szCs w:val="24"/>
          <w:lang w:eastAsia="pl-PL"/>
        </w:rPr>
        <w:t xml:space="preserve">lub umyślne przestępstwo skarbowe; </w:t>
      </w:r>
    </w:p>
    <w:p w14:paraId="608F26A4" w14:textId="77777777" w:rsidR="00A4347E" w:rsidRPr="00117A8A" w:rsidRDefault="00A4347E" w:rsidP="00117A8A">
      <w:pPr>
        <w:pStyle w:val="Akapitzlist"/>
        <w:numPr>
          <w:ilvl w:val="1"/>
          <w:numId w:val="127"/>
        </w:numPr>
        <w:spacing w:after="0" w:line="276" w:lineRule="auto"/>
        <w:jc w:val="both"/>
        <w:rPr>
          <w:rFonts w:ascii="Muli" w:hAnsi="Muli"/>
          <w:sz w:val="22"/>
          <w:szCs w:val="24"/>
          <w:lang w:eastAsia="pl-PL"/>
        </w:rPr>
      </w:pPr>
      <w:r w:rsidRPr="00117A8A">
        <w:rPr>
          <w:rFonts w:ascii="Muli" w:hAnsi="Muli"/>
          <w:sz w:val="22"/>
          <w:szCs w:val="24"/>
          <w:lang w:eastAsia="pl-PL"/>
        </w:rPr>
        <w:t xml:space="preserve">nie była karana karą dyscyplinarną; </w:t>
      </w:r>
    </w:p>
    <w:p w14:paraId="0274AFC4" w14:textId="77777777" w:rsidR="00A4347E" w:rsidRPr="00117A8A" w:rsidRDefault="00A4347E" w:rsidP="00117A8A">
      <w:pPr>
        <w:pStyle w:val="Akapitzlist"/>
        <w:numPr>
          <w:ilvl w:val="1"/>
          <w:numId w:val="127"/>
        </w:numPr>
        <w:spacing w:after="0" w:line="276" w:lineRule="auto"/>
        <w:jc w:val="both"/>
        <w:rPr>
          <w:rFonts w:ascii="Muli" w:hAnsi="Muli"/>
          <w:sz w:val="22"/>
          <w:szCs w:val="24"/>
          <w:lang w:eastAsia="pl-PL"/>
        </w:rPr>
      </w:pPr>
      <w:r w:rsidRPr="00117A8A">
        <w:rPr>
          <w:rFonts w:ascii="Muli" w:hAnsi="Muli"/>
          <w:sz w:val="22"/>
          <w:szCs w:val="24"/>
          <w:lang w:eastAsia="pl-PL"/>
        </w:rPr>
        <w:t>w okresie od dnia 22 lipca 1944 r. do dnia 31 lipca 1990 r. nie pracowała w organach bezpieczeństwa państwa, nie pełniła w nich służby</w:t>
      </w:r>
      <w:r w:rsidR="00D24105" w:rsidRPr="00117A8A">
        <w:rPr>
          <w:rFonts w:ascii="Muli" w:hAnsi="Muli"/>
          <w:sz w:val="22"/>
          <w:szCs w:val="24"/>
          <w:lang w:eastAsia="pl-PL"/>
        </w:rPr>
        <w:t>,</w:t>
      </w:r>
      <w:r w:rsidRPr="00117A8A">
        <w:rPr>
          <w:rFonts w:ascii="Muli" w:hAnsi="Muli"/>
          <w:sz w:val="22"/>
          <w:szCs w:val="24"/>
          <w:lang w:eastAsia="pl-PL"/>
        </w:rPr>
        <w:t xml:space="preserve"> </w:t>
      </w:r>
      <w:r w:rsidR="00D24105" w:rsidRPr="00117A8A">
        <w:rPr>
          <w:rFonts w:ascii="Muli" w:hAnsi="Muli"/>
          <w:sz w:val="22"/>
          <w:szCs w:val="24"/>
          <w:lang w:eastAsia="pl-PL"/>
        </w:rPr>
        <w:br/>
      </w:r>
      <w:r w:rsidRPr="00117A8A">
        <w:rPr>
          <w:rFonts w:ascii="Muli" w:hAnsi="Muli"/>
          <w:sz w:val="22"/>
          <w:szCs w:val="24"/>
          <w:lang w:eastAsia="pl-PL"/>
        </w:rPr>
        <w:t>ani nie współpracowała z tymi organami;</w:t>
      </w:r>
    </w:p>
    <w:p w14:paraId="38420FD5" w14:textId="77777777" w:rsidR="00A4347E" w:rsidRPr="00117A8A" w:rsidRDefault="00A4347E" w:rsidP="00117A8A">
      <w:pPr>
        <w:pStyle w:val="Akapitzlist"/>
        <w:numPr>
          <w:ilvl w:val="1"/>
          <w:numId w:val="127"/>
        </w:numPr>
        <w:spacing w:after="0" w:line="276" w:lineRule="auto"/>
        <w:jc w:val="both"/>
        <w:rPr>
          <w:rFonts w:ascii="Muli" w:hAnsi="Muli"/>
          <w:sz w:val="22"/>
          <w:szCs w:val="24"/>
          <w:lang w:eastAsia="pl-PL"/>
        </w:rPr>
      </w:pPr>
      <w:r w:rsidRPr="00117A8A">
        <w:rPr>
          <w:rFonts w:ascii="Muli" w:hAnsi="Muli"/>
          <w:sz w:val="22"/>
          <w:szCs w:val="24"/>
          <w:lang w:eastAsia="pl-PL"/>
        </w:rPr>
        <w:t xml:space="preserve">posiada wykształcenie wyższe – w przypadku członków rady </w:t>
      </w:r>
      <w:r w:rsidR="0009413A" w:rsidRPr="00117A8A">
        <w:rPr>
          <w:rFonts w:ascii="Muli" w:hAnsi="Muli"/>
          <w:sz w:val="22"/>
          <w:szCs w:val="24"/>
          <w:lang w:eastAsia="pl-PL"/>
        </w:rPr>
        <w:t>Uczeln</w:t>
      </w:r>
      <w:r w:rsidRPr="00117A8A">
        <w:rPr>
          <w:rFonts w:ascii="Muli" w:hAnsi="Muli"/>
          <w:sz w:val="22"/>
          <w:szCs w:val="24"/>
          <w:lang w:eastAsia="pl-PL"/>
        </w:rPr>
        <w:t xml:space="preserve">i wybieranych przez </w:t>
      </w:r>
      <w:r w:rsidR="0009413A" w:rsidRPr="00117A8A">
        <w:rPr>
          <w:rFonts w:ascii="Muli" w:hAnsi="Muli"/>
          <w:sz w:val="22"/>
          <w:szCs w:val="24"/>
          <w:lang w:eastAsia="pl-PL"/>
        </w:rPr>
        <w:t>Sena</w:t>
      </w:r>
      <w:r w:rsidRPr="00117A8A">
        <w:rPr>
          <w:rFonts w:ascii="Muli" w:hAnsi="Muli"/>
          <w:sz w:val="22"/>
          <w:szCs w:val="24"/>
          <w:lang w:eastAsia="pl-PL"/>
        </w:rPr>
        <w:t>t;</w:t>
      </w:r>
    </w:p>
    <w:p w14:paraId="54DDE44C" w14:textId="15EA7629" w:rsidR="00A4347E" w:rsidRPr="00117A8A" w:rsidRDefault="31D8999D" w:rsidP="00117A8A">
      <w:pPr>
        <w:pStyle w:val="Akapitzlist"/>
        <w:numPr>
          <w:ilvl w:val="1"/>
          <w:numId w:val="127"/>
        </w:numPr>
        <w:spacing w:after="0" w:line="276" w:lineRule="auto"/>
        <w:jc w:val="both"/>
        <w:rPr>
          <w:rFonts w:ascii="Muli" w:hAnsi="Muli"/>
          <w:sz w:val="22"/>
          <w:szCs w:val="22"/>
          <w:lang w:eastAsia="pl-PL"/>
        </w:rPr>
      </w:pPr>
      <w:r w:rsidRPr="59EC0EF0">
        <w:rPr>
          <w:rFonts w:ascii="Muli" w:hAnsi="Muli"/>
          <w:sz w:val="22"/>
          <w:szCs w:val="22"/>
          <w:lang w:eastAsia="pl-PL"/>
        </w:rPr>
        <w:t xml:space="preserve">nie ukończyła </w:t>
      </w:r>
      <w:r w:rsidR="0B1A5D1A" w:rsidRPr="59EC0EF0">
        <w:rPr>
          <w:rFonts w:ascii="Muli" w:hAnsi="Muli"/>
          <w:sz w:val="22"/>
          <w:szCs w:val="22"/>
          <w:lang w:eastAsia="pl-PL"/>
        </w:rPr>
        <w:t>70</w:t>
      </w:r>
      <w:r w:rsidRPr="59EC0EF0">
        <w:rPr>
          <w:rFonts w:ascii="Muli" w:hAnsi="Muli"/>
          <w:sz w:val="22"/>
          <w:szCs w:val="22"/>
          <w:lang w:eastAsia="pl-PL"/>
        </w:rPr>
        <w:t xml:space="preserve"> roku życia do dnia rozpoczęcia kadencji.</w:t>
      </w:r>
    </w:p>
    <w:p w14:paraId="1378444C" w14:textId="77777777" w:rsidR="00A4347E" w:rsidRPr="00117A8A" w:rsidRDefault="00A4347E" w:rsidP="00117A8A">
      <w:pPr>
        <w:pStyle w:val="Akapitzlist"/>
        <w:numPr>
          <w:ilvl w:val="0"/>
          <w:numId w:val="127"/>
        </w:numPr>
        <w:spacing w:after="0" w:line="276" w:lineRule="auto"/>
        <w:jc w:val="both"/>
        <w:rPr>
          <w:rFonts w:ascii="Muli" w:hAnsi="Muli"/>
          <w:sz w:val="22"/>
          <w:szCs w:val="24"/>
          <w:lang w:eastAsia="pl-PL"/>
        </w:rPr>
      </w:pPr>
      <w:r w:rsidRPr="00117A8A">
        <w:rPr>
          <w:rFonts w:ascii="Muli" w:hAnsi="Muli"/>
          <w:sz w:val="22"/>
          <w:szCs w:val="24"/>
          <w:lang w:eastAsia="pl-PL"/>
        </w:rPr>
        <w:t>Kadencja</w:t>
      </w:r>
      <w:r w:rsidR="00F6340A" w:rsidRPr="00117A8A">
        <w:rPr>
          <w:rFonts w:ascii="Muli" w:hAnsi="Muli"/>
          <w:sz w:val="22"/>
          <w:szCs w:val="24"/>
          <w:lang w:eastAsia="pl-PL"/>
        </w:rPr>
        <w:t xml:space="preserve"> Rady </w:t>
      </w:r>
      <w:r w:rsidR="0009413A" w:rsidRPr="00117A8A">
        <w:rPr>
          <w:rFonts w:ascii="Muli" w:hAnsi="Muli"/>
          <w:sz w:val="22"/>
          <w:szCs w:val="24"/>
          <w:lang w:eastAsia="pl-PL"/>
        </w:rPr>
        <w:t>Uczeln</w:t>
      </w:r>
      <w:r w:rsidRPr="00117A8A">
        <w:rPr>
          <w:rFonts w:ascii="Muli" w:hAnsi="Muli"/>
          <w:sz w:val="22"/>
          <w:szCs w:val="24"/>
          <w:lang w:eastAsia="pl-PL"/>
        </w:rPr>
        <w:t xml:space="preserve">i trwa 4 lata i rozpoczyna się w dniu 1 stycznia roku następującego po roku, w którym rozpoczęła się kadencja </w:t>
      </w:r>
      <w:r w:rsidR="0009413A" w:rsidRPr="00117A8A">
        <w:rPr>
          <w:rFonts w:ascii="Muli" w:hAnsi="Muli"/>
          <w:sz w:val="22"/>
          <w:szCs w:val="24"/>
          <w:lang w:eastAsia="pl-PL"/>
        </w:rPr>
        <w:t>Sena</w:t>
      </w:r>
      <w:r w:rsidRPr="00117A8A">
        <w:rPr>
          <w:rFonts w:ascii="Muli" w:hAnsi="Muli"/>
          <w:sz w:val="22"/>
          <w:szCs w:val="24"/>
          <w:lang w:eastAsia="pl-PL"/>
        </w:rPr>
        <w:t>tu</w:t>
      </w:r>
      <w:r w:rsidR="00F6340A" w:rsidRPr="00117A8A">
        <w:rPr>
          <w:rFonts w:ascii="Muli" w:hAnsi="Muli"/>
          <w:sz w:val="22"/>
          <w:szCs w:val="24"/>
          <w:lang w:eastAsia="pl-PL"/>
        </w:rPr>
        <w:t>, za wyjątkiem pierwszej R</w:t>
      </w:r>
      <w:r w:rsidR="0018552D" w:rsidRPr="00117A8A">
        <w:rPr>
          <w:rFonts w:ascii="Muli" w:hAnsi="Muli"/>
          <w:sz w:val="22"/>
          <w:szCs w:val="24"/>
          <w:lang w:eastAsia="pl-PL"/>
        </w:rPr>
        <w:t>ady</w:t>
      </w:r>
      <w:r w:rsidR="00F6340A" w:rsidRPr="00117A8A">
        <w:rPr>
          <w:rFonts w:ascii="Muli" w:hAnsi="Muli"/>
          <w:sz w:val="22"/>
          <w:szCs w:val="24"/>
          <w:lang w:eastAsia="pl-PL"/>
        </w:rPr>
        <w:t xml:space="preserve"> </w:t>
      </w:r>
      <w:r w:rsidR="0009413A" w:rsidRPr="00117A8A">
        <w:rPr>
          <w:rFonts w:ascii="Muli" w:hAnsi="Muli"/>
          <w:sz w:val="22"/>
          <w:szCs w:val="24"/>
          <w:lang w:eastAsia="pl-PL"/>
        </w:rPr>
        <w:t>Uczeln</w:t>
      </w:r>
      <w:r w:rsidR="00F6340A" w:rsidRPr="00117A8A">
        <w:rPr>
          <w:rFonts w:ascii="Muli" w:hAnsi="Muli"/>
          <w:sz w:val="22"/>
          <w:szCs w:val="24"/>
          <w:lang w:eastAsia="pl-PL"/>
        </w:rPr>
        <w:t>i</w:t>
      </w:r>
      <w:r w:rsidR="0018552D" w:rsidRPr="00117A8A">
        <w:rPr>
          <w:rFonts w:ascii="Muli" w:hAnsi="Muli"/>
          <w:sz w:val="22"/>
          <w:szCs w:val="24"/>
          <w:lang w:eastAsia="pl-PL"/>
        </w:rPr>
        <w:t xml:space="preserve">, której </w:t>
      </w:r>
      <w:r w:rsidR="007B6AF4" w:rsidRPr="00117A8A">
        <w:rPr>
          <w:rFonts w:ascii="Muli" w:hAnsi="Muli"/>
          <w:sz w:val="22"/>
          <w:szCs w:val="24"/>
          <w:lang w:eastAsia="pl-PL"/>
        </w:rPr>
        <w:t>kadencja trwa do 31 grudnia 2020.</w:t>
      </w:r>
    </w:p>
    <w:p w14:paraId="7E445842" w14:textId="77777777" w:rsidR="008E44EF" w:rsidRPr="00117A8A" w:rsidRDefault="00A4347E" w:rsidP="00117A8A">
      <w:pPr>
        <w:pStyle w:val="Akapitzlist"/>
        <w:numPr>
          <w:ilvl w:val="0"/>
          <w:numId w:val="127"/>
        </w:numPr>
        <w:spacing w:after="0" w:line="276" w:lineRule="auto"/>
        <w:jc w:val="both"/>
        <w:rPr>
          <w:rFonts w:ascii="Muli" w:hAnsi="Muli"/>
          <w:sz w:val="22"/>
          <w:szCs w:val="24"/>
          <w:lang w:eastAsia="pl-PL"/>
        </w:rPr>
      </w:pPr>
      <w:r w:rsidRPr="00117A8A">
        <w:rPr>
          <w:rFonts w:ascii="Muli" w:hAnsi="Muli"/>
          <w:sz w:val="22"/>
          <w:szCs w:val="24"/>
          <w:lang w:eastAsia="pl-PL"/>
        </w:rPr>
        <w:t xml:space="preserve">Ta sama osoba może być członkiem Rady </w:t>
      </w:r>
      <w:r w:rsidR="0009413A" w:rsidRPr="00117A8A">
        <w:rPr>
          <w:rFonts w:ascii="Muli" w:hAnsi="Muli"/>
          <w:sz w:val="22"/>
          <w:szCs w:val="24"/>
          <w:lang w:eastAsia="pl-PL"/>
        </w:rPr>
        <w:t>Uczeln</w:t>
      </w:r>
      <w:r w:rsidRPr="00117A8A">
        <w:rPr>
          <w:rFonts w:ascii="Muli" w:hAnsi="Muli"/>
          <w:sz w:val="22"/>
          <w:szCs w:val="24"/>
          <w:lang w:eastAsia="pl-PL"/>
        </w:rPr>
        <w:t xml:space="preserve">i nie więcej niż przez </w:t>
      </w:r>
      <w:r w:rsidR="00D24105" w:rsidRPr="00117A8A">
        <w:rPr>
          <w:rFonts w:ascii="Muli" w:hAnsi="Muli"/>
          <w:sz w:val="22"/>
          <w:szCs w:val="24"/>
          <w:lang w:eastAsia="pl-PL"/>
        </w:rPr>
        <w:br/>
        <w:t>dwie</w:t>
      </w:r>
      <w:r w:rsidRPr="00117A8A">
        <w:rPr>
          <w:rFonts w:ascii="Muli" w:hAnsi="Muli"/>
          <w:sz w:val="22"/>
          <w:szCs w:val="24"/>
          <w:lang w:eastAsia="pl-PL"/>
        </w:rPr>
        <w:t xml:space="preserve"> następujące po sobie kadencje</w:t>
      </w:r>
      <w:r w:rsidR="008E44EF" w:rsidRPr="00117A8A">
        <w:rPr>
          <w:rFonts w:ascii="Muli" w:hAnsi="Muli"/>
          <w:sz w:val="22"/>
          <w:szCs w:val="24"/>
          <w:lang w:eastAsia="pl-PL"/>
        </w:rPr>
        <w:t xml:space="preserve">, przy czym </w:t>
      </w:r>
      <w:r w:rsidR="008E44EF" w:rsidRPr="00117A8A">
        <w:rPr>
          <w:rFonts w:ascii="Muli" w:hAnsi="Muli"/>
          <w:sz w:val="22"/>
          <w:szCs w:val="24"/>
        </w:rPr>
        <w:t xml:space="preserve">kadencji pierwszej rady </w:t>
      </w:r>
      <w:r w:rsidR="0009413A" w:rsidRPr="00117A8A">
        <w:rPr>
          <w:rFonts w:ascii="Muli" w:hAnsi="Muli"/>
          <w:sz w:val="22"/>
          <w:szCs w:val="24"/>
        </w:rPr>
        <w:t>Uczeln</w:t>
      </w:r>
      <w:r w:rsidR="008E44EF" w:rsidRPr="00117A8A">
        <w:rPr>
          <w:rFonts w:ascii="Muli" w:hAnsi="Muli"/>
          <w:sz w:val="22"/>
          <w:szCs w:val="24"/>
        </w:rPr>
        <w:t>i nie wlicza się do liczby kadencji.</w:t>
      </w:r>
    </w:p>
    <w:p w14:paraId="3372EA01" w14:textId="77777777" w:rsidR="00A4347E" w:rsidRPr="00117A8A" w:rsidRDefault="00A4347E" w:rsidP="00117A8A">
      <w:pPr>
        <w:pStyle w:val="Akapitzlist"/>
        <w:numPr>
          <w:ilvl w:val="0"/>
          <w:numId w:val="127"/>
        </w:numPr>
        <w:spacing w:after="0" w:line="276" w:lineRule="auto"/>
        <w:jc w:val="both"/>
        <w:rPr>
          <w:rFonts w:ascii="Muli" w:hAnsi="Muli"/>
          <w:sz w:val="22"/>
          <w:szCs w:val="24"/>
          <w:lang w:eastAsia="pl-PL"/>
        </w:rPr>
      </w:pPr>
      <w:r w:rsidRPr="00117A8A">
        <w:rPr>
          <w:rFonts w:ascii="Muli" w:hAnsi="Muli"/>
          <w:sz w:val="22"/>
          <w:szCs w:val="24"/>
        </w:rPr>
        <w:t xml:space="preserve">Członkostwa w Radzie </w:t>
      </w:r>
      <w:r w:rsidR="0009413A" w:rsidRPr="00117A8A">
        <w:rPr>
          <w:rFonts w:ascii="Muli" w:hAnsi="Muli"/>
          <w:sz w:val="22"/>
          <w:szCs w:val="24"/>
        </w:rPr>
        <w:t>Uczeln</w:t>
      </w:r>
      <w:r w:rsidRPr="00117A8A">
        <w:rPr>
          <w:rFonts w:ascii="Muli" w:hAnsi="Muli"/>
          <w:sz w:val="22"/>
          <w:szCs w:val="24"/>
        </w:rPr>
        <w:t xml:space="preserve">i nie można łączyć z pełnieniem funkcji organu </w:t>
      </w:r>
      <w:r w:rsidR="00D24105" w:rsidRPr="00117A8A">
        <w:rPr>
          <w:rFonts w:ascii="Muli" w:hAnsi="Muli"/>
          <w:sz w:val="22"/>
          <w:szCs w:val="24"/>
        </w:rPr>
        <w:br/>
      </w:r>
      <w:r w:rsidRPr="00117A8A">
        <w:rPr>
          <w:rFonts w:ascii="Muli" w:hAnsi="Muli"/>
          <w:sz w:val="22"/>
          <w:szCs w:val="24"/>
        </w:rPr>
        <w:t xml:space="preserve">tej lub innej </w:t>
      </w:r>
      <w:r w:rsidR="0009413A" w:rsidRPr="00117A8A">
        <w:rPr>
          <w:rFonts w:ascii="Muli" w:hAnsi="Muli"/>
          <w:sz w:val="22"/>
          <w:szCs w:val="24"/>
        </w:rPr>
        <w:t>Uczeln</w:t>
      </w:r>
      <w:r w:rsidRPr="00117A8A">
        <w:rPr>
          <w:rFonts w:ascii="Muli" w:hAnsi="Muli"/>
          <w:sz w:val="22"/>
          <w:szCs w:val="24"/>
        </w:rPr>
        <w:t>i, czło</w:t>
      </w:r>
      <w:r w:rsidR="001E4EB3" w:rsidRPr="00117A8A">
        <w:rPr>
          <w:rFonts w:ascii="Muli" w:hAnsi="Muli"/>
          <w:sz w:val="22"/>
          <w:szCs w:val="24"/>
        </w:rPr>
        <w:t>nkostwem w radzie</w:t>
      </w:r>
      <w:r w:rsidR="00772810" w:rsidRPr="00117A8A">
        <w:rPr>
          <w:rFonts w:ascii="Muli" w:hAnsi="Muli"/>
          <w:sz w:val="22"/>
          <w:szCs w:val="24"/>
        </w:rPr>
        <w:t xml:space="preserve"> </w:t>
      </w:r>
      <w:r w:rsidR="0009413A" w:rsidRPr="00117A8A">
        <w:rPr>
          <w:rFonts w:ascii="Muli" w:hAnsi="Muli"/>
          <w:sz w:val="22"/>
          <w:szCs w:val="24"/>
        </w:rPr>
        <w:t>Uczeln</w:t>
      </w:r>
      <w:r w:rsidR="00772810" w:rsidRPr="00117A8A">
        <w:rPr>
          <w:rFonts w:ascii="Muli" w:hAnsi="Muli"/>
          <w:sz w:val="22"/>
          <w:szCs w:val="24"/>
        </w:rPr>
        <w:t>i</w:t>
      </w:r>
      <w:r w:rsidR="001E4EB3" w:rsidRPr="00117A8A">
        <w:rPr>
          <w:rFonts w:ascii="Muli" w:hAnsi="Muli"/>
          <w:sz w:val="22"/>
          <w:szCs w:val="24"/>
        </w:rPr>
        <w:t xml:space="preserve"> innej </w:t>
      </w:r>
      <w:r w:rsidR="0009413A" w:rsidRPr="00117A8A">
        <w:rPr>
          <w:rFonts w:ascii="Muli" w:hAnsi="Muli"/>
          <w:sz w:val="22"/>
          <w:szCs w:val="24"/>
        </w:rPr>
        <w:t>Uczeln</w:t>
      </w:r>
      <w:r w:rsidR="001E4EB3" w:rsidRPr="00117A8A">
        <w:rPr>
          <w:rFonts w:ascii="Muli" w:hAnsi="Muli"/>
          <w:sz w:val="22"/>
          <w:szCs w:val="24"/>
        </w:rPr>
        <w:t>i.</w:t>
      </w:r>
    </w:p>
    <w:p w14:paraId="57D354D0" w14:textId="0042D040" w:rsidR="001E4EB3" w:rsidRPr="00271088" w:rsidRDefault="6DF085A5" w:rsidP="00117A8A">
      <w:pPr>
        <w:pStyle w:val="Akapitzlist"/>
        <w:numPr>
          <w:ilvl w:val="0"/>
          <w:numId w:val="127"/>
        </w:numPr>
        <w:spacing w:after="0" w:line="276" w:lineRule="auto"/>
        <w:jc w:val="both"/>
        <w:rPr>
          <w:rFonts w:ascii="Muli" w:hAnsi="Muli"/>
          <w:sz w:val="22"/>
          <w:szCs w:val="22"/>
        </w:rPr>
      </w:pPr>
      <w:r w:rsidRPr="00271088">
        <w:rPr>
          <w:rFonts w:ascii="Muli" w:hAnsi="Muli"/>
          <w:sz w:val="22"/>
          <w:szCs w:val="22"/>
        </w:rPr>
        <w:t xml:space="preserve">Członkostwa w Radzie Uczelni nie można </w:t>
      </w:r>
      <w:r w:rsidR="008C4E77" w:rsidRPr="00271088">
        <w:rPr>
          <w:rFonts w:ascii="Muli" w:hAnsi="Muli"/>
          <w:sz w:val="22"/>
          <w:szCs w:val="22"/>
        </w:rPr>
        <w:t>łączyć z zatrudnieniem w administracji publicznej.</w:t>
      </w:r>
    </w:p>
    <w:p w14:paraId="7196D064" w14:textId="77777777" w:rsidR="001E4EB3" w:rsidRPr="00117A8A" w:rsidRDefault="001E4EB3" w:rsidP="00117A8A">
      <w:pPr>
        <w:pStyle w:val="Akapitzlist"/>
        <w:spacing w:after="0" w:line="276" w:lineRule="auto"/>
        <w:jc w:val="both"/>
        <w:rPr>
          <w:rFonts w:ascii="Muli" w:hAnsi="Muli"/>
          <w:sz w:val="22"/>
          <w:szCs w:val="24"/>
          <w:lang w:eastAsia="pl-PL"/>
        </w:rPr>
      </w:pPr>
    </w:p>
    <w:p w14:paraId="5B310F39" w14:textId="77777777" w:rsidR="00A4347E" w:rsidRPr="00117A8A" w:rsidRDefault="001B2D3C" w:rsidP="00117A8A">
      <w:pPr>
        <w:spacing w:after="0"/>
        <w:jc w:val="center"/>
        <w:rPr>
          <w:rFonts w:ascii="Muli" w:hAnsi="Muli"/>
          <w:b/>
          <w:sz w:val="22"/>
          <w:szCs w:val="24"/>
        </w:rPr>
      </w:pPr>
      <w:bookmarkStart w:id="29" w:name="mip44090874"/>
      <w:bookmarkStart w:id="30" w:name="mip44090883"/>
      <w:bookmarkEnd w:id="29"/>
      <w:bookmarkEnd w:id="30"/>
      <w:r w:rsidRPr="00117A8A">
        <w:rPr>
          <w:rFonts w:ascii="Muli" w:hAnsi="Muli"/>
          <w:b/>
          <w:sz w:val="22"/>
          <w:szCs w:val="24"/>
        </w:rPr>
        <w:t>§ 43</w:t>
      </w:r>
      <w:r w:rsidR="001E4EB3" w:rsidRPr="00117A8A">
        <w:rPr>
          <w:rFonts w:ascii="Muli" w:hAnsi="Muli"/>
          <w:b/>
          <w:sz w:val="22"/>
          <w:szCs w:val="24"/>
        </w:rPr>
        <w:t>.</w:t>
      </w:r>
    </w:p>
    <w:p w14:paraId="2C2699F5" w14:textId="77777777" w:rsidR="00A4347E" w:rsidRPr="00117A8A" w:rsidRDefault="00A4347E" w:rsidP="00117A8A">
      <w:pPr>
        <w:numPr>
          <w:ilvl w:val="0"/>
          <w:numId w:val="33"/>
        </w:numPr>
        <w:spacing w:after="0"/>
        <w:jc w:val="both"/>
        <w:rPr>
          <w:rFonts w:ascii="Muli" w:hAnsi="Muli"/>
          <w:sz w:val="22"/>
          <w:szCs w:val="24"/>
        </w:rPr>
      </w:pPr>
      <w:r w:rsidRPr="00117A8A">
        <w:rPr>
          <w:rFonts w:ascii="Muli" w:hAnsi="Muli"/>
          <w:sz w:val="22"/>
          <w:szCs w:val="24"/>
        </w:rPr>
        <w:t xml:space="preserve">Uchwały </w:t>
      </w:r>
      <w:r w:rsidR="001E4EB3" w:rsidRPr="00117A8A">
        <w:rPr>
          <w:rFonts w:ascii="Muli" w:hAnsi="Muli"/>
          <w:sz w:val="22"/>
          <w:szCs w:val="24"/>
        </w:rPr>
        <w:t xml:space="preserve">Rady </w:t>
      </w:r>
      <w:r w:rsidR="0009413A" w:rsidRPr="00117A8A">
        <w:rPr>
          <w:rFonts w:ascii="Muli" w:hAnsi="Muli"/>
          <w:sz w:val="22"/>
          <w:szCs w:val="24"/>
        </w:rPr>
        <w:t>Uczeln</w:t>
      </w:r>
      <w:r w:rsidR="001E4EB3" w:rsidRPr="00117A8A">
        <w:rPr>
          <w:rFonts w:ascii="Muli" w:hAnsi="Muli"/>
          <w:sz w:val="22"/>
          <w:szCs w:val="24"/>
        </w:rPr>
        <w:t>i, z wyjątkiem uchwał</w:t>
      </w:r>
      <w:r w:rsidRPr="00117A8A">
        <w:rPr>
          <w:rFonts w:ascii="Muli" w:hAnsi="Muli"/>
          <w:sz w:val="22"/>
          <w:szCs w:val="24"/>
        </w:rPr>
        <w:t xml:space="preserve"> w sprawach personalnych, </w:t>
      </w:r>
      <w:r w:rsidR="004829E5" w:rsidRPr="00117A8A">
        <w:rPr>
          <w:rFonts w:ascii="Muli" w:hAnsi="Muli"/>
          <w:sz w:val="22"/>
          <w:szCs w:val="24"/>
        </w:rPr>
        <w:br/>
      </w:r>
      <w:r w:rsidRPr="00117A8A">
        <w:rPr>
          <w:rFonts w:ascii="Muli" w:hAnsi="Muli"/>
          <w:sz w:val="22"/>
          <w:szCs w:val="24"/>
        </w:rPr>
        <w:t>są podejmowane w głosowaniu jawnym.</w:t>
      </w:r>
    </w:p>
    <w:p w14:paraId="1A8D6D6C" w14:textId="77777777" w:rsidR="00A4347E" w:rsidRPr="00117A8A" w:rsidRDefault="00A4347E" w:rsidP="00117A8A">
      <w:pPr>
        <w:pStyle w:val="Akapitzlist"/>
        <w:numPr>
          <w:ilvl w:val="0"/>
          <w:numId w:val="33"/>
        </w:numPr>
        <w:spacing w:after="0" w:line="276" w:lineRule="auto"/>
        <w:jc w:val="both"/>
        <w:rPr>
          <w:rFonts w:ascii="Muli" w:hAnsi="Muli"/>
          <w:sz w:val="22"/>
          <w:szCs w:val="24"/>
        </w:rPr>
      </w:pPr>
      <w:r w:rsidRPr="00117A8A">
        <w:rPr>
          <w:rFonts w:ascii="Muli" w:hAnsi="Muli"/>
          <w:sz w:val="22"/>
          <w:szCs w:val="24"/>
        </w:rPr>
        <w:t xml:space="preserve">Rada </w:t>
      </w:r>
      <w:r w:rsidR="0009413A" w:rsidRPr="00117A8A">
        <w:rPr>
          <w:rFonts w:ascii="Muli" w:hAnsi="Muli"/>
          <w:sz w:val="22"/>
          <w:szCs w:val="24"/>
        </w:rPr>
        <w:t>Uczeln</w:t>
      </w:r>
      <w:r w:rsidRPr="00117A8A">
        <w:rPr>
          <w:rFonts w:ascii="Muli" w:hAnsi="Muli"/>
          <w:sz w:val="22"/>
          <w:szCs w:val="24"/>
        </w:rPr>
        <w:t xml:space="preserve">i podejmuje uchwały zwykłą większością głosów na posiedzeniach </w:t>
      </w:r>
      <w:r w:rsidR="00D24105" w:rsidRPr="00117A8A">
        <w:rPr>
          <w:rFonts w:ascii="Muli" w:hAnsi="Muli"/>
          <w:sz w:val="22"/>
          <w:szCs w:val="24"/>
        </w:rPr>
        <w:br/>
      </w:r>
      <w:r w:rsidRPr="00117A8A">
        <w:rPr>
          <w:rFonts w:ascii="Muli" w:hAnsi="Muli"/>
          <w:sz w:val="22"/>
          <w:szCs w:val="24"/>
        </w:rPr>
        <w:t xml:space="preserve">w obecności co najmniej połowy statutowej liczby członków. </w:t>
      </w:r>
    </w:p>
    <w:p w14:paraId="3DECF8EC" w14:textId="77777777" w:rsidR="00A4347E" w:rsidRPr="00117A8A" w:rsidRDefault="00A4347E" w:rsidP="00117A8A">
      <w:pPr>
        <w:pStyle w:val="Akapitzlist"/>
        <w:numPr>
          <w:ilvl w:val="0"/>
          <w:numId w:val="33"/>
        </w:numPr>
        <w:spacing w:after="0" w:line="276" w:lineRule="auto"/>
        <w:jc w:val="both"/>
        <w:rPr>
          <w:rFonts w:ascii="Muli" w:hAnsi="Muli"/>
          <w:sz w:val="22"/>
          <w:szCs w:val="24"/>
        </w:rPr>
      </w:pPr>
      <w:r w:rsidRPr="00117A8A">
        <w:rPr>
          <w:rFonts w:ascii="Muli" w:hAnsi="Muli"/>
          <w:sz w:val="22"/>
          <w:szCs w:val="24"/>
        </w:rPr>
        <w:t>Członkom</w:t>
      </w:r>
      <w:bookmarkStart w:id="31" w:name="highlightHit_41"/>
      <w:bookmarkEnd w:id="31"/>
      <w:r w:rsidRPr="00117A8A">
        <w:rPr>
          <w:rFonts w:ascii="Muli" w:hAnsi="Muli"/>
          <w:sz w:val="22"/>
          <w:szCs w:val="24"/>
        </w:rPr>
        <w:t xml:space="preserve"> R</w:t>
      </w:r>
      <w:r w:rsidRPr="00117A8A">
        <w:rPr>
          <w:rStyle w:val="highlight"/>
          <w:rFonts w:ascii="Muli" w:hAnsi="Muli"/>
          <w:sz w:val="22"/>
          <w:szCs w:val="24"/>
        </w:rPr>
        <w:t xml:space="preserve">ady </w:t>
      </w:r>
      <w:r w:rsidR="0009413A" w:rsidRPr="00117A8A">
        <w:rPr>
          <w:rStyle w:val="highlight"/>
          <w:rFonts w:ascii="Muli" w:hAnsi="Muli"/>
          <w:sz w:val="22"/>
          <w:szCs w:val="24"/>
        </w:rPr>
        <w:t>Uczeln</w:t>
      </w:r>
      <w:r w:rsidRPr="00117A8A">
        <w:rPr>
          <w:rStyle w:val="highlight"/>
          <w:rFonts w:ascii="Muli" w:hAnsi="Muli"/>
          <w:sz w:val="22"/>
          <w:szCs w:val="24"/>
        </w:rPr>
        <w:t>i</w:t>
      </w:r>
      <w:r w:rsidRPr="00117A8A">
        <w:rPr>
          <w:rFonts w:ascii="Muli" w:hAnsi="Muli"/>
          <w:sz w:val="22"/>
          <w:szCs w:val="24"/>
        </w:rPr>
        <w:t xml:space="preserve"> powołanym przez </w:t>
      </w:r>
      <w:r w:rsidR="0009413A" w:rsidRPr="00117A8A">
        <w:rPr>
          <w:rFonts w:ascii="Muli" w:hAnsi="Muli"/>
          <w:sz w:val="22"/>
          <w:szCs w:val="24"/>
        </w:rPr>
        <w:t>Sena</w:t>
      </w:r>
      <w:r w:rsidRPr="00117A8A">
        <w:rPr>
          <w:rFonts w:ascii="Muli" w:hAnsi="Muli"/>
          <w:sz w:val="22"/>
          <w:szCs w:val="24"/>
        </w:rPr>
        <w:t>t przysługuje miesi</w:t>
      </w:r>
      <w:r w:rsidR="00D24105" w:rsidRPr="00117A8A">
        <w:rPr>
          <w:rFonts w:ascii="Muli" w:hAnsi="Muli"/>
          <w:sz w:val="22"/>
          <w:szCs w:val="24"/>
        </w:rPr>
        <w:t>ęczne wynagrodzenie w wysokości</w:t>
      </w:r>
      <w:r w:rsidRPr="00117A8A">
        <w:rPr>
          <w:rFonts w:ascii="Muli" w:hAnsi="Muli"/>
          <w:sz w:val="22"/>
          <w:szCs w:val="24"/>
        </w:rPr>
        <w:t xml:space="preserve"> ustalonej przez </w:t>
      </w:r>
      <w:r w:rsidR="0009413A" w:rsidRPr="00117A8A">
        <w:rPr>
          <w:rFonts w:ascii="Muli" w:hAnsi="Muli"/>
          <w:sz w:val="22"/>
          <w:szCs w:val="24"/>
        </w:rPr>
        <w:t>Sena</w:t>
      </w:r>
      <w:r w:rsidRPr="00117A8A">
        <w:rPr>
          <w:rFonts w:ascii="Muli" w:hAnsi="Muli"/>
          <w:sz w:val="22"/>
          <w:szCs w:val="24"/>
        </w:rPr>
        <w:t>t.</w:t>
      </w:r>
    </w:p>
    <w:p w14:paraId="34FF1C98" w14:textId="77777777" w:rsidR="00A4347E" w:rsidRPr="00117A8A" w:rsidRDefault="00A4347E" w:rsidP="00117A8A">
      <w:pPr>
        <w:pStyle w:val="Akapitzlist"/>
        <w:spacing w:after="0" w:line="276" w:lineRule="auto"/>
        <w:jc w:val="center"/>
        <w:rPr>
          <w:rFonts w:ascii="Muli" w:hAnsi="Muli"/>
          <w:sz w:val="22"/>
          <w:szCs w:val="24"/>
        </w:rPr>
      </w:pPr>
    </w:p>
    <w:p w14:paraId="4F34E8A8" w14:textId="77777777" w:rsidR="00A4347E" w:rsidRPr="00117A8A" w:rsidRDefault="00A4347E" w:rsidP="00117A8A">
      <w:pPr>
        <w:pStyle w:val="Akapitzlist"/>
        <w:spacing w:after="0" w:line="276" w:lineRule="auto"/>
        <w:ind w:left="0"/>
        <w:jc w:val="center"/>
        <w:rPr>
          <w:rFonts w:ascii="Muli" w:hAnsi="Muli"/>
          <w:b/>
          <w:sz w:val="22"/>
          <w:szCs w:val="24"/>
        </w:rPr>
      </w:pPr>
      <w:r w:rsidRPr="00117A8A">
        <w:rPr>
          <w:rFonts w:ascii="Muli" w:hAnsi="Muli"/>
          <w:b/>
          <w:sz w:val="22"/>
          <w:szCs w:val="24"/>
        </w:rPr>
        <w:t>§</w:t>
      </w:r>
      <w:r w:rsidR="001B2D3C" w:rsidRPr="00117A8A">
        <w:rPr>
          <w:rFonts w:ascii="Muli" w:hAnsi="Muli"/>
          <w:b/>
          <w:sz w:val="22"/>
          <w:szCs w:val="24"/>
        </w:rPr>
        <w:t xml:space="preserve"> 44</w:t>
      </w:r>
      <w:r w:rsidR="001E4EB3" w:rsidRPr="00117A8A">
        <w:rPr>
          <w:rFonts w:ascii="Muli" w:hAnsi="Muli"/>
          <w:b/>
          <w:sz w:val="22"/>
          <w:szCs w:val="24"/>
        </w:rPr>
        <w:t>.</w:t>
      </w:r>
    </w:p>
    <w:p w14:paraId="7CFFBE0A" w14:textId="77777777" w:rsidR="00A4347E" w:rsidRPr="00117A8A" w:rsidRDefault="00A4347E" w:rsidP="00117A8A">
      <w:pPr>
        <w:numPr>
          <w:ilvl w:val="0"/>
          <w:numId w:val="30"/>
        </w:numPr>
        <w:spacing w:after="0"/>
        <w:jc w:val="both"/>
        <w:rPr>
          <w:rFonts w:ascii="Muli" w:hAnsi="Muli"/>
          <w:sz w:val="22"/>
          <w:szCs w:val="24"/>
        </w:rPr>
      </w:pPr>
      <w:r w:rsidRPr="00117A8A">
        <w:rPr>
          <w:rFonts w:ascii="Muli" w:hAnsi="Muli"/>
          <w:sz w:val="22"/>
          <w:szCs w:val="24"/>
        </w:rPr>
        <w:t xml:space="preserve">Posiedzenia zwyczajne Rady </w:t>
      </w:r>
      <w:r w:rsidR="0009413A" w:rsidRPr="00117A8A">
        <w:rPr>
          <w:rFonts w:ascii="Muli" w:hAnsi="Muli"/>
          <w:sz w:val="22"/>
          <w:szCs w:val="24"/>
        </w:rPr>
        <w:t>Uczeln</w:t>
      </w:r>
      <w:r w:rsidRPr="00117A8A">
        <w:rPr>
          <w:rFonts w:ascii="Muli" w:hAnsi="Muli"/>
          <w:sz w:val="22"/>
          <w:szCs w:val="24"/>
        </w:rPr>
        <w:t xml:space="preserve">i zwołuje Przewodniczący Rady </w:t>
      </w:r>
      <w:r w:rsidR="0009413A" w:rsidRPr="00117A8A">
        <w:rPr>
          <w:rFonts w:ascii="Muli" w:hAnsi="Muli"/>
          <w:sz w:val="22"/>
          <w:szCs w:val="24"/>
        </w:rPr>
        <w:t>Uczeln</w:t>
      </w:r>
      <w:r w:rsidRPr="00117A8A">
        <w:rPr>
          <w:rFonts w:ascii="Muli" w:hAnsi="Muli"/>
          <w:sz w:val="22"/>
          <w:szCs w:val="24"/>
        </w:rPr>
        <w:t xml:space="preserve">i, </w:t>
      </w:r>
      <w:r w:rsidR="00D24105" w:rsidRPr="00117A8A">
        <w:rPr>
          <w:rFonts w:ascii="Muli" w:hAnsi="Muli"/>
          <w:sz w:val="22"/>
          <w:szCs w:val="24"/>
        </w:rPr>
        <w:br/>
      </w:r>
      <w:r w:rsidRPr="00117A8A">
        <w:rPr>
          <w:rFonts w:ascii="Muli" w:hAnsi="Muli"/>
          <w:sz w:val="22"/>
          <w:szCs w:val="24"/>
        </w:rPr>
        <w:t>co najmniej raz na trzy miesiące.</w:t>
      </w:r>
    </w:p>
    <w:p w14:paraId="34599168" w14:textId="77777777" w:rsidR="0060495F" w:rsidRPr="00117A8A" w:rsidRDefault="0060495F" w:rsidP="00117A8A">
      <w:pPr>
        <w:numPr>
          <w:ilvl w:val="0"/>
          <w:numId w:val="30"/>
        </w:numPr>
        <w:spacing w:after="0"/>
        <w:jc w:val="both"/>
        <w:rPr>
          <w:rFonts w:ascii="Muli" w:hAnsi="Muli"/>
          <w:sz w:val="22"/>
          <w:szCs w:val="24"/>
        </w:rPr>
      </w:pPr>
      <w:r w:rsidRPr="00117A8A">
        <w:rPr>
          <w:rFonts w:ascii="Muli" w:hAnsi="Muli"/>
          <w:sz w:val="22"/>
          <w:szCs w:val="24"/>
        </w:rPr>
        <w:t xml:space="preserve">Posiedzenia nadzwyczajne Rady </w:t>
      </w:r>
      <w:r w:rsidR="0009413A" w:rsidRPr="00117A8A">
        <w:rPr>
          <w:rFonts w:ascii="Muli" w:hAnsi="Muli"/>
          <w:sz w:val="22"/>
          <w:szCs w:val="24"/>
        </w:rPr>
        <w:t>Uczeln</w:t>
      </w:r>
      <w:r w:rsidRPr="00117A8A">
        <w:rPr>
          <w:rFonts w:ascii="Muli" w:hAnsi="Muli"/>
          <w:sz w:val="22"/>
          <w:szCs w:val="24"/>
        </w:rPr>
        <w:t xml:space="preserve">i zwołuje Przewodniczący Rady </w:t>
      </w:r>
      <w:r w:rsidR="0009413A" w:rsidRPr="00117A8A">
        <w:rPr>
          <w:rFonts w:ascii="Muli" w:hAnsi="Muli"/>
          <w:sz w:val="22"/>
          <w:szCs w:val="24"/>
        </w:rPr>
        <w:t>Uczeln</w:t>
      </w:r>
      <w:r w:rsidRPr="00117A8A">
        <w:rPr>
          <w:rFonts w:ascii="Muli" w:hAnsi="Muli"/>
          <w:sz w:val="22"/>
          <w:szCs w:val="24"/>
        </w:rPr>
        <w:t xml:space="preserve">i </w:t>
      </w:r>
      <w:r w:rsidR="00D24105" w:rsidRPr="00117A8A">
        <w:rPr>
          <w:rFonts w:ascii="Muli" w:hAnsi="Muli"/>
          <w:sz w:val="22"/>
          <w:szCs w:val="24"/>
        </w:rPr>
        <w:br/>
      </w:r>
      <w:r w:rsidRPr="00117A8A">
        <w:rPr>
          <w:rFonts w:ascii="Muli" w:hAnsi="Muli"/>
          <w:sz w:val="22"/>
          <w:szCs w:val="24"/>
        </w:rPr>
        <w:t>z własnej inicjatywy lub na wniosek Rektora.</w:t>
      </w:r>
      <w:r w:rsidR="00501214" w:rsidRPr="00117A8A">
        <w:rPr>
          <w:rFonts w:ascii="Muli" w:hAnsi="Muli"/>
          <w:sz w:val="22"/>
          <w:szCs w:val="24"/>
        </w:rPr>
        <w:t xml:space="preserve"> Wniosek powinien zawierać propozycję porządku</w:t>
      </w:r>
      <w:r w:rsidRPr="00117A8A">
        <w:rPr>
          <w:rFonts w:ascii="Muli" w:hAnsi="Muli"/>
          <w:sz w:val="22"/>
          <w:szCs w:val="24"/>
        </w:rPr>
        <w:t xml:space="preserve"> posiedzenia.</w:t>
      </w:r>
    </w:p>
    <w:p w14:paraId="41322097" w14:textId="77777777" w:rsidR="0060495F" w:rsidRPr="00117A8A" w:rsidRDefault="0060495F" w:rsidP="00117A8A">
      <w:pPr>
        <w:numPr>
          <w:ilvl w:val="0"/>
          <w:numId w:val="30"/>
        </w:numPr>
        <w:spacing w:after="0"/>
        <w:jc w:val="both"/>
        <w:rPr>
          <w:rFonts w:ascii="Muli" w:hAnsi="Muli"/>
          <w:sz w:val="22"/>
          <w:szCs w:val="24"/>
        </w:rPr>
      </w:pPr>
      <w:r w:rsidRPr="00117A8A">
        <w:rPr>
          <w:rFonts w:ascii="Muli" w:hAnsi="Muli"/>
          <w:sz w:val="22"/>
          <w:szCs w:val="24"/>
        </w:rPr>
        <w:t xml:space="preserve">Posiedzenie nadzwyczajne Rady </w:t>
      </w:r>
      <w:r w:rsidR="0009413A" w:rsidRPr="00117A8A">
        <w:rPr>
          <w:rFonts w:ascii="Muli" w:hAnsi="Muli"/>
          <w:sz w:val="22"/>
          <w:szCs w:val="24"/>
        </w:rPr>
        <w:t>Uczeln</w:t>
      </w:r>
      <w:r w:rsidRPr="00117A8A">
        <w:rPr>
          <w:rFonts w:ascii="Muli" w:hAnsi="Muli"/>
          <w:sz w:val="22"/>
          <w:szCs w:val="24"/>
        </w:rPr>
        <w:t>i na wniosek Rektora powinno b</w:t>
      </w:r>
      <w:r w:rsidR="00501214" w:rsidRPr="00117A8A">
        <w:rPr>
          <w:rFonts w:ascii="Muli" w:hAnsi="Muli"/>
          <w:sz w:val="22"/>
          <w:szCs w:val="24"/>
        </w:rPr>
        <w:t>yć zwołane najpóźniej w ciągu 10</w:t>
      </w:r>
      <w:r w:rsidRPr="00117A8A">
        <w:rPr>
          <w:rFonts w:ascii="Muli" w:hAnsi="Muli"/>
          <w:sz w:val="22"/>
          <w:szCs w:val="24"/>
        </w:rPr>
        <w:t xml:space="preserve"> dni od daty zawiadomienia. Rektor ma prawo zwołać posiedzenie Rady </w:t>
      </w:r>
      <w:r w:rsidR="0009413A" w:rsidRPr="00117A8A">
        <w:rPr>
          <w:rFonts w:ascii="Muli" w:hAnsi="Muli"/>
          <w:sz w:val="22"/>
          <w:szCs w:val="24"/>
        </w:rPr>
        <w:t>Uczeln</w:t>
      </w:r>
      <w:r w:rsidRPr="00117A8A">
        <w:rPr>
          <w:rFonts w:ascii="Muli" w:hAnsi="Muli"/>
          <w:sz w:val="22"/>
          <w:szCs w:val="24"/>
        </w:rPr>
        <w:t xml:space="preserve">i, jeżeli Przewodniczący Rady </w:t>
      </w:r>
      <w:r w:rsidR="0009413A" w:rsidRPr="00117A8A">
        <w:rPr>
          <w:rFonts w:ascii="Muli" w:hAnsi="Muli"/>
          <w:sz w:val="22"/>
          <w:szCs w:val="24"/>
        </w:rPr>
        <w:t>Uczeln</w:t>
      </w:r>
      <w:r w:rsidRPr="00117A8A">
        <w:rPr>
          <w:rFonts w:ascii="Muli" w:hAnsi="Muli"/>
          <w:sz w:val="22"/>
          <w:szCs w:val="24"/>
        </w:rPr>
        <w:t xml:space="preserve">i nie zwoła posiedzenia w wymaganym terminie. </w:t>
      </w:r>
    </w:p>
    <w:p w14:paraId="4316353F" w14:textId="309AC879" w:rsidR="00A4347E" w:rsidRPr="00117A8A" w:rsidRDefault="13B10B6C" w:rsidP="00117A8A">
      <w:pPr>
        <w:numPr>
          <w:ilvl w:val="0"/>
          <w:numId w:val="30"/>
        </w:numPr>
        <w:spacing w:after="0"/>
        <w:jc w:val="both"/>
        <w:rPr>
          <w:rFonts w:ascii="Muli" w:hAnsi="Muli"/>
          <w:sz w:val="22"/>
          <w:szCs w:val="22"/>
        </w:rPr>
      </w:pPr>
      <w:r w:rsidRPr="058E8F22">
        <w:rPr>
          <w:rFonts w:ascii="Muli" w:hAnsi="Muli"/>
          <w:sz w:val="22"/>
          <w:szCs w:val="22"/>
        </w:rPr>
        <w:t xml:space="preserve">Zawiadomienie o terminie i miejscu posiedzenia Rady </w:t>
      </w:r>
      <w:r w:rsidR="6FF46729" w:rsidRPr="058E8F22">
        <w:rPr>
          <w:rFonts w:ascii="Muli" w:hAnsi="Muli"/>
          <w:sz w:val="22"/>
          <w:szCs w:val="22"/>
        </w:rPr>
        <w:t>Uczeln</w:t>
      </w:r>
      <w:r w:rsidRPr="058E8F22">
        <w:rPr>
          <w:rFonts w:ascii="Muli" w:hAnsi="Muli"/>
          <w:sz w:val="22"/>
          <w:szCs w:val="22"/>
        </w:rPr>
        <w:t xml:space="preserve">i wysyłane </w:t>
      </w:r>
      <w:r w:rsidR="00A4347E">
        <w:br/>
      </w:r>
      <w:r w:rsidRPr="058E8F22">
        <w:rPr>
          <w:rFonts w:ascii="Muli" w:hAnsi="Muli"/>
          <w:sz w:val="22"/>
          <w:szCs w:val="22"/>
        </w:rPr>
        <w:t xml:space="preserve">jest do wszystkich członków Rady </w:t>
      </w:r>
      <w:r w:rsidR="6FF46729" w:rsidRPr="058E8F22">
        <w:rPr>
          <w:rFonts w:ascii="Muli" w:hAnsi="Muli"/>
          <w:sz w:val="22"/>
          <w:szCs w:val="22"/>
        </w:rPr>
        <w:t>Uczeln</w:t>
      </w:r>
      <w:r w:rsidRPr="058E8F22">
        <w:rPr>
          <w:rFonts w:ascii="Muli" w:hAnsi="Muli"/>
          <w:sz w:val="22"/>
          <w:szCs w:val="22"/>
        </w:rPr>
        <w:t xml:space="preserve">i. Do zawiadomienia o zwołaniu posiedzenia Rady </w:t>
      </w:r>
      <w:r w:rsidR="6FF46729" w:rsidRPr="058E8F22">
        <w:rPr>
          <w:rFonts w:ascii="Muli" w:hAnsi="Muli"/>
          <w:sz w:val="22"/>
          <w:szCs w:val="22"/>
        </w:rPr>
        <w:t>Uczeln</w:t>
      </w:r>
      <w:r w:rsidRPr="058E8F22">
        <w:rPr>
          <w:rFonts w:ascii="Muli" w:hAnsi="Muli"/>
          <w:sz w:val="22"/>
          <w:szCs w:val="22"/>
        </w:rPr>
        <w:t xml:space="preserve">i dołącza się porządek posiedzenia wraz z innymi niezbędnymi materiałami. Zawiadomienie wysyła się </w:t>
      </w:r>
      <w:r w:rsidR="19556EBC" w:rsidRPr="058E8F22">
        <w:rPr>
          <w:rFonts w:ascii="Muli" w:hAnsi="Muli"/>
          <w:sz w:val="22"/>
          <w:szCs w:val="22"/>
        </w:rPr>
        <w:t xml:space="preserve">drogą elektroniczną </w:t>
      </w:r>
      <w:r w:rsidRPr="058E8F22">
        <w:rPr>
          <w:rFonts w:ascii="Muli" w:hAnsi="Muli"/>
          <w:sz w:val="22"/>
          <w:szCs w:val="22"/>
        </w:rPr>
        <w:t>co najmniej na 7 dni przed terminem posiedzenia.</w:t>
      </w:r>
    </w:p>
    <w:p w14:paraId="2AE17F25" w14:textId="77777777" w:rsidR="00A4347E" w:rsidRPr="00117A8A" w:rsidRDefault="00A4347E" w:rsidP="00117A8A">
      <w:pPr>
        <w:numPr>
          <w:ilvl w:val="0"/>
          <w:numId w:val="30"/>
        </w:numPr>
        <w:spacing w:after="0"/>
        <w:jc w:val="both"/>
        <w:rPr>
          <w:rFonts w:ascii="Muli" w:hAnsi="Muli"/>
          <w:sz w:val="22"/>
          <w:szCs w:val="24"/>
        </w:rPr>
      </w:pPr>
      <w:r w:rsidRPr="00117A8A">
        <w:rPr>
          <w:rFonts w:ascii="Muli" w:hAnsi="Muli"/>
          <w:sz w:val="22"/>
          <w:szCs w:val="24"/>
        </w:rPr>
        <w:lastRenderedPageBreak/>
        <w:t xml:space="preserve">W szczególnie uzasadnionych przypadkach Przewodniczący Rady </w:t>
      </w:r>
      <w:r w:rsidR="0009413A" w:rsidRPr="00117A8A">
        <w:rPr>
          <w:rFonts w:ascii="Muli" w:hAnsi="Muli"/>
          <w:sz w:val="22"/>
          <w:szCs w:val="24"/>
        </w:rPr>
        <w:t>Uczeln</w:t>
      </w:r>
      <w:r w:rsidRPr="00117A8A">
        <w:rPr>
          <w:rFonts w:ascii="Muli" w:hAnsi="Muli"/>
          <w:sz w:val="22"/>
          <w:szCs w:val="24"/>
        </w:rPr>
        <w:t>i może zwołać posiedzenie Rady bez zachowa</w:t>
      </w:r>
      <w:r w:rsidR="008838E1" w:rsidRPr="00117A8A">
        <w:rPr>
          <w:rFonts w:ascii="Muli" w:hAnsi="Muli"/>
          <w:sz w:val="22"/>
          <w:szCs w:val="24"/>
        </w:rPr>
        <w:t>nia wymagań określonych w ust. 4</w:t>
      </w:r>
      <w:r w:rsidRPr="00117A8A">
        <w:rPr>
          <w:rFonts w:ascii="Muli" w:hAnsi="Muli"/>
          <w:sz w:val="22"/>
          <w:szCs w:val="24"/>
        </w:rPr>
        <w:t>.</w:t>
      </w:r>
    </w:p>
    <w:p w14:paraId="3006C57A" w14:textId="77777777" w:rsidR="00AC1B38" w:rsidRPr="00271088" w:rsidRDefault="00AC1B38" w:rsidP="00117A8A">
      <w:pPr>
        <w:numPr>
          <w:ilvl w:val="0"/>
          <w:numId w:val="30"/>
        </w:numPr>
        <w:spacing w:after="0"/>
        <w:jc w:val="both"/>
        <w:rPr>
          <w:rFonts w:ascii="Muli" w:hAnsi="Muli"/>
          <w:sz w:val="22"/>
          <w:szCs w:val="24"/>
        </w:rPr>
      </w:pPr>
      <w:r w:rsidRPr="00271088">
        <w:rPr>
          <w:rFonts w:ascii="Muli" w:hAnsi="Muli"/>
          <w:sz w:val="22"/>
          <w:szCs w:val="24"/>
        </w:rPr>
        <w:t xml:space="preserve">Rada </w:t>
      </w:r>
      <w:r w:rsidR="0009413A" w:rsidRPr="00271088">
        <w:rPr>
          <w:rFonts w:ascii="Muli" w:hAnsi="Muli"/>
          <w:sz w:val="22"/>
          <w:szCs w:val="24"/>
        </w:rPr>
        <w:t>Uczeln</w:t>
      </w:r>
      <w:r w:rsidRPr="00271088">
        <w:rPr>
          <w:rFonts w:ascii="Muli" w:hAnsi="Muli"/>
          <w:sz w:val="22"/>
          <w:szCs w:val="24"/>
        </w:rPr>
        <w:t>i uchwala regulamin określający tryb jej funkcjonowania.</w:t>
      </w:r>
    </w:p>
    <w:p w14:paraId="028B461B" w14:textId="6D59E405" w:rsidR="00A4347E" w:rsidRPr="00271088" w:rsidRDefault="13B10B6C" w:rsidP="27E1F641">
      <w:pPr>
        <w:numPr>
          <w:ilvl w:val="0"/>
          <w:numId w:val="30"/>
        </w:numPr>
        <w:spacing w:after="0"/>
        <w:jc w:val="both"/>
        <w:rPr>
          <w:rFonts w:ascii="Muli" w:hAnsi="Muli"/>
          <w:sz w:val="22"/>
          <w:szCs w:val="22"/>
        </w:rPr>
      </w:pPr>
      <w:r w:rsidRPr="00271088">
        <w:rPr>
          <w:rFonts w:ascii="Muli" w:hAnsi="Muli"/>
          <w:sz w:val="22"/>
          <w:szCs w:val="22"/>
        </w:rPr>
        <w:t xml:space="preserve">Obsługę administracyjną Rady </w:t>
      </w:r>
      <w:r w:rsidR="6FF46729" w:rsidRPr="00271088">
        <w:rPr>
          <w:rFonts w:ascii="Muli" w:hAnsi="Muli"/>
          <w:sz w:val="22"/>
          <w:szCs w:val="22"/>
        </w:rPr>
        <w:t>Uczeln</w:t>
      </w:r>
      <w:r w:rsidR="6BC7ECE8" w:rsidRPr="00271088">
        <w:rPr>
          <w:rFonts w:ascii="Muli" w:hAnsi="Muli"/>
          <w:sz w:val="22"/>
          <w:szCs w:val="22"/>
        </w:rPr>
        <w:t>i zapewnia B</w:t>
      </w:r>
      <w:r w:rsidRPr="00271088">
        <w:rPr>
          <w:rFonts w:ascii="Muli" w:hAnsi="Muli"/>
          <w:sz w:val="22"/>
          <w:szCs w:val="22"/>
        </w:rPr>
        <w:t>iuro Rektora</w:t>
      </w:r>
      <w:r w:rsidR="29FCC8C6" w:rsidRPr="00271088">
        <w:rPr>
          <w:rFonts w:ascii="Muli" w:hAnsi="Muli"/>
          <w:sz w:val="22"/>
          <w:szCs w:val="22"/>
        </w:rPr>
        <w:t xml:space="preserve"> lub wyznaczona przez Rektora osoba</w:t>
      </w:r>
      <w:r w:rsidRPr="00271088">
        <w:rPr>
          <w:rFonts w:ascii="Muli" w:hAnsi="Muli"/>
          <w:sz w:val="22"/>
          <w:szCs w:val="22"/>
        </w:rPr>
        <w:t>.</w:t>
      </w:r>
    </w:p>
    <w:p w14:paraId="6D072C0D" w14:textId="77777777" w:rsidR="0052279A" w:rsidRPr="00117A8A" w:rsidRDefault="0052279A" w:rsidP="00117A8A">
      <w:pPr>
        <w:pStyle w:val="Default"/>
        <w:spacing w:line="276" w:lineRule="auto"/>
        <w:rPr>
          <w:rFonts w:ascii="Muli" w:hAnsi="Muli"/>
          <w:b/>
          <w:bCs/>
          <w:color w:val="auto"/>
          <w:sz w:val="22"/>
        </w:rPr>
      </w:pPr>
    </w:p>
    <w:p w14:paraId="434C40E5" w14:textId="77777777" w:rsidR="0052279A" w:rsidRPr="00117A8A" w:rsidRDefault="0052279A" w:rsidP="00117A8A">
      <w:pPr>
        <w:pStyle w:val="Default"/>
        <w:spacing w:line="276" w:lineRule="auto"/>
        <w:ind w:left="851" w:hanging="425"/>
        <w:jc w:val="center"/>
        <w:rPr>
          <w:rFonts w:ascii="Muli" w:hAnsi="Muli"/>
          <w:color w:val="auto"/>
          <w:sz w:val="22"/>
        </w:rPr>
      </w:pPr>
      <w:r w:rsidRPr="00117A8A">
        <w:rPr>
          <w:rFonts w:ascii="Muli" w:hAnsi="Muli"/>
          <w:b/>
          <w:bCs/>
          <w:color w:val="auto"/>
          <w:sz w:val="22"/>
        </w:rPr>
        <w:t xml:space="preserve">§ </w:t>
      </w:r>
      <w:r w:rsidR="00494ED0" w:rsidRPr="00117A8A">
        <w:rPr>
          <w:rFonts w:ascii="Muli" w:hAnsi="Muli"/>
          <w:b/>
          <w:bCs/>
          <w:color w:val="auto"/>
          <w:sz w:val="22"/>
        </w:rPr>
        <w:t>45</w:t>
      </w:r>
      <w:r w:rsidR="000802B1" w:rsidRPr="00117A8A">
        <w:rPr>
          <w:rFonts w:ascii="Muli" w:hAnsi="Muli"/>
          <w:b/>
          <w:bCs/>
          <w:color w:val="auto"/>
          <w:sz w:val="22"/>
        </w:rPr>
        <w:t>.</w:t>
      </w:r>
    </w:p>
    <w:p w14:paraId="007FDDF0" w14:textId="623D08A4" w:rsidR="0052279A" w:rsidRPr="00117A8A" w:rsidRDefault="696A7E87" w:rsidP="27E1F641">
      <w:pPr>
        <w:pStyle w:val="Default"/>
        <w:spacing w:line="276" w:lineRule="auto"/>
        <w:ind w:left="851" w:hanging="426"/>
        <w:jc w:val="both"/>
        <w:rPr>
          <w:rFonts w:ascii="Muli" w:hAnsi="Muli"/>
          <w:color w:val="auto"/>
          <w:sz w:val="22"/>
          <w:szCs w:val="22"/>
        </w:rPr>
      </w:pPr>
      <w:r w:rsidRPr="27E1F641">
        <w:rPr>
          <w:rFonts w:ascii="Muli" w:hAnsi="Muli"/>
          <w:color w:val="auto"/>
          <w:sz w:val="22"/>
          <w:szCs w:val="22"/>
        </w:rPr>
        <w:t xml:space="preserve">1. </w:t>
      </w:r>
      <w:r w:rsidR="000F198A">
        <w:tab/>
      </w:r>
      <w:r w:rsidR="5C9ABC47" w:rsidRPr="27E1F641">
        <w:rPr>
          <w:rFonts w:ascii="Muli" w:hAnsi="Muli"/>
          <w:color w:val="auto"/>
          <w:sz w:val="22"/>
          <w:szCs w:val="22"/>
        </w:rPr>
        <w:t xml:space="preserve">Członek Rady </w:t>
      </w:r>
      <w:r w:rsidR="6FF46729" w:rsidRPr="27E1F641">
        <w:rPr>
          <w:rFonts w:ascii="Muli" w:hAnsi="Muli"/>
          <w:color w:val="auto"/>
          <w:sz w:val="22"/>
          <w:szCs w:val="22"/>
        </w:rPr>
        <w:t>Uczeln</w:t>
      </w:r>
      <w:r w:rsidR="5C9ABC47" w:rsidRPr="27E1F641">
        <w:rPr>
          <w:rFonts w:ascii="Muli" w:hAnsi="Muli"/>
          <w:color w:val="auto"/>
          <w:sz w:val="22"/>
          <w:szCs w:val="22"/>
        </w:rPr>
        <w:t xml:space="preserve">i może być odwołany przez </w:t>
      </w:r>
      <w:r w:rsidR="6FF46729" w:rsidRPr="00271088">
        <w:rPr>
          <w:rFonts w:ascii="Muli" w:hAnsi="Muli"/>
          <w:color w:val="auto"/>
          <w:sz w:val="22"/>
          <w:szCs w:val="22"/>
        </w:rPr>
        <w:t>Sena</w:t>
      </w:r>
      <w:r w:rsidR="1D3DCBC5" w:rsidRPr="00271088">
        <w:rPr>
          <w:rFonts w:ascii="Muli" w:hAnsi="Muli"/>
          <w:color w:val="auto"/>
          <w:sz w:val="22"/>
          <w:szCs w:val="22"/>
        </w:rPr>
        <w:t>t</w:t>
      </w:r>
      <w:r w:rsidR="477E6796" w:rsidRPr="00271088">
        <w:rPr>
          <w:rFonts w:ascii="Muli" w:hAnsi="Muli"/>
          <w:color w:val="auto"/>
          <w:sz w:val="22"/>
          <w:szCs w:val="22"/>
        </w:rPr>
        <w:t>:</w:t>
      </w:r>
    </w:p>
    <w:p w14:paraId="03620F4C" w14:textId="4BAA16DA" w:rsidR="764A054C" w:rsidRPr="00271088" w:rsidRDefault="764A054C" w:rsidP="27E1F641">
      <w:pPr>
        <w:pStyle w:val="Akapitzlist"/>
        <w:numPr>
          <w:ilvl w:val="1"/>
          <w:numId w:val="1"/>
        </w:numPr>
        <w:spacing w:after="0" w:line="276" w:lineRule="auto"/>
        <w:jc w:val="both"/>
        <w:rPr>
          <w:rFonts w:ascii="Muli" w:hAnsi="Muli"/>
          <w:sz w:val="22"/>
          <w:szCs w:val="22"/>
        </w:rPr>
      </w:pPr>
      <w:r w:rsidRPr="00271088">
        <w:rPr>
          <w:rFonts w:ascii="Muli" w:hAnsi="Muli"/>
          <w:sz w:val="22"/>
          <w:szCs w:val="22"/>
        </w:rPr>
        <w:t xml:space="preserve">w przypadku gdy wszczęto przeciwko niemu postępowanie karne </w:t>
      </w:r>
      <w:r w:rsidRPr="00271088">
        <w:br/>
      </w:r>
      <w:r w:rsidRPr="00271088">
        <w:rPr>
          <w:rFonts w:ascii="Muli" w:hAnsi="Muli"/>
          <w:sz w:val="22"/>
          <w:szCs w:val="22"/>
        </w:rPr>
        <w:t xml:space="preserve">z oskarżenia publicznego o przestępstwo umyślne lub postępowanie </w:t>
      </w:r>
      <w:r w:rsidRPr="00271088">
        <w:br/>
      </w:r>
      <w:r w:rsidRPr="00271088">
        <w:rPr>
          <w:rFonts w:ascii="Muli" w:hAnsi="Muli"/>
          <w:sz w:val="22"/>
          <w:szCs w:val="22"/>
        </w:rPr>
        <w:t xml:space="preserve">o umyślne przestępstwo skarbowe; </w:t>
      </w:r>
    </w:p>
    <w:p w14:paraId="00572124" w14:textId="6E647EAD" w:rsidR="764A054C" w:rsidRPr="00271088" w:rsidRDefault="764A054C" w:rsidP="27E1F641">
      <w:pPr>
        <w:pStyle w:val="Akapitzlist"/>
        <w:numPr>
          <w:ilvl w:val="1"/>
          <w:numId w:val="1"/>
        </w:numPr>
        <w:spacing w:after="0" w:line="276" w:lineRule="auto"/>
        <w:jc w:val="both"/>
        <w:rPr>
          <w:rFonts w:ascii="Muli" w:hAnsi="Muli"/>
          <w:sz w:val="22"/>
          <w:szCs w:val="22"/>
        </w:rPr>
      </w:pPr>
      <w:r w:rsidRPr="00271088">
        <w:rPr>
          <w:rFonts w:ascii="Muli" w:hAnsi="Muli"/>
          <w:sz w:val="22"/>
          <w:szCs w:val="22"/>
        </w:rPr>
        <w:t>w przypadku gdy zaprzestał spełniania wymaga</w:t>
      </w:r>
      <w:r w:rsidR="30F459C8" w:rsidRPr="00271088">
        <w:rPr>
          <w:rFonts w:ascii="Muli" w:hAnsi="Muli"/>
          <w:sz w:val="22"/>
          <w:szCs w:val="22"/>
        </w:rPr>
        <w:t>ń</w:t>
      </w:r>
      <w:r w:rsidRPr="00271088">
        <w:rPr>
          <w:rFonts w:ascii="Muli" w:hAnsi="Muli"/>
          <w:sz w:val="22"/>
          <w:szCs w:val="22"/>
        </w:rPr>
        <w:t xml:space="preserve"> określon</w:t>
      </w:r>
      <w:r w:rsidR="3DB90D74" w:rsidRPr="00271088">
        <w:rPr>
          <w:rFonts w:ascii="Muli" w:hAnsi="Muli"/>
          <w:sz w:val="22"/>
          <w:szCs w:val="22"/>
        </w:rPr>
        <w:t>ych</w:t>
      </w:r>
      <w:r w:rsidRPr="00271088">
        <w:rPr>
          <w:rFonts w:ascii="Muli" w:hAnsi="Muli"/>
          <w:sz w:val="22"/>
          <w:szCs w:val="22"/>
        </w:rPr>
        <w:t xml:space="preserve"> w </w:t>
      </w:r>
      <w:r w:rsidR="2203629F" w:rsidRPr="00271088">
        <w:rPr>
          <w:rFonts w:ascii="Muli" w:hAnsi="Muli"/>
          <w:sz w:val="22"/>
          <w:szCs w:val="22"/>
        </w:rPr>
        <w:t>§ 42 ust. 4 i 5 Statutu</w:t>
      </w:r>
      <w:r w:rsidR="1D53409E" w:rsidRPr="00271088">
        <w:rPr>
          <w:rFonts w:ascii="Muli" w:hAnsi="Muli"/>
          <w:sz w:val="22"/>
          <w:szCs w:val="22"/>
        </w:rPr>
        <w:t>;</w:t>
      </w:r>
    </w:p>
    <w:p w14:paraId="34E45A17" w14:textId="6C2BD633" w:rsidR="764A054C" w:rsidRPr="00271088" w:rsidRDefault="764A054C" w:rsidP="27E1F641">
      <w:pPr>
        <w:pStyle w:val="Akapitzlist"/>
        <w:numPr>
          <w:ilvl w:val="1"/>
          <w:numId w:val="1"/>
        </w:numPr>
        <w:spacing w:after="0" w:line="276" w:lineRule="auto"/>
        <w:jc w:val="both"/>
        <w:rPr>
          <w:rFonts w:ascii="Muli" w:eastAsia="Muli" w:hAnsi="Muli" w:cs="Muli"/>
          <w:color w:val="000000" w:themeColor="text1"/>
          <w:sz w:val="22"/>
          <w:szCs w:val="22"/>
        </w:rPr>
      </w:pPr>
      <w:r w:rsidRPr="00271088">
        <w:rPr>
          <w:rFonts w:ascii="Muli" w:hAnsi="Muli"/>
          <w:sz w:val="22"/>
          <w:szCs w:val="22"/>
        </w:rPr>
        <w:t>na wniosek Rady Uczelni, w prz</w:t>
      </w:r>
      <w:r w:rsidRPr="00271088">
        <w:rPr>
          <w:rFonts w:ascii="Muli" w:eastAsia="Muli" w:hAnsi="Muli" w:cs="Muli"/>
          <w:color w:val="000000" w:themeColor="text1"/>
          <w:sz w:val="22"/>
          <w:szCs w:val="22"/>
        </w:rPr>
        <w:t>ypadkach innych niż określone w pkt 1 i 2.”.</w:t>
      </w:r>
    </w:p>
    <w:p w14:paraId="1D1E771B" w14:textId="77777777" w:rsidR="0052279A" w:rsidRPr="00117A8A" w:rsidRDefault="000F198A" w:rsidP="00117A8A">
      <w:pPr>
        <w:pStyle w:val="Default"/>
        <w:spacing w:line="276" w:lineRule="auto"/>
        <w:ind w:left="851" w:hanging="426"/>
        <w:jc w:val="both"/>
        <w:rPr>
          <w:rFonts w:ascii="Muli" w:hAnsi="Muli"/>
          <w:color w:val="auto"/>
          <w:sz w:val="22"/>
        </w:rPr>
      </w:pPr>
      <w:r w:rsidRPr="00117A8A">
        <w:rPr>
          <w:rFonts w:ascii="Muli" w:hAnsi="Muli"/>
          <w:color w:val="auto"/>
          <w:sz w:val="22"/>
        </w:rPr>
        <w:t>2.</w:t>
      </w:r>
      <w:r w:rsidRPr="00117A8A">
        <w:rPr>
          <w:rFonts w:ascii="Muli" w:hAnsi="Muli"/>
          <w:color w:val="auto"/>
          <w:sz w:val="22"/>
        </w:rPr>
        <w:tab/>
      </w:r>
      <w:r w:rsidR="0052279A" w:rsidRPr="00117A8A">
        <w:rPr>
          <w:rFonts w:ascii="Muli" w:hAnsi="Muli"/>
          <w:color w:val="auto"/>
          <w:sz w:val="22"/>
        </w:rPr>
        <w:t xml:space="preserve">Wniosek o odwołanie członka Rady </w:t>
      </w:r>
      <w:r w:rsidR="0009413A" w:rsidRPr="00117A8A">
        <w:rPr>
          <w:rFonts w:ascii="Muli" w:hAnsi="Muli"/>
          <w:color w:val="auto"/>
          <w:sz w:val="22"/>
        </w:rPr>
        <w:t>Uczeln</w:t>
      </w:r>
      <w:r w:rsidR="0052279A" w:rsidRPr="00117A8A">
        <w:rPr>
          <w:rFonts w:ascii="Muli" w:hAnsi="Muli"/>
          <w:color w:val="auto"/>
          <w:sz w:val="22"/>
        </w:rPr>
        <w:t xml:space="preserve">i może być zgłoszony przez Rektora lub co najmniej </w:t>
      </w:r>
      <w:r w:rsidR="0098504A" w:rsidRPr="00117A8A">
        <w:rPr>
          <w:rFonts w:ascii="Muli" w:hAnsi="Muli"/>
          <w:color w:val="auto"/>
          <w:sz w:val="22"/>
        </w:rPr>
        <w:t>1/3 członków statutowego</w:t>
      </w:r>
      <w:r w:rsidR="0052279A" w:rsidRPr="00117A8A">
        <w:rPr>
          <w:rFonts w:ascii="Muli" w:hAnsi="Muli"/>
          <w:color w:val="auto"/>
          <w:sz w:val="22"/>
        </w:rPr>
        <w:t xml:space="preserve"> </w:t>
      </w:r>
      <w:r w:rsidR="0098504A" w:rsidRPr="00117A8A">
        <w:rPr>
          <w:rFonts w:ascii="Muli" w:hAnsi="Muli"/>
          <w:color w:val="auto"/>
          <w:sz w:val="22"/>
        </w:rPr>
        <w:t>składu</w:t>
      </w:r>
      <w:r w:rsidR="0052279A" w:rsidRPr="00117A8A">
        <w:rPr>
          <w:rFonts w:ascii="Muli" w:hAnsi="Muli"/>
          <w:color w:val="auto"/>
          <w:sz w:val="22"/>
        </w:rPr>
        <w:t xml:space="preserve"> </w:t>
      </w:r>
      <w:r w:rsidR="0009413A" w:rsidRPr="00117A8A">
        <w:rPr>
          <w:rFonts w:ascii="Muli" w:hAnsi="Muli"/>
          <w:color w:val="auto"/>
          <w:sz w:val="22"/>
        </w:rPr>
        <w:t>Sena</w:t>
      </w:r>
      <w:r w:rsidR="000802B1" w:rsidRPr="00117A8A">
        <w:rPr>
          <w:rFonts w:ascii="Muli" w:hAnsi="Muli"/>
          <w:color w:val="auto"/>
          <w:sz w:val="22"/>
        </w:rPr>
        <w:t>tu.</w:t>
      </w:r>
    </w:p>
    <w:p w14:paraId="69692955" w14:textId="77777777" w:rsidR="000F198A" w:rsidRPr="00117A8A" w:rsidRDefault="000F198A" w:rsidP="00117A8A">
      <w:pPr>
        <w:pStyle w:val="Default"/>
        <w:spacing w:line="276" w:lineRule="auto"/>
        <w:ind w:left="851" w:hanging="426"/>
        <w:jc w:val="both"/>
        <w:rPr>
          <w:rFonts w:ascii="Muli" w:hAnsi="Muli"/>
          <w:color w:val="auto"/>
          <w:sz w:val="22"/>
        </w:rPr>
      </w:pPr>
      <w:r w:rsidRPr="00117A8A">
        <w:rPr>
          <w:rFonts w:ascii="Muli" w:hAnsi="Muli"/>
          <w:color w:val="auto"/>
          <w:sz w:val="22"/>
        </w:rPr>
        <w:t>3.</w:t>
      </w:r>
      <w:r w:rsidRPr="00117A8A">
        <w:rPr>
          <w:rFonts w:ascii="Muli" w:hAnsi="Muli"/>
          <w:color w:val="auto"/>
          <w:sz w:val="22"/>
        </w:rPr>
        <w:tab/>
        <w:t>Odwołania członka Rady Uczelni dokonują członkowie Senatu w drodze głosowania tajnego.</w:t>
      </w:r>
    </w:p>
    <w:p w14:paraId="24620E49" w14:textId="77777777" w:rsidR="000F198A" w:rsidRPr="00117A8A" w:rsidRDefault="000F198A" w:rsidP="00117A8A">
      <w:pPr>
        <w:pStyle w:val="Default"/>
        <w:spacing w:line="276" w:lineRule="auto"/>
        <w:ind w:left="851" w:hanging="426"/>
        <w:jc w:val="both"/>
        <w:rPr>
          <w:rFonts w:ascii="Muli" w:hAnsi="Muli"/>
          <w:color w:val="auto"/>
          <w:sz w:val="22"/>
        </w:rPr>
      </w:pPr>
      <w:r w:rsidRPr="00117A8A">
        <w:rPr>
          <w:rFonts w:ascii="Muli" w:hAnsi="Muli"/>
          <w:color w:val="auto"/>
          <w:sz w:val="22"/>
        </w:rPr>
        <w:t>4.</w:t>
      </w:r>
      <w:r w:rsidRPr="00117A8A">
        <w:rPr>
          <w:rFonts w:ascii="Muli" w:hAnsi="Muli"/>
          <w:color w:val="auto"/>
          <w:sz w:val="22"/>
        </w:rPr>
        <w:tab/>
        <w:t>Odwołanie uznaje się za skuteczne, gdy za odwołaniem Członka Rady oddano więcej niż połowę ważnych głosów.</w:t>
      </w:r>
    </w:p>
    <w:p w14:paraId="48A21919" w14:textId="77777777" w:rsidR="0052279A" w:rsidRPr="00117A8A" w:rsidRDefault="0052279A" w:rsidP="00117A8A">
      <w:pPr>
        <w:spacing w:after="0"/>
        <w:ind w:left="851" w:hanging="425"/>
        <w:rPr>
          <w:rFonts w:ascii="Muli" w:hAnsi="Muli"/>
          <w:sz w:val="22"/>
          <w:szCs w:val="24"/>
        </w:rPr>
      </w:pPr>
    </w:p>
    <w:p w14:paraId="600C85FD"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xml:space="preserve">§ </w:t>
      </w:r>
      <w:r w:rsidR="00494ED0" w:rsidRPr="00117A8A">
        <w:rPr>
          <w:rFonts w:ascii="Muli" w:hAnsi="Muli"/>
          <w:b/>
          <w:sz w:val="22"/>
          <w:szCs w:val="24"/>
        </w:rPr>
        <w:t>46</w:t>
      </w:r>
      <w:r w:rsidRPr="00117A8A">
        <w:rPr>
          <w:rFonts w:ascii="Muli" w:hAnsi="Muli"/>
          <w:b/>
          <w:sz w:val="22"/>
          <w:szCs w:val="24"/>
        </w:rPr>
        <w:t>.</w:t>
      </w:r>
    </w:p>
    <w:p w14:paraId="6F0EC99C" w14:textId="77777777" w:rsidR="00A4347E" w:rsidRPr="00117A8A" w:rsidRDefault="001E4EB3" w:rsidP="00117A8A">
      <w:pPr>
        <w:numPr>
          <w:ilvl w:val="0"/>
          <w:numId w:val="35"/>
        </w:numPr>
        <w:spacing w:after="0"/>
        <w:jc w:val="both"/>
        <w:rPr>
          <w:rFonts w:ascii="Muli" w:hAnsi="Muli"/>
          <w:sz w:val="22"/>
          <w:szCs w:val="24"/>
        </w:rPr>
      </w:pPr>
      <w:r w:rsidRPr="00117A8A">
        <w:rPr>
          <w:rFonts w:ascii="Muli" w:hAnsi="Muli"/>
          <w:sz w:val="22"/>
          <w:szCs w:val="24"/>
        </w:rPr>
        <w:t>Do zadań R</w:t>
      </w:r>
      <w:r w:rsidR="00A4347E" w:rsidRPr="00117A8A">
        <w:rPr>
          <w:rFonts w:ascii="Muli" w:hAnsi="Muli"/>
          <w:sz w:val="22"/>
          <w:szCs w:val="24"/>
        </w:rPr>
        <w:t xml:space="preserve">ektora należą sprawy dotyczące </w:t>
      </w:r>
      <w:r w:rsidR="0009413A" w:rsidRPr="00117A8A">
        <w:rPr>
          <w:rFonts w:ascii="Muli" w:hAnsi="Muli"/>
          <w:sz w:val="22"/>
          <w:szCs w:val="24"/>
        </w:rPr>
        <w:t>Uczeln</w:t>
      </w:r>
      <w:r w:rsidR="00A4347E" w:rsidRPr="00117A8A">
        <w:rPr>
          <w:rFonts w:ascii="Muli" w:hAnsi="Muli"/>
          <w:sz w:val="22"/>
          <w:szCs w:val="24"/>
        </w:rPr>
        <w:t xml:space="preserve">i, z wyjątkiem spraw zastrzeżonych przez ustawę lub statut do kompetencji innych organów </w:t>
      </w:r>
      <w:r w:rsidR="0009413A" w:rsidRPr="00117A8A">
        <w:rPr>
          <w:rFonts w:ascii="Muli" w:hAnsi="Muli"/>
          <w:sz w:val="22"/>
          <w:szCs w:val="24"/>
        </w:rPr>
        <w:t>Uczeln</w:t>
      </w:r>
      <w:r w:rsidR="00A4347E" w:rsidRPr="00117A8A">
        <w:rPr>
          <w:rFonts w:ascii="Muli" w:hAnsi="Muli"/>
          <w:sz w:val="22"/>
          <w:szCs w:val="24"/>
        </w:rPr>
        <w:t>i.</w:t>
      </w:r>
    </w:p>
    <w:p w14:paraId="656158E3" w14:textId="77777777" w:rsidR="00A4347E" w:rsidRPr="00117A8A" w:rsidRDefault="00D0530B" w:rsidP="00117A8A">
      <w:pPr>
        <w:numPr>
          <w:ilvl w:val="0"/>
          <w:numId w:val="35"/>
        </w:numPr>
        <w:spacing w:after="0"/>
        <w:jc w:val="both"/>
        <w:rPr>
          <w:rFonts w:ascii="Muli" w:hAnsi="Muli"/>
          <w:sz w:val="22"/>
          <w:szCs w:val="24"/>
        </w:rPr>
      </w:pPr>
      <w:r w:rsidRPr="00117A8A">
        <w:rPr>
          <w:rFonts w:ascii="Muli" w:hAnsi="Muli"/>
          <w:sz w:val="22"/>
          <w:szCs w:val="24"/>
        </w:rPr>
        <w:t>Do zadań R</w:t>
      </w:r>
      <w:r w:rsidR="00A4347E" w:rsidRPr="00117A8A">
        <w:rPr>
          <w:rFonts w:ascii="Muli" w:hAnsi="Muli"/>
          <w:sz w:val="22"/>
          <w:szCs w:val="24"/>
        </w:rPr>
        <w:t>ektora należy w szczególności:</w:t>
      </w:r>
    </w:p>
    <w:p w14:paraId="518A647B" w14:textId="77777777" w:rsidR="00A4347E" w:rsidRPr="00117A8A" w:rsidRDefault="00232452"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 xml:space="preserve">reprezentowanie </w:t>
      </w:r>
      <w:r w:rsidR="0009413A" w:rsidRPr="00117A8A">
        <w:rPr>
          <w:rFonts w:ascii="Muli" w:hAnsi="Muli"/>
          <w:sz w:val="22"/>
          <w:szCs w:val="24"/>
        </w:rPr>
        <w:t>Uczeln</w:t>
      </w:r>
      <w:r w:rsidR="00A4347E" w:rsidRPr="00117A8A">
        <w:rPr>
          <w:rFonts w:ascii="Muli" w:hAnsi="Muli"/>
          <w:sz w:val="22"/>
          <w:szCs w:val="24"/>
        </w:rPr>
        <w:t>i;</w:t>
      </w:r>
    </w:p>
    <w:p w14:paraId="456C22F5" w14:textId="77777777" w:rsidR="00A4347E" w:rsidRPr="00117A8A" w:rsidRDefault="00232452"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 xml:space="preserve">zarządzanie </w:t>
      </w:r>
      <w:r w:rsidR="0009413A" w:rsidRPr="00117A8A">
        <w:rPr>
          <w:rFonts w:ascii="Muli" w:hAnsi="Muli"/>
          <w:sz w:val="22"/>
          <w:szCs w:val="24"/>
        </w:rPr>
        <w:t>Uczeln</w:t>
      </w:r>
      <w:r w:rsidR="00A4347E" w:rsidRPr="00117A8A">
        <w:rPr>
          <w:rFonts w:ascii="Muli" w:hAnsi="Muli"/>
          <w:sz w:val="22"/>
          <w:szCs w:val="24"/>
        </w:rPr>
        <w:t xml:space="preserve">ią; </w:t>
      </w:r>
    </w:p>
    <w:p w14:paraId="1440C5D5" w14:textId="77777777" w:rsidR="00A4347E" w:rsidRPr="00117A8A" w:rsidRDefault="00A4347E"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 xml:space="preserve">przewodniczenie </w:t>
      </w:r>
      <w:r w:rsidR="0009413A" w:rsidRPr="00117A8A">
        <w:rPr>
          <w:rFonts w:ascii="Muli" w:hAnsi="Muli"/>
          <w:sz w:val="22"/>
          <w:szCs w:val="24"/>
        </w:rPr>
        <w:t>Sena</w:t>
      </w:r>
      <w:r w:rsidRPr="00117A8A">
        <w:rPr>
          <w:rFonts w:ascii="Muli" w:hAnsi="Muli"/>
          <w:sz w:val="22"/>
          <w:szCs w:val="24"/>
        </w:rPr>
        <w:t>towi;</w:t>
      </w:r>
    </w:p>
    <w:p w14:paraId="48E234D1" w14:textId="77777777" w:rsidR="00A4347E" w:rsidRPr="00117A8A" w:rsidRDefault="00A4347E"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przygotowywanie projektu s</w:t>
      </w:r>
      <w:r w:rsidR="00232452" w:rsidRPr="00117A8A">
        <w:rPr>
          <w:rFonts w:ascii="Muli" w:hAnsi="Muli"/>
          <w:sz w:val="22"/>
          <w:szCs w:val="24"/>
        </w:rPr>
        <w:t xml:space="preserve">tatutu oraz projektu strategii </w:t>
      </w:r>
      <w:r w:rsidR="0009413A" w:rsidRPr="00117A8A">
        <w:rPr>
          <w:rFonts w:ascii="Muli" w:hAnsi="Muli"/>
          <w:sz w:val="22"/>
          <w:szCs w:val="24"/>
        </w:rPr>
        <w:t>Uczeln</w:t>
      </w:r>
      <w:r w:rsidRPr="00117A8A">
        <w:rPr>
          <w:rFonts w:ascii="Muli" w:hAnsi="Muli"/>
          <w:sz w:val="22"/>
          <w:szCs w:val="24"/>
        </w:rPr>
        <w:t>i;</w:t>
      </w:r>
    </w:p>
    <w:p w14:paraId="548CB2E7" w14:textId="77777777" w:rsidR="00A4347E" w:rsidRPr="00117A8A" w:rsidRDefault="00A4347E"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składanie spraw</w:t>
      </w:r>
      <w:r w:rsidR="00232452" w:rsidRPr="00117A8A">
        <w:rPr>
          <w:rFonts w:ascii="Muli" w:hAnsi="Muli"/>
          <w:sz w:val="22"/>
          <w:szCs w:val="24"/>
        </w:rPr>
        <w:t xml:space="preserve">ozdania z realizacji strategii </w:t>
      </w:r>
      <w:r w:rsidR="0009413A" w:rsidRPr="00117A8A">
        <w:rPr>
          <w:rFonts w:ascii="Muli" w:hAnsi="Muli"/>
          <w:sz w:val="22"/>
          <w:szCs w:val="24"/>
        </w:rPr>
        <w:t>Uczeln</w:t>
      </w:r>
      <w:r w:rsidRPr="00117A8A">
        <w:rPr>
          <w:rFonts w:ascii="Muli" w:hAnsi="Muli"/>
          <w:sz w:val="22"/>
          <w:szCs w:val="24"/>
        </w:rPr>
        <w:t>i;</w:t>
      </w:r>
    </w:p>
    <w:p w14:paraId="58CD993A" w14:textId="77777777" w:rsidR="00F0299F" w:rsidRPr="00117A8A" w:rsidRDefault="00F0299F"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 xml:space="preserve">prowadzenie polityki kadrowej w </w:t>
      </w:r>
      <w:r w:rsidR="0009413A" w:rsidRPr="00117A8A">
        <w:rPr>
          <w:rFonts w:ascii="Muli" w:hAnsi="Muli"/>
          <w:sz w:val="22"/>
          <w:szCs w:val="24"/>
        </w:rPr>
        <w:t>Uczeln</w:t>
      </w:r>
      <w:r w:rsidRPr="00117A8A">
        <w:rPr>
          <w:rFonts w:ascii="Muli" w:hAnsi="Muli"/>
          <w:sz w:val="22"/>
          <w:szCs w:val="24"/>
        </w:rPr>
        <w:t>i;</w:t>
      </w:r>
    </w:p>
    <w:p w14:paraId="67CE772D" w14:textId="77777777" w:rsidR="00A4347E" w:rsidRPr="00117A8A" w:rsidRDefault="00A4347E"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 xml:space="preserve">wykonywanie czynności z zakresu prawa pracy wobec pracowników </w:t>
      </w:r>
      <w:r w:rsidR="0009413A" w:rsidRPr="00117A8A">
        <w:rPr>
          <w:rFonts w:ascii="Muli" w:hAnsi="Muli"/>
          <w:sz w:val="22"/>
          <w:szCs w:val="24"/>
        </w:rPr>
        <w:t>Uczeln</w:t>
      </w:r>
      <w:r w:rsidRPr="00117A8A">
        <w:rPr>
          <w:rFonts w:ascii="Muli" w:hAnsi="Muli"/>
          <w:sz w:val="22"/>
          <w:szCs w:val="24"/>
        </w:rPr>
        <w:t>i;</w:t>
      </w:r>
    </w:p>
    <w:p w14:paraId="38EB2D45" w14:textId="77777777" w:rsidR="00A4347E" w:rsidRPr="00117A8A" w:rsidRDefault="00A4347E"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powoływanie osób do peł</w:t>
      </w:r>
      <w:r w:rsidR="00AC1B38" w:rsidRPr="00117A8A">
        <w:rPr>
          <w:rFonts w:ascii="Muli" w:hAnsi="Muli"/>
          <w:sz w:val="22"/>
          <w:szCs w:val="24"/>
        </w:rPr>
        <w:t xml:space="preserve">nienia funkcji kierowniczych w </w:t>
      </w:r>
      <w:r w:rsidR="0009413A" w:rsidRPr="00117A8A">
        <w:rPr>
          <w:rFonts w:ascii="Muli" w:hAnsi="Muli"/>
          <w:sz w:val="22"/>
          <w:szCs w:val="24"/>
        </w:rPr>
        <w:t>Uczeln</w:t>
      </w:r>
      <w:r w:rsidRPr="00117A8A">
        <w:rPr>
          <w:rFonts w:ascii="Muli" w:hAnsi="Muli"/>
          <w:sz w:val="22"/>
          <w:szCs w:val="24"/>
        </w:rPr>
        <w:t xml:space="preserve">i </w:t>
      </w:r>
      <w:r w:rsidR="00D24105" w:rsidRPr="00117A8A">
        <w:rPr>
          <w:rFonts w:ascii="Muli" w:hAnsi="Muli"/>
          <w:sz w:val="22"/>
          <w:szCs w:val="24"/>
        </w:rPr>
        <w:br/>
      </w:r>
      <w:r w:rsidRPr="00117A8A">
        <w:rPr>
          <w:rFonts w:ascii="Muli" w:hAnsi="Muli"/>
          <w:sz w:val="22"/>
          <w:szCs w:val="24"/>
        </w:rPr>
        <w:t>i ich odwoływanie;</w:t>
      </w:r>
    </w:p>
    <w:p w14:paraId="605D12AA" w14:textId="77777777" w:rsidR="00A4347E" w:rsidRPr="00117A8A" w:rsidRDefault="00A4347E" w:rsidP="00117A8A">
      <w:pPr>
        <w:numPr>
          <w:ilvl w:val="1"/>
          <w:numId w:val="35"/>
        </w:numPr>
        <w:spacing w:after="0"/>
        <w:jc w:val="both"/>
        <w:rPr>
          <w:rFonts w:ascii="Muli" w:hAnsi="Muli"/>
          <w:sz w:val="22"/>
          <w:szCs w:val="24"/>
        </w:rPr>
      </w:pPr>
      <w:r w:rsidRPr="00117A8A">
        <w:rPr>
          <w:rFonts w:ascii="Muli" w:hAnsi="Muli"/>
          <w:sz w:val="22"/>
          <w:szCs w:val="24"/>
        </w:rPr>
        <w:t>określanie zakresu obowiązków prorektorów;</w:t>
      </w:r>
    </w:p>
    <w:p w14:paraId="695254D7" w14:textId="77777777" w:rsidR="00A4347E" w:rsidRPr="00117A8A" w:rsidRDefault="00A4347E"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ustalanie szczegółowego zakresu obowiązków nauczycieli akademickich;</w:t>
      </w:r>
    </w:p>
    <w:p w14:paraId="16387046" w14:textId="77777777" w:rsidR="00A4347E" w:rsidRPr="00117A8A" w:rsidRDefault="00A4347E" w:rsidP="00117A8A">
      <w:pPr>
        <w:numPr>
          <w:ilvl w:val="1"/>
          <w:numId w:val="35"/>
        </w:numPr>
        <w:spacing w:after="0"/>
        <w:jc w:val="both"/>
        <w:rPr>
          <w:rFonts w:ascii="Muli" w:hAnsi="Muli"/>
          <w:sz w:val="22"/>
          <w:szCs w:val="24"/>
        </w:rPr>
      </w:pPr>
      <w:r w:rsidRPr="00117A8A">
        <w:rPr>
          <w:rFonts w:ascii="Muli" w:hAnsi="Muli"/>
          <w:sz w:val="22"/>
          <w:szCs w:val="24"/>
        </w:rPr>
        <w:t xml:space="preserve">nadzorowanie i koordynowanie działalność dydaktycznej i naukowej </w:t>
      </w:r>
      <w:r w:rsidR="0009413A" w:rsidRPr="00117A8A">
        <w:rPr>
          <w:rFonts w:ascii="Muli" w:hAnsi="Muli"/>
          <w:sz w:val="22"/>
          <w:szCs w:val="24"/>
        </w:rPr>
        <w:t>Uczeln</w:t>
      </w:r>
      <w:r w:rsidRPr="00117A8A">
        <w:rPr>
          <w:rFonts w:ascii="Muli" w:hAnsi="Muli"/>
          <w:sz w:val="22"/>
          <w:szCs w:val="24"/>
        </w:rPr>
        <w:t>i;</w:t>
      </w:r>
    </w:p>
    <w:p w14:paraId="322F0396" w14:textId="77777777" w:rsidR="00A4347E" w:rsidRPr="00117A8A" w:rsidRDefault="00A4347E" w:rsidP="00117A8A">
      <w:pPr>
        <w:numPr>
          <w:ilvl w:val="1"/>
          <w:numId w:val="35"/>
        </w:numPr>
        <w:spacing w:after="0"/>
        <w:jc w:val="both"/>
        <w:rPr>
          <w:rFonts w:ascii="Muli" w:hAnsi="Muli"/>
          <w:sz w:val="22"/>
          <w:szCs w:val="24"/>
        </w:rPr>
      </w:pPr>
      <w:r w:rsidRPr="00117A8A">
        <w:rPr>
          <w:rFonts w:ascii="Muli" w:hAnsi="Muli"/>
          <w:sz w:val="22"/>
          <w:szCs w:val="24"/>
        </w:rPr>
        <w:t xml:space="preserve">sprawowanie nadzoru nad wdrożeniem i doskonaleniem </w:t>
      </w:r>
      <w:r w:rsidR="0009413A" w:rsidRPr="00117A8A">
        <w:rPr>
          <w:rFonts w:ascii="Muli" w:hAnsi="Muli"/>
          <w:sz w:val="22"/>
          <w:szCs w:val="24"/>
        </w:rPr>
        <w:t>uczeln</w:t>
      </w:r>
      <w:r w:rsidRPr="00117A8A">
        <w:rPr>
          <w:rFonts w:ascii="Muli" w:hAnsi="Muli"/>
          <w:sz w:val="22"/>
          <w:szCs w:val="24"/>
        </w:rPr>
        <w:t>ianego systemu zapewnienia jakości kształcenia;</w:t>
      </w:r>
    </w:p>
    <w:p w14:paraId="1F85FE66" w14:textId="77777777" w:rsidR="00D24304" w:rsidRPr="00117A8A" w:rsidRDefault="0070636A" w:rsidP="00117A8A">
      <w:pPr>
        <w:numPr>
          <w:ilvl w:val="1"/>
          <w:numId w:val="35"/>
        </w:numPr>
        <w:spacing w:after="0"/>
        <w:jc w:val="both"/>
        <w:rPr>
          <w:rFonts w:ascii="Muli" w:hAnsi="Muli"/>
          <w:sz w:val="22"/>
          <w:szCs w:val="24"/>
        </w:rPr>
      </w:pPr>
      <w:r w:rsidRPr="00117A8A">
        <w:rPr>
          <w:rFonts w:ascii="Muli" w:hAnsi="Muli"/>
          <w:sz w:val="22"/>
          <w:szCs w:val="24"/>
        </w:rPr>
        <w:t>tworzenie studiów na określonym kierunku, poziomie i profilu;</w:t>
      </w:r>
    </w:p>
    <w:p w14:paraId="6BF7DB58" w14:textId="77777777" w:rsidR="00D24304" w:rsidRPr="00117A8A" w:rsidRDefault="00D24304" w:rsidP="00117A8A">
      <w:pPr>
        <w:numPr>
          <w:ilvl w:val="1"/>
          <w:numId w:val="35"/>
        </w:numPr>
        <w:spacing w:after="0"/>
        <w:jc w:val="both"/>
        <w:rPr>
          <w:rFonts w:ascii="Muli" w:hAnsi="Muli"/>
          <w:sz w:val="22"/>
          <w:szCs w:val="24"/>
        </w:rPr>
      </w:pPr>
      <w:r w:rsidRPr="00117A8A">
        <w:rPr>
          <w:rFonts w:ascii="Muli" w:hAnsi="Muli"/>
          <w:sz w:val="22"/>
          <w:szCs w:val="24"/>
          <w:lang w:eastAsia="pl-PL"/>
        </w:rPr>
        <w:t>ustalanie szczegółowej organizacji roku akademickiego;</w:t>
      </w:r>
    </w:p>
    <w:p w14:paraId="12DFE355" w14:textId="77777777" w:rsidR="00A4347E" w:rsidRPr="00117A8A" w:rsidRDefault="00A4347E"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lastRenderedPageBreak/>
        <w:t xml:space="preserve">występowanie do ministra właściwego do spraw szkolnictwa wyższego </w:t>
      </w:r>
      <w:r w:rsidR="00D24105" w:rsidRPr="00117A8A">
        <w:rPr>
          <w:rFonts w:ascii="Muli" w:hAnsi="Muli"/>
          <w:sz w:val="22"/>
          <w:szCs w:val="24"/>
        </w:rPr>
        <w:br/>
      </w:r>
      <w:r w:rsidRPr="00117A8A">
        <w:rPr>
          <w:rFonts w:ascii="Muli" w:hAnsi="Muli"/>
          <w:sz w:val="22"/>
          <w:szCs w:val="24"/>
        </w:rPr>
        <w:t xml:space="preserve">i nauki z wnioskiem o pozwolenie na utworzenie studiów; </w:t>
      </w:r>
    </w:p>
    <w:p w14:paraId="412477C9" w14:textId="77777777" w:rsidR="00A4347E" w:rsidRPr="00117A8A" w:rsidRDefault="00A4347E" w:rsidP="00117A8A">
      <w:pPr>
        <w:numPr>
          <w:ilvl w:val="1"/>
          <w:numId w:val="35"/>
        </w:numPr>
        <w:spacing w:after="0"/>
        <w:jc w:val="both"/>
        <w:rPr>
          <w:rFonts w:ascii="Muli" w:hAnsi="Muli"/>
          <w:sz w:val="22"/>
          <w:szCs w:val="24"/>
        </w:rPr>
      </w:pPr>
      <w:r w:rsidRPr="00117A8A">
        <w:rPr>
          <w:rFonts w:ascii="Muli" w:hAnsi="Muli"/>
          <w:sz w:val="22"/>
          <w:szCs w:val="24"/>
        </w:rPr>
        <w:t>us</w:t>
      </w:r>
      <w:r w:rsidR="00494ED0" w:rsidRPr="00117A8A">
        <w:rPr>
          <w:rFonts w:ascii="Muli" w:hAnsi="Muli"/>
          <w:sz w:val="22"/>
          <w:szCs w:val="24"/>
        </w:rPr>
        <w:t xml:space="preserve">talanie po zasięgnięciu opinii </w:t>
      </w:r>
      <w:r w:rsidR="0009413A" w:rsidRPr="00117A8A">
        <w:rPr>
          <w:rFonts w:ascii="Muli" w:hAnsi="Muli"/>
          <w:sz w:val="22"/>
          <w:szCs w:val="24"/>
        </w:rPr>
        <w:t>Sena</w:t>
      </w:r>
      <w:r w:rsidRPr="00117A8A">
        <w:rPr>
          <w:rFonts w:ascii="Muli" w:hAnsi="Muli"/>
          <w:sz w:val="22"/>
          <w:szCs w:val="24"/>
        </w:rPr>
        <w:t xml:space="preserve">tu, związków zawodowych </w:t>
      </w:r>
      <w:r w:rsidR="00D24105" w:rsidRPr="00117A8A">
        <w:rPr>
          <w:rFonts w:ascii="Muli" w:hAnsi="Muli"/>
          <w:sz w:val="22"/>
          <w:szCs w:val="24"/>
        </w:rPr>
        <w:br/>
      </w:r>
      <w:r w:rsidRPr="00117A8A">
        <w:rPr>
          <w:rFonts w:ascii="Muli" w:hAnsi="Muli"/>
          <w:sz w:val="22"/>
          <w:szCs w:val="24"/>
        </w:rPr>
        <w:t xml:space="preserve">i samorządu studenckiego kryteriów trybu i podmiotu dokonującego oceny okresowej dla poszczególnych grup pracowników i rodzajów stanowisk; </w:t>
      </w:r>
    </w:p>
    <w:p w14:paraId="186EFF09" w14:textId="77777777" w:rsidR="00A4347E" w:rsidRPr="00117A8A" w:rsidRDefault="00A4347E" w:rsidP="00117A8A">
      <w:pPr>
        <w:numPr>
          <w:ilvl w:val="1"/>
          <w:numId w:val="35"/>
        </w:numPr>
        <w:spacing w:after="0"/>
        <w:jc w:val="both"/>
        <w:rPr>
          <w:rFonts w:ascii="Muli" w:hAnsi="Muli"/>
          <w:sz w:val="22"/>
          <w:szCs w:val="24"/>
        </w:rPr>
      </w:pPr>
      <w:r w:rsidRPr="00117A8A">
        <w:rPr>
          <w:rFonts w:ascii="Muli" w:hAnsi="Muli"/>
          <w:sz w:val="22"/>
          <w:szCs w:val="24"/>
        </w:rPr>
        <w:t xml:space="preserve">ustalanie zasad oceniania przez studentów nauczycieli akademickich </w:t>
      </w:r>
      <w:r w:rsidR="00D24105" w:rsidRPr="00117A8A">
        <w:rPr>
          <w:rFonts w:ascii="Muli" w:hAnsi="Muli"/>
          <w:sz w:val="22"/>
          <w:szCs w:val="24"/>
        </w:rPr>
        <w:br/>
      </w:r>
      <w:r w:rsidRPr="00117A8A">
        <w:rPr>
          <w:rFonts w:ascii="Muli" w:hAnsi="Muli"/>
          <w:sz w:val="22"/>
          <w:szCs w:val="24"/>
        </w:rPr>
        <w:t xml:space="preserve">w zakresie wypełniania przez niech obowiązków związanych </w:t>
      </w:r>
      <w:r w:rsidR="00D24105" w:rsidRPr="00117A8A">
        <w:rPr>
          <w:rFonts w:ascii="Muli" w:hAnsi="Muli"/>
          <w:sz w:val="22"/>
          <w:szCs w:val="24"/>
        </w:rPr>
        <w:br/>
      </w:r>
      <w:r w:rsidRPr="00117A8A">
        <w:rPr>
          <w:rFonts w:ascii="Muli" w:hAnsi="Muli"/>
          <w:sz w:val="22"/>
          <w:szCs w:val="24"/>
        </w:rPr>
        <w:t>z kształceniem;</w:t>
      </w:r>
    </w:p>
    <w:p w14:paraId="5635DEAA" w14:textId="77777777" w:rsidR="00772810" w:rsidRPr="00117A8A" w:rsidRDefault="00772810" w:rsidP="00117A8A">
      <w:pPr>
        <w:numPr>
          <w:ilvl w:val="1"/>
          <w:numId w:val="35"/>
        </w:numPr>
        <w:spacing w:after="0"/>
        <w:jc w:val="both"/>
        <w:rPr>
          <w:rFonts w:ascii="Muli" w:hAnsi="Muli"/>
          <w:sz w:val="22"/>
          <w:szCs w:val="24"/>
        </w:rPr>
      </w:pPr>
      <w:r w:rsidRPr="00117A8A">
        <w:rPr>
          <w:rFonts w:ascii="Muli" w:hAnsi="Muli"/>
          <w:sz w:val="22"/>
          <w:szCs w:val="24"/>
        </w:rPr>
        <w:t>ustalanie planu rzeczowo-finansowego i przedkł</w:t>
      </w:r>
      <w:r w:rsidR="00AC1B38" w:rsidRPr="00117A8A">
        <w:rPr>
          <w:rFonts w:ascii="Muli" w:hAnsi="Muli"/>
          <w:sz w:val="22"/>
          <w:szCs w:val="24"/>
        </w:rPr>
        <w:t xml:space="preserve">adanie do zaopiniowania Radzie </w:t>
      </w:r>
      <w:r w:rsidR="0009413A" w:rsidRPr="00117A8A">
        <w:rPr>
          <w:rFonts w:ascii="Muli" w:hAnsi="Muli"/>
          <w:sz w:val="22"/>
          <w:szCs w:val="24"/>
        </w:rPr>
        <w:t>Uczeln</w:t>
      </w:r>
      <w:r w:rsidRPr="00117A8A">
        <w:rPr>
          <w:rFonts w:ascii="Muli" w:hAnsi="Muli"/>
          <w:sz w:val="22"/>
          <w:szCs w:val="24"/>
        </w:rPr>
        <w:t>i</w:t>
      </w:r>
      <w:r w:rsidR="00EE1564" w:rsidRPr="00117A8A">
        <w:rPr>
          <w:rFonts w:ascii="Muli" w:hAnsi="Muli"/>
          <w:sz w:val="22"/>
          <w:szCs w:val="24"/>
        </w:rPr>
        <w:t>;</w:t>
      </w:r>
    </w:p>
    <w:p w14:paraId="70A3EF6E" w14:textId="77777777" w:rsidR="00A4347E" w:rsidRPr="00117A8A" w:rsidRDefault="00A4347E"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pro</w:t>
      </w:r>
      <w:r w:rsidR="00AC1B38" w:rsidRPr="00117A8A">
        <w:rPr>
          <w:rFonts w:ascii="Muli" w:hAnsi="Muli"/>
          <w:sz w:val="22"/>
          <w:szCs w:val="24"/>
        </w:rPr>
        <w:t xml:space="preserve">wadzenie gospodarki finansowej </w:t>
      </w:r>
      <w:r w:rsidR="0009413A" w:rsidRPr="00117A8A">
        <w:rPr>
          <w:rFonts w:ascii="Muli" w:hAnsi="Muli"/>
          <w:sz w:val="22"/>
          <w:szCs w:val="24"/>
        </w:rPr>
        <w:t>Uczeln</w:t>
      </w:r>
      <w:r w:rsidRPr="00117A8A">
        <w:rPr>
          <w:rFonts w:ascii="Muli" w:hAnsi="Muli"/>
          <w:sz w:val="22"/>
          <w:szCs w:val="24"/>
        </w:rPr>
        <w:t xml:space="preserve">i; </w:t>
      </w:r>
    </w:p>
    <w:p w14:paraId="49F8EB96" w14:textId="77777777" w:rsidR="00A4347E" w:rsidRPr="00117A8A" w:rsidRDefault="00E52186" w:rsidP="00117A8A">
      <w:pPr>
        <w:numPr>
          <w:ilvl w:val="1"/>
          <w:numId w:val="35"/>
        </w:numPr>
        <w:spacing w:after="0"/>
        <w:jc w:val="both"/>
        <w:rPr>
          <w:rFonts w:ascii="Muli" w:hAnsi="Muli"/>
          <w:sz w:val="22"/>
          <w:szCs w:val="24"/>
        </w:rPr>
      </w:pPr>
      <w:r w:rsidRPr="00117A8A">
        <w:rPr>
          <w:rFonts w:ascii="Muli" w:hAnsi="Muli"/>
          <w:sz w:val="22"/>
          <w:szCs w:val="24"/>
        </w:rPr>
        <w:t xml:space="preserve">decydowanie za zgodą </w:t>
      </w:r>
      <w:r w:rsidR="0009413A" w:rsidRPr="00117A8A">
        <w:rPr>
          <w:rFonts w:ascii="Muli" w:hAnsi="Muli"/>
          <w:sz w:val="22"/>
          <w:szCs w:val="24"/>
        </w:rPr>
        <w:t>Sena</w:t>
      </w:r>
      <w:r w:rsidR="00A4347E" w:rsidRPr="00117A8A">
        <w:rPr>
          <w:rFonts w:ascii="Muli" w:hAnsi="Muli"/>
          <w:sz w:val="22"/>
          <w:szCs w:val="24"/>
        </w:rPr>
        <w:t xml:space="preserve">tu o utworzeniu spółki celowej </w:t>
      </w:r>
      <w:r w:rsidR="00D24105" w:rsidRPr="00117A8A">
        <w:rPr>
          <w:rFonts w:ascii="Muli" w:hAnsi="Muli"/>
          <w:sz w:val="22"/>
          <w:szCs w:val="24"/>
        </w:rPr>
        <w:br/>
      </w:r>
      <w:r w:rsidR="00A4347E" w:rsidRPr="00117A8A">
        <w:rPr>
          <w:rFonts w:ascii="Muli" w:hAnsi="Muli"/>
          <w:sz w:val="22"/>
          <w:szCs w:val="24"/>
        </w:rPr>
        <w:t>lub o przystąpieniu do spółki celowej;</w:t>
      </w:r>
    </w:p>
    <w:p w14:paraId="72156FC5" w14:textId="77777777" w:rsidR="00A4347E" w:rsidRPr="00117A8A" w:rsidRDefault="00A4347E" w:rsidP="00117A8A">
      <w:pPr>
        <w:numPr>
          <w:ilvl w:val="1"/>
          <w:numId w:val="35"/>
        </w:numPr>
        <w:spacing w:after="0"/>
        <w:jc w:val="both"/>
        <w:rPr>
          <w:rFonts w:ascii="Muli" w:hAnsi="Muli"/>
          <w:sz w:val="22"/>
          <w:szCs w:val="24"/>
        </w:rPr>
      </w:pPr>
      <w:r w:rsidRPr="00117A8A">
        <w:rPr>
          <w:rFonts w:ascii="Muli" w:hAnsi="Muli"/>
          <w:sz w:val="22"/>
          <w:szCs w:val="24"/>
        </w:rPr>
        <w:t xml:space="preserve">sprawowanie nadzoru nad administracją i gospodarką </w:t>
      </w:r>
      <w:r w:rsidR="0009413A" w:rsidRPr="00117A8A">
        <w:rPr>
          <w:rFonts w:ascii="Muli" w:hAnsi="Muli"/>
          <w:sz w:val="22"/>
          <w:szCs w:val="24"/>
        </w:rPr>
        <w:t>Uczeln</w:t>
      </w:r>
      <w:r w:rsidRPr="00117A8A">
        <w:rPr>
          <w:rFonts w:ascii="Muli" w:hAnsi="Muli"/>
          <w:sz w:val="22"/>
          <w:szCs w:val="24"/>
        </w:rPr>
        <w:t>i;</w:t>
      </w:r>
    </w:p>
    <w:p w14:paraId="607240E3" w14:textId="77777777" w:rsidR="00A4347E" w:rsidRPr="00117A8A" w:rsidRDefault="00A4347E" w:rsidP="00117A8A">
      <w:pPr>
        <w:numPr>
          <w:ilvl w:val="1"/>
          <w:numId w:val="35"/>
        </w:numPr>
        <w:tabs>
          <w:tab w:val="clear" w:pos="1440"/>
          <w:tab w:val="num" w:pos="1044"/>
        </w:tabs>
        <w:spacing w:after="0"/>
        <w:jc w:val="both"/>
        <w:rPr>
          <w:rFonts w:ascii="Muli" w:hAnsi="Muli"/>
          <w:sz w:val="22"/>
          <w:szCs w:val="24"/>
        </w:rPr>
      </w:pPr>
      <w:r w:rsidRPr="00117A8A">
        <w:rPr>
          <w:rFonts w:ascii="Muli" w:hAnsi="Muli"/>
          <w:sz w:val="22"/>
          <w:szCs w:val="24"/>
        </w:rPr>
        <w:t xml:space="preserve">rozwiązywanie w drodze decyzji administracyjnej </w:t>
      </w:r>
      <w:r w:rsidR="0009413A" w:rsidRPr="00117A8A">
        <w:rPr>
          <w:rFonts w:ascii="Muli" w:hAnsi="Muli"/>
          <w:sz w:val="22"/>
          <w:szCs w:val="24"/>
        </w:rPr>
        <w:t>Uczeln</w:t>
      </w:r>
      <w:r w:rsidRPr="00117A8A">
        <w:rPr>
          <w:rFonts w:ascii="Muli" w:hAnsi="Muli"/>
          <w:sz w:val="22"/>
          <w:szCs w:val="24"/>
        </w:rPr>
        <w:t xml:space="preserve">ianej organizacji studenckiej, która rażąco lub uporczywie narusza przepisy prawa powszechnie obowiązującego, </w:t>
      </w:r>
      <w:r w:rsidR="00AC1B38" w:rsidRPr="00117A8A">
        <w:rPr>
          <w:rFonts w:ascii="Muli" w:hAnsi="Muli"/>
          <w:sz w:val="22"/>
          <w:szCs w:val="24"/>
        </w:rPr>
        <w:t xml:space="preserve">statut </w:t>
      </w:r>
      <w:r w:rsidR="0009413A" w:rsidRPr="00117A8A">
        <w:rPr>
          <w:rFonts w:ascii="Muli" w:hAnsi="Muli"/>
          <w:sz w:val="22"/>
          <w:szCs w:val="24"/>
        </w:rPr>
        <w:t>Uczeln</w:t>
      </w:r>
      <w:r w:rsidRPr="00117A8A">
        <w:rPr>
          <w:rFonts w:ascii="Muli" w:hAnsi="Muli"/>
          <w:sz w:val="22"/>
          <w:szCs w:val="24"/>
        </w:rPr>
        <w:t xml:space="preserve">i, regulamin studiów </w:t>
      </w:r>
      <w:r w:rsidR="00D24105" w:rsidRPr="00117A8A">
        <w:rPr>
          <w:rFonts w:ascii="Muli" w:hAnsi="Muli"/>
          <w:sz w:val="22"/>
          <w:szCs w:val="24"/>
        </w:rPr>
        <w:br/>
      </w:r>
      <w:r w:rsidRPr="00117A8A">
        <w:rPr>
          <w:rFonts w:ascii="Muli" w:hAnsi="Muli"/>
          <w:sz w:val="22"/>
          <w:szCs w:val="24"/>
        </w:rPr>
        <w:t>lub regulamin tej organizacji;</w:t>
      </w:r>
    </w:p>
    <w:p w14:paraId="65E077B8" w14:textId="77777777" w:rsidR="00A4347E" w:rsidRPr="00117A8A" w:rsidRDefault="00A4347E" w:rsidP="00117A8A">
      <w:pPr>
        <w:numPr>
          <w:ilvl w:val="1"/>
          <w:numId w:val="35"/>
        </w:numPr>
        <w:spacing w:after="0"/>
        <w:jc w:val="both"/>
        <w:rPr>
          <w:rFonts w:ascii="Muli" w:hAnsi="Muli"/>
          <w:sz w:val="22"/>
          <w:szCs w:val="24"/>
        </w:rPr>
      </w:pPr>
      <w:r w:rsidRPr="00117A8A">
        <w:rPr>
          <w:rFonts w:ascii="Muli" w:hAnsi="Muli"/>
          <w:sz w:val="22"/>
          <w:szCs w:val="24"/>
        </w:rPr>
        <w:t xml:space="preserve">dbanie o przestrzeganie prawa oraz zapewnienie bezpieczeństwa </w:t>
      </w:r>
      <w:r w:rsidR="00D24105" w:rsidRPr="00117A8A">
        <w:rPr>
          <w:rFonts w:ascii="Muli" w:hAnsi="Muli"/>
          <w:sz w:val="22"/>
          <w:szCs w:val="24"/>
        </w:rPr>
        <w:br/>
      </w:r>
      <w:r w:rsidRPr="00117A8A">
        <w:rPr>
          <w:rFonts w:ascii="Muli" w:hAnsi="Muli"/>
          <w:sz w:val="22"/>
          <w:szCs w:val="24"/>
        </w:rPr>
        <w:t xml:space="preserve">na terenie </w:t>
      </w:r>
      <w:r w:rsidR="0009413A" w:rsidRPr="00117A8A">
        <w:rPr>
          <w:rFonts w:ascii="Muli" w:hAnsi="Muli"/>
          <w:sz w:val="22"/>
          <w:szCs w:val="24"/>
        </w:rPr>
        <w:t>Uczeln</w:t>
      </w:r>
      <w:r w:rsidRPr="00117A8A">
        <w:rPr>
          <w:rFonts w:ascii="Muli" w:hAnsi="Muli"/>
          <w:sz w:val="22"/>
          <w:szCs w:val="24"/>
        </w:rPr>
        <w:t>i;</w:t>
      </w:r>
    </w:p>
    <w:p w14:paraId="2CC17DFA" w14:textId="77777777" w:rsidR="00A4347E" w:rsidRPr="00117A8A" w:rsidRDefault="00A4347E" w:rsidP="00117A8A">
      <w:pPr>
        <w:numPr>
          <w:ilvl w:val="1"/>
          <w:numId w:val="35"/>
        </w:numPr>
        <w:tabs>
          <w:tab w:val="clear" w:pos="1440"/>
          <w:tab w:val="num" w:pos="1044"/>
        </w:tabs>
        <w:spacing w:after="0"/>
        <w:jc w:val="both"/>
        <w:rPr>
          <w:rFonts w:ascii="Muli" w:hAnsi="Muli"/>
          <w:sz w:val="22"/>
          <w:szCs w:val="24"/>
        </w:rPr>
      </w:pPr>
      <w:r w:rsidRPr="00117A8A">
        <w:rPr>
          <w:rFonts w:ascii="Muli" w:hAnsi="Muli"/>
          <w:sz w:val="22"/>
          <w:szCs w:val="24"/>
        </w:rPr>
        <w:t xml:space="preserve">zapewnianie bezpiecznych i higienicznych warunków pracy i kształcenia w szczególności przez udostępnienie odpowiedniej infrastruktury </w:t>
      </w:r>
      <w:r w:rsidR="00D24105" w:rsidRPr="00117A8A">
        <w:rPr>
          <w:rFonts w:ascii="Muli" w:hAnsi="Muli"/>
          <w:sz w:val="22"/>
          <w:szCs w:val="24"/>
        </w:rPr>
        <w:br/>
      </w:r>
      <w:r w:rsidRPr="00117A8A">
        <w:rPr>
          <w:rFonts w:ascii="Muli" w:hAnsi="Muli"/>
          <w:sz w:val="22"/>
          <w:szCs w:val="24"/>
        </w:rPr>
        <w:t>oraz prowadzenie szkoleń;</w:t>
      </w:r>
    </w:p>
    <w:p w14:paraId="7AB3E7AC" w14:textId="77777777" w:rsidR="00A4347E" w:rsidRPr="00117A8A" w:rsidRDefault="00A4347E" w:rsidP="00117A8A">
      <w:pPr>
        <w:numPr>
          <w:ilvl w:val="1"/>
          <w:numId w:val="35"/>
        </w:numPr>
        <w:tabs>
          <w:tab w:val="clear" w:pos="1440"/>
          <w:tab w:val="num" w:pos="1044"/>
        </w:tabs>
        <w:spacing w:after="0"/>
        <w:jc w:val="both"/>
        <w:rPr>
          <w:rFonts w:ascii="Muli" w:hAnsi="Muli"/>
          <w:sz w:val="22"/>
          <w:szCs w:val="24"/>
        </w:rPr>
      </w:pPr>
      <w:r w:rsidRPr="00117A8A">
        <w:rPr>
          <w:rFonts w:ascii="Muli" w:hAnsi="Muli"/>
          <w:sz w:val="22"/>
          <w:szCs w:val="24"/>
        </w:rPr>
        <w:t>ustalanie w porozumieniu z samorządem studenckim regulaminu świadczeń dla studentów;</w:t>
      </w:r>
    </w:p>
    <w:p w14:paraId="24E2BBB9" w14:textId="77777777" w:rsidR="00A4347E" w:rsidRPr="00117A8A" w:rsidRDefault="00A4347E" w:rsidP="00117A8A">
      <w:pPr>
        <w:numPr>
          <w:ilvl w:val="1"/>
          <w:numId w:val="35"/>
        </w:numPr>
        <w:tabs>
          <w:tab w:val="clear" w:pos="1440"/>
          <w:tab w:val="num" w:pos="1044"/>
        </w:tabs>
        <w:spacing w:after="0"/>
        <w:jc w:val="both"/>
        <w:rPr>
          <w:rFonts w:ascii="Muli" w:hAnsi="Muli"/>
          <w:sz w:val="22"/>
          <w:szCs w:val="24"/>
        </w:rPr>
      </w:pPr>
      <w:r w:rsidRPr="00117A8A">
        <w:rPr>
          <w:rFonts w:ascii="Muli" w:hAnsi="Muli"/>
          <w:sz w:val="22"/>
          <w:szCs w:val="24"/>
        </w:rPr>
        <w:t>ustalanie w porozumieniu z samorządem studenckim wysokości miesięcznego dochodu na osobę w rodzinie studenta uprawniając</w:t>
      </w:r>
      <w:r w:rsidR="00AC1B38" w:rsidRPr="00117A8A">
        <w:rPr>
          <w:rFonts w:ascii="Muli" w:hAnsi="Muli"/>
          <w:sz w:val="22"/>
          <w:szCs w:val="24"/>
        </w:rPr>
        <w:t>ego</w:t>
      </w:r>
      <w:r w:rsidRPr="00117A8A">
        <w:rPr>
          <w:rFonts w:ascii="Muli" w:hAnsi="Muli"/>
          <w:sz w:val="22"/>
          <w:szCs w:val="24"/>
        </w:rPr>
        <w:t xml:space="preserve"> </w:t>
      </w:r>
      <w:r w:rsidR="00D24105" w:rsidRPr="00117A8A">
        <w:rPr>
          <w:rFonts w:ascii="Muli" w:hAnsi="Muli"/>
          <w:sz w:val="22"/>
          <w:szCs w:val="24"/>
        </w:rPr>
        <w:br/>
      </w:r>
      <w:r w:rsidRPr="00117A8A">
        <w:rPr>
          <w:rFonts w:ascii="Muli" w:hAnsi="Muli"/>
          <w:sz w:val="22"/>
          <w:szCs w:val="24"/>
        </w:rPr>
        <w:t>do ubie</w:t>
      </w:r>
      <w:r w:rsidR="007169F0" w:rsidRPr="00117A8A">
        <w:rPr>
          <w:rFonts w:ascii="Muli" w:hAnsi="Muli"/>
          <w:sz w:val="22"/>
          <w:szCs w:val="24"/>
        </w:rPr>
        <w:t>gania się o stypendium socjalne;</w:t>
      </w:r>
    </w:p>
    <w:p w14:paraId="3F82D0CD" w14:textId="77777777" w:rsidR="007169F0" w:rsidRPr="00117A8A" w:rsidRDefault="007169F0" w:rsidP="00117A8A">
      <w:pPr>
        <w:numPr>
          <w:ilvl w:val="1"/>
          <w:numId w:val="35"/>
        </w:numPr>
        <w:tabs>
          <w:tab w:val="clear" w:pos="1440"/>
          <w:tab w:val="num" w:pos="1044"/>
        </w:tabs>
        <w:spacing w:after="0"/>
        <w:jc w:val="both"/>
        <w:rPr>
          <w:rFonts w:ascii="Muli" w:hAnsi="Muli"/>
          <w:sz w:val="22"/>
          <w:szCs w:val="24"/>
        </w:rPr>
      </w:pPr>
      <w:r w:rsidRPr="00117A8A">
        <w:rPr>
          <w:rFonts w:ascii="Muli" w:hAnsi="Muli"/>
          <w:sz w:val="22"/>
          <w:szCs w:val="24"/>
        </w:rPr>
        <w:t>określanie, w porozumieniu z właściwym organem sa</w:t>
      </w:r>
      <w:r w:rsidR="00AC1B38" w:rsidRPr="00117A8A">
        <w:rPr>
          <w:rFonts w:ascii="Muli" w:hAnsi="Muli"/>
          <w:sz w:val="22"/>
          <w:szCs w:val="24"/>
        </w:rPr>
        <w:t xml:space="preserve">morządu terytorialnego, terenu </w:t>
      </w:r>
      <w:r w:rsidR="0009413A" w:rsidRPr="00117A8A">
        <w:rPr>
          <w:rFonts w:ascii="Muli" w:hAnsi="Muli"/>
          <w:sz w:val="22"/>
          <w:szCs w:val="24"/>
        </w:rPr>
        <w:t>Uczeln</w:t>
      </w:r>
      <w:r w:rsidR="004C3A95" w:rsidRPr="00117A8A">
        <w:rPr>
          <w:rFonts w:ascii="Muli" w:hAnsi="Muli"/>
          <w:sz w:val="22"/>
          <w:szCs w:val="24"/>
        </w:rPr>
        <w:t>i;</w:t>
      </w:r>
    </w:p>
    <w:p w14:paraId="4845CB56" w14:textId="77777777" w:rsidR="00E52186" w:rsidRPr="00117A8A" w:rsidRDefault="00E52186" w:rsidP="00117A8A">
      <w:pPr>
        <w:numPr>
          <w:ilvl w:val="1"/>
          <w:numId w:val="35"/>
        </w:numPr>
        <w:spacing w:after="0"/>
        <w:jc w:val="both"/>
        <w:rPr>
          <w:rFonts w:ascii="Muli" w:hAnsi="Muli"/>
          <w:sz w:val="22"/>
          <w:szCs w:val="24"/>
        </w:rPr>
      </w:pPr>
      <w:r w:rsidRPr="00117A8A">
        <w:rPr>
          <w:rFonts w:ascii="Muli" w:hAnsi="Muli"/>
          <w:sz w:val="22"/>
          <w:szCs w:val="24"/>
        </w:rPr>
        <w:t>ustalen</w:t>
      </w:r>
      <w:r w:rsidR="00D24105" w:rsidRPr="00117A8A">
        <w:rPr>
          <w:rFonts w:ascii="Muli" w:hAnsi="Muli"/>
          <w:sz w:val="22"/>
          <w:szCs w:val="24"/>
        </w:rPr>
        <w:t xml:space="preserve">ie w regulaminie wynagradzania </w:t>
      </w:r>
      <w:r w:rsidRPr="00117A8A">
        <w:rPr>
          <w:rFonts w:ascii="Muli" w:hAnsi="Muli"/>
          <w:sz w:val="22"/>
          <w:szCs w:val="24"/>
        </w:rPr>
        <w:t xml:space="preserve">warunków wynagradzania </w:t>
      </w:r>
      <w:r w:rsidR="00D24105" w:rsidRPr="00117A8A">
        <w:rPr>
          <w:rFonts w:ascii="Muli" w:hAnsi="Muli"/>
          <w:sz w:val="22"/>
          <w:szCs w:val="24"/>
        </w:rPr>
        <w:br/>
      </w:r>
      <w:r w:rsidRPr="00117A8A">
        <w:rPr>
          <w:rFonts w:ascii="Muli" w:hAnsi="Muli"/>
          <w:sz w:val="22"/>
          <w:szCs w:val="24"/>
        </w:rPr>
        <w:t>za pracę</w:t>
      </w:r>
      <w:r w:rsidR="00B06587" w:rsidRPr="00117A8A">
        <w:rPr>
          <w:rFonts w:ascii="Muli" w:hAnsi="Muli"/>
          <w:sz w:val="22"/>
          <w:szCs w:val="24"/>
        </w:rPr>
        <w:t>.</w:t>
      </w:r>
      <w:r w:rsidRPr="00117A8A">
        <w:rPr>
          <w:rFonts w:ascii="Muli" w:hAnsi="Muli"/>
          <w:sz w:val="22"/>
          <w:szCs w:val="24"/>
        </w:rPr>
        <w:t xml:space="preserve"> </w:t>
      </w:r>
    </w:p>
    <w:p w14:paraId="72DE8FA4" w14:textId="77777777" w:rsidR="004A3687" w:rsidRPr="00117A8A" w:rsidRDefault="004A3687" w:rsidP="00117A8A">
      <w:pPr>
        <w:numPr>
          <w:ilvl w:val="0"/>
          <w:numId w:val="35"/>
        </w:numPr>
        <w:spacing w:after="0"/>
        <w:jc w:val="both"/>
        <w:rPr>
          <w:rFonts w:ascii="Muli" w:hAnsi="Muli"/>
          <w:sz w:val="22"/>
          <w:szCs w:val="24"/>
        </w:rPr>
      </w:pPr>
      <w:r w:rsidRPr="00117A8A">
        <w:rPr>
          <w:rFonts w:ascii="Muli" w:hAnsi="Muli"/>
          <w:sz w:val="22"/>
          <w:szCs w:val="24"/>
        </w:rPr>
        <w:t>Rektor nadaje regulamin organizacyjny, który określa:</w:t>
      </w:r>
    </w:p>
    <w:p w14:paraId="4BC9FFE3" w14:textId="77777777" w:rsidR="004A3687" w:rsidRPr="00117A8A" w:rsidRDefault="00AC1B38"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 xml:space="preserve">strukturę organizacyjną </w:t>
      </w:r>
      <w:r w:rsidR="0009413A" w:rsidRPr="00117A8A">
        <w:rPr>
          <w:rFonts w:ascii="Muli" w:hAnsi="Muli"/>
          <w:sz w:val="22"/>
          <w:szCs w:val="24"/>
        </w:rPr>
        <w:t>Uczeln</w:t>
      </w:r>
      <w:r w:rsidR="004A3687" w:rsidRPr="00117A8A">
        <w:rPr>
          <w:rFonts w:ascii="Muli" w:hAnsi="Muli"/>
          <w:sz w:val="22"/>
          <w:szCs w:val="24"/>
        </w:rPr>
        <w:t xml:space="preserve">i oraz podział zadań w ramach </w:t>
      </w:r>
      <w:r w:rsidR="00D24105" w:rsidRPr="00117A8A">
        <w:rPr>
          <w:rFonts w:ascii="Muli" w:hAnsi="Muli"/>
          <w:sz w:val="22"/>
          <w:szCs w:val="24"/>
        </w:rPr>
        <w:br/>
      </w:r>
      <w:r w:rsidR="004A3687" w:rsidRPr="00117A8A">
        <w:rPr>
          <w:rFonts w:ascii="Muli" w:hAnsi="Muli"/>
          <w:sz w:val="22"/>
          <w:szCs w:val="24"/>
        </w:rPr>
        <w:t>tej struktury;</w:t>
      </w:r>
    </w:p>
    <w:p w14:paraId="15CDAD5F" w14:textId="77777777" w:rsidR="004A3687" w:rsidRPr="00117A8A" w:rsidRDefault="004A3687" w:rsidP="00117A8A">
      <w:pPr>
        <w:pStyle w:val="Akapitzlist"/>
        <w:numPr>
          <w:ilvl w:val="1"/>
          <w:numId w:val="35"/>
        </w:numPr>
        <w:spacing w:after="0" w:line="276" w:lineRule="auto"/>
        <w:jc w:val="both"/>
        <w:rPr>
          <w:rFonts w:ascii="Muli" w:hAnsi="Muli"/>
          <w:sz w:val="22"/>
          <w:szCs w:val="24"/>
        </w:rPr>
      </w:pPr>
      <w:r w:rsidRPr="00117A8A">
        <w:rPr>
          <w:rFonts w:ascii="Muli" w:hAnsi="Muli"/>
          <w:sz w:val="22"/>
          <w:szCs w:val="24"/>
        </w:rPr>
        <w:t xml:space="preserve">organizację oraz </w:t>
      </w:r>
      <w:r w:rsidR="00AC1B38" w:rsidRPr="00117A8A">
        <w:rPr>
          <w:rFonts w:ascii="Muli" w:hAnsi="Muli"/>
          <w:sz w:val="22"/>
          <w:szCs w:val="24"/>
        </w:rPr>
        <w:t xml:space="preserve">zasady działania administracji </w:t>
      </w:r>
      <w:r w:rsidR="0009413A" w:rsidRPr="00117A8A">
        <w:rPr>
          <w:rFonts w:ascii="Muli" w:hAnsi="Muli"/>
          <w:sz w:val="22"/>
          <w:szCs w:val="24"/>
        </w:rPr>
        <w:t>Uczeln</w:t>
      </w:r>
      <w:r w:rsidRPr="00117A8A">
        <w:rPr>
          <w:rFonts w:ascii="Muli" w:hAnsi="Muli"/>
          <w:sz w:val="22"/>
          <w:szCs w:val="24"/>
        </w:rPr>
        <w:t>i.</w:t>
      </w:r>
    </w:p>
    <w:p w14:paraId="6BD18F9B" w14:textId="77777777" w:rsidR="001840BA" w:rsidRPr="00117A8A" w:rsidRDefault="001840BA" w:rsidP="00117A8A">
      <w:pPr>
        <w:pStyle w:val="Akapitzlist"/>
        <w:spacing w:after="0" w:line="276" w:lineRule="auto"/>
        <w:ind w:left="1080"/>
        <w:jc w:val="both"/>
        <w:rPr>
          <w:rFonts w:ascii="Muli" w:hAnsi="Muli"/>
          <w:sz w:val="22"/>
          <w:szCs w:val="24"/>
        </w:rPr>
      </w:pPr>
    </w:p>
    <w:p w14:paraId="5BE45531"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4</w:t>
      </w:r>
      <w:r w:rsidR="00494ED0" w:rsidRPr="00117A8A">
        <w:rPr>
          <w:rFonts w:ascii="Muli" w:hAnsi="Muli"/>
          <w:b/>
          <w:sz w:val="22"/>
          <w:szCs w:val="24"/>
        </w:rPr>
        <w:t>7</w:t>
      </w:r>
      <w:r w:rsidRPr="00117A8A">
        <w:rPr>
          <w:rFonts w:ascii="Muli" w:hAnsi="Muli"/>
          <w:b/>
          <w:sz w:val="22"/>
          <w:szCs w:val="24"/>
        </w:rPr>
        <w:t>.</w:t>
      </w:r>
    </w:p>
    <w:p w14:paraId="537ABC80" w14:textId="77777777" w:rsidR="00A4347E" w:rsidRPr="00117A8A" w:rsidRDefault="00A4347E" w:rsidP="00117A8A">
      <w:pPr>
        <w:numPr>
          <w:ilvl w:val="0"/>
          <w:numId w:val="36"/>
        </w:numPr>
        <w:tabs>
          <w:tab w:val="clear" w:pos="720"/>
          <w:tab w:val="num" w:pos="324"/>
        </w:tabs>
        <w:spacing w:after="0"/>
        <w:jc w:val="both"/>
        <w:rPr>
          <w:rFonts w:ascii="Muli" w:hAnsi="Muli"/>
          <w:sz w:val="22"/>
          <w:szCs w:val="24"/>
        </w:rPr>
      </w:pPr>
      <w:r w:rsidRPr="00117A8A">
        <w:rPr>
          <w:rFonts w:ascii="Muli" w:hAnsi="Muli"/>
          <w:sz w:val="22"/>
          <w:szCs w:val="24"/>
        </w:rPr>
        <w:t>Do kompetencji Rektora należy ponadto:</w:t>
      </w:r>
    </w:p>
    <w:p w14:paraId="674126A1" w14:textId="77777777" w:rsidR="00A4347E" w:rsidRPr="00117A8A" w:rsidRDefault="00A4347E" w:rsidP="00117A8A">
      <w:pPr>
        <w:numPr>
          <w:ilvl w:val="1"/>
          <w:numId w:val="36"/>
        </w:numPr>
        <w:tabs>
          <w:tab w:val="clear" w:pos="1440"/>
          <w:tab w:val="num" w:pos="1044"/>
        </w:tabs>
        <w:spacing w:after="0"/>
        <w:jc w:val="both"/>
        <w:rPr>
          <w:rFonts w:ascii="Muli" w:hAnsi="Muli"/>
          <w:sz w:val="22"/>
          <w:szCs w:val="24"/>
        </w:rPr>
      </w:pPr>
      <w:r w:rsidRPr="00117A8A">
        <w:rPr>
          <w:rFonts w:ascii="Muli" w:hAnsi="Muli"/>
          <w:sz w:val="22"/>
          <w:szCs w:val="24"/>
        </w:rPr>
        <w:t>tworzenie stałych lub niestałych komisji rektorskich i zespołów doradczych oraz powoływanie ich składów;</w:t>
      </w:r>
    </w:p>
    <w:p w14:paraId="47E5FB01" w14:textId="77777777" w:rsidR="00A4347E" w:rsidRPr="00117A8A" w:rsidRDefault="00A4347E" w:rsidP="00117A8A">
      <w:pPr>
        <w:numPr>
          <w:ilvl w:val="1"/>
          <w:numId w:val="36"/>
        </w:numPr>
        <w:tabs>
          <w:tab w:val="clear" w:pos="1440"/>
          <w:tab w:val="num" w:pos="1044"/>
        </w:tabs>
        <w:spacing w:after="0"/>
        <w:jc w:val="both"/>
        <w:rPr>
          <w:rFonts w:ascii="Muli" w:hAnsi="Muli"/>
          <w:sz w:val="22"/>
          <w:szCs w:val="24"/>
        </w:rPr>
      </w:pPr>
      <w:r w:rsidRPr="00117A8A">
        <w:rPr>
          <w:rFonts w:ascii="Muli" w:hAnsi="Muli"/>
          <w:sz w:val="22"/>
          <w:szCs w:val="24"/>
        </w:rPr>
        <w:t>powoływanie i odwoływanie pełnomocników;</w:t>
      </w:r>
    </w:p>
    <w:p w14:paraId="032DAB88" w14:textId="77777777" w:rsidR="00B65F32" w:rsidRPr="00117A8A" w:rsidRDefault="00B65F32" w:rsidP="00117A8A">
      <w:pPr>
        <w:numPr>
          <w:ilvl w:val="1"/>
          <w:numId w:val="36"/>
        </w:numPr>
        <w:tabs>
          <w:tab w:val="clear" w:pos="1440"/>
          <w:tab w:val="num" w:pos="1044"/>
        </w:tabs>
        <w:spacing w:after="0"/>
        <w:jc w:val="both"/>
        <w:rPr>
          <w:rFonts w:ascii="Muli" w:hAnsi="Muli"/>
          <w:sz w:val="22"/>
          <w:szCs w:val="24"/>
        </w:rPr>
      </w:pPr>
      <w:r w:rsidRPr="00117A8A">
        <w:rPr>
          <w:rFonts w:ascii="Muli" w:hAnsi="Muli"/>
          <w:sz w:val="22"/>
          <w:szCs w:val="24"/>
        </w:rPr>
        <w:t>powoływanie rzecznika dyscyplinarnego;</w:t>
      </w:r>
    </w:p>
    <w:p w14:paraId="146189EF" w14:textId="77777777" w:rsidR="00A4347E" w:rsidRPr="00117A8A" w:rsidRDefault="00A4347E" w:rsidP="00117A8A">
      <w:pPr>
        <w:numPr>
          <w:ilvl w:val="1"/>
          <w:numId w:val="36"/>
        </w:numPr>
        <w:tabs>
          <w:tab w:val="clear" w:pos="1440"/>
          <w:tab w:val="num" w:pos="1044"/>
        </w:tabs>
        <w:spacing w:after="0"/>
        <w:jc w:val="both"/>
        <w:rPr>
          <w:rFonts w:ascii="Muli" w:hAnsi="Muli"/>
          <w:sz w:val="22"/>
          <w:szCs w:val="24"/>
        </w:rPr>
      </w:pPr>
      <w:r w:rsidRPr="00117A8A">
        <w:rPr>
          <w:rFonts w:ascii="Muli" w:hAnsi="Muli"/>
          <w:sz w:val="22"/>
          <w:szCs w:val="24"/>
        </w:rPr>
        <w:lastRenderedPageBreak/>
        <w:t xml:space="preserve">sprawowanie nadzoru nad działalnością poszczególnych jednostek organizacyjnych </w:t>
      </w:r>
      <w:r w:rsidR="0009413A" w:rsidRPr="00117A8A">
        <w:rPr>
          <w:rFonts w:ascii="Muli" w:hAnsi="Muli"/>
          <w:sz w:val="22"/>
          <w:szCs w:val="24"/>
        </w:rPr>
        <w:t>Uczeln</w:t>
      </w:r>
      <w:r w:rsidRPr="00117A8A">
        <w:rPr>
          <w:rFonts w:ascii="Muli" w:hAnsi="Muli"/>
          <w:sz w:val="22"/>
          <w:szCs w:val="24"/>
        </w:rPr>
        <w:t>i;</w:t>
      </w:r>
    </w:p>
    <w:p w14:paraId="432BEBB4" w14:textId="77777777" w:rsidR="00A4347E" w:rsidRPr="00117A8A" w:rsidRDefault="00A4347E" w:rsidP="00117A8A">
      <w:pPr>
        <w:numPr>
          <w:ilvl w:val="1"/>
          <w:numId w:val="36"/>
        </w:numPr>
        <w:tabs>
          <w:tab w:val="clear" w:pos="1440"/>
          <w:tab w:val="num" w:pos="1044"/>
        </w:tabs>
        <w:spacing w:after="0"/>
        <w:jc w:val="both"/>
        <w:rPr>
          <w:rFonts w:ascii="Muli" w:hAnsi="Muli"/>
          <w:sz w:val="22"/>
          <w:szCs w:val="24"/>
        </w:rPr>
      </w:pPr>
      <w:r w:rsidRPr="00117A8A">
        <w:rPr>
          <w:rFonts w:ascii="Muli" w:hAnsi="Muli"/>
          <w:sz w:val="22"/>
          <w:szCs w:val="24"/>
        </w:rPr>
        <w:t xml:space="preserve">działanie na rzecz zapewnienia właściwych warunków funkcjonowania </w:t>
      </w:r>
      <w:r w:rsidR="0009413A" w:rsidRPr="00117A8A">
        <w:rPr>
          <w:rFonts w:ascii="Muli" w:hAnsi="Muli"/>
          <w:sz w:val="22"/>
          <w:szCs w:val="24"/>
        </w:rPr>
        <w:t>Uczeln</w:t>
      </w:r>
      <w:r w:rsidRPr="00117A8A">
        <w:rPr>
          <w:rFonts w:ascii="Muli" w:hAnsi="Muli"/>
          <w:sz w:val="22"/>
          <w:szCs w:val="24"/>
        </w:rPr>
        <w:t>i;</w:t>
      </w:r>
    </w:p>
    <w:p w14:paraId="1A921295" w14:textId="77777777" w:rsidR="00A4347E" w:rsidRPr="00117A8A" w:rsidRDefault="00A4347E" w:rsidP="00117A8A">
      <w:pPr>
        <w:numPr>
          <w:ilvl w:val="1"/>
          <w:numId w:val="36"/>
        </w:numPr>
        <w:tabs>
          <w:tab w:val="clear" w:pos="1440"/>
          <w:tab w:val="num" w:pos="1044"/>
        </w:tabs>
        <w:spacing w:after="0"/>
        <w:jc w:val="both"/>
        <w:rPr>
          <w:rFonts w:ascii="Muli" w:hAnsi="Muli"/>
          <w:sz w:val="22"/>
          <w:szCs w:val="24"/>
        </w:rPr>
      </w:pPr>
      <w:r w:rsidRPr="00117A8A">
        <w:rPr>
          <w:rFonts w:ascii="Muli" w:hAnsi="Muli"/>
          <w:sz w:val="22"/>
          <w:szCs w:val="24"/>
        </w:rPr>
        <w:t>dbanie o zaspokojenie potrzeb socjalno-bytowych studentów;</w:t>
      </w:r>
    </w:p>
    <w:p w14:paraId="5D5082DD" w14:textId="77777777" w:rsidR="00A4347E" w:rsidRPr="00117A8A" w:rsidRDefault="00A4347E" w:rsidP="00117A8A">
      <w:pPr>
        <w:numPr>
          <w:ilvl w:val="1"/>
          <w:numId w:val="36"/>
        </w:numPr>
        <w:tabs>
          <w:tab w:val="clear" w:pos="1440"/>
          <w:tab w:val="num" w:pos="1044"/>
        </w:tabs>
        <w:spacing w:after="0"/>
        <w:jc w:val="both"/>
        <w:rPr>
          <w:rFonts w:ascii="Muli" w:hAnsi="Muli"/>
          <w:sz w:val="22"/>
          <w:szCs w:val="24"/>
        </w:rPr>
      </w:pPr>
      <w:r w:rsidRPr="00117A8A">
        <w:rPr>
          <w:rFonts w:ascii="Muli" w:hAnsi="Muli"/>
          <w:sz w:val="22"/>
          <w:szCs w:val="24"/>
        </w:rPr>
        <w:t>dec</w:t>
      </w:r>
      <w:r w:rsidR="00AC1B38" w:rsidRPr="00117A8A">
        <w:rPr>
          <w:rFonts w:ascii="Muli" w:hAnsi="Muli"/>
          <w:sz w:val="22"/>
          <w:szCs w:val="24"/>
        </w:rPr>
        <w:t xml:space="preserve">ydowanie w sprawach współpracy </w:t>
      </w:r>
      <w:r w:rsidR="0009413A" w:rsidRPr="00117A8A">
        <w:rPr>
          <w:rFonts w:ascii="Muli" w:hAnsi="Muli"/>
          <w:sz w:val="22"/>
          <w:szCs w:val="24"/>
        </w:rPr>
        <w:t>Uczeln</w:t>
      </w:r>
      <w:r w:rsidRPr="00117A8A">
        <w:rPr>
          <w:rFonts w:ascii="Muli" w:hAnsi="Muli"/>
          <w:sz w:val="22"/>
          <w:szCs w:val="24"/>
        </w:rPr>
        <w:t>i z instytucjami naukowymi, oświatowymi i gospodarczymi w kraju i zagranicą;</w:t>
      </w:r>
    </w:p>
    <w:p w14:paraId="3981737E" w14:textId="77777777" w:rsidR="00A4347E" w:rsidRPr="00117A8A" w:rsidRDefault="00A4347E" w:rsidP="00117A8A">
      <w:pPr>
        <w:numPr>
          <w:ilvl w:val="1"/>
          <w:numId w:val="36"/>
        </w:numPr>
        <w:tabs>
          <w:tab w:val="clear" w:pos="1440"/>
          <w:tab w:val="num" w:pos="1044"/>
        </w:tabs>
        <w:spacing w:after="0"/>
        <w:jc w:val="both"/>
        <w:rPr>
          <w:rFonts w:ascii="Muli" w:hAnsi="Muli"/>
          <w:sz w:val="22"/>
          <w:szCs w:val="24"/>
        </w:rPr>
      </w:pPr>
      <w:r w:rsidRPr="00117A8A">
        <w:rPr>
          <w:rFonts w:ascii="Muli" w:hAnsi="Muli"/>
          <w:sz w:val="22"/>
          <w:szCs w:val="24"/>
        </w:rPr>
        <w:t>ustalanie zasad korzystania ze środków otrzymanych z budżetu państwa na prowadzenie określonych prac badawczych.</w:t>
      </w:r>
    </w:p>
    <w:p w14:paraId="35576329" w14:textId="77777777" w:rsidR="00A4347E" w:rsidRPr="00117A8A" w:rsidRDefault="00A4347E" w:rsidP="00117A8A">
      <w:pPr>
        <w:numPr>
          <w:ilvl w:val="0"/>
          <w:numId w:val="36"/>
        </w:numPr>
        <w:tabs>
          <w:tab w:val="clear" w:pos="720"/>
          <w:tab w:val="num" w:pos="324"/>
        </w:tabs>
        <w:spacing w:after="0"/>
        <w:jc w:val="both"/>
        <w:rPr>
          <w:rFonts w:ascii="Muli" w:hAnsi="Muli"/>
          <w:sz w:val="22"/>
          <w:szCs w:val="24"/>
        </w:rPr>
      </w:pPr>
      <w:r w:rsidRPr="00117A8A">
        <w:rPr>
          <w:rFonts w:ascii="Muli" w:hAnsi="Muli"/>
          <w:sz w:val="22"/>
          <w:szCs w:val="24"/>
        </w:rPr>
        <w:t xml:space="preserve">Rektor w formie pisemnej może upoważniać imiennie pracowników </w:t>
      </w:r>
      <w:r w:rsidR="0009413A" w:rsidRPr="00117A8A">
        <w:rPr>
          <w:rFonts w:ascii="Muli" w:hAnsi="Muli"/>
          <w:sz w:val="22"/>
          <w:szCs w:val="24"/>
        </w:rPr>
        <w:t>Uczeln</w:t>
      </w:r>
      <w:r w:rsidRPr="00117A8A">
        <w:rPr>
          <w:rFonts w:ascii="Muli" w:hAnsi="Muli"/>
          <w:sz w:val="22"/>
          <w:szCs w:val="24"/>
        </w:rPr>
        <w:t xml:space="preserve">i </w:t>
      </w:r>
      <w:r w:rsidR="00D24105" w:rsidRPr="00117A8A">
        <w:rPr>
          <w:rFonts w:ascii="Muli" w:hAnsi="Muli"/>
          <w:sz w:val="22"/>
          <w:szCs w:val="24"/>
        </w:rPr>
        <w:br/>
      </w:r>
      <w:r w:rsidRPr="00117A8A">
        <w:rPr>
          <w:rFonts w:ascii="Muli" w:hAnsi="Muli"/>
          <w:sz w:val="22"/>
          <w:szCs w:val="24"/>
        </w:rPr>
        <w:t>do podejmowania określonych czynności prawnych lub do składania oświadczeń woli w ustalonym zakresie.</w:t>
      </w:r>
    </w:p>
    <w:p w14:paraId="238601FE" w14:textId="77777777" w:rsidR="00A4347E" w:rsidRPr="00117A8A" w:rsidRDefault="00A4347E" w:rsidP="00117A8A">
      <w:pPr>
        <w:spacing w:after="0"/>
        <w:rPr>
          <w:rFonts w:ascii="Muli" w:hAnsi="Muli"/>
          <w:sz w:val="22"/>
          <w:szCs w:val="24"/>
        </w:rPr>
      </w:pPr>
    </w:p>
    <w:p w14:paraId="61AFFD8D" w14:textId="77777777" w:rsidR="00A4347E" w:rsidRPr="00117A8A" w:rsidRDefault="00494ED0" w:rsidP="00117A8A">
      <w:pPr>
        <w:spacing w:after="0"/>
        <w:jc w:val="center"/>
        <w:rPr>
          <w:rFonts w:ascii="Muli" w:hAnsi="Muli"/>
          <w:b/>
          <w:sz w:val="22"/>
          <w:szCs w:val="24"/>
        </w:rPr>
      </w:pPr>
      <w:r w:rsidRPr="00117A8A">
        <w:rPr>
          <w:rFonts w:ascii="Muli" w:hAnsi="Muli"/>
          <w:b/>
          <w:sz w:val="22"/>
          <w:szCs w:val="24"/>
        </w:rPr>
        <w:t>§ 48</w:t>
      </w:r>
      <w:r w:rsidR="00A4347E" w:rsidRPr="00117A8A">
        <w:rPr>
          <w:rFonts w:ascii="Muli" w:hAnsi="Muli"/>
          <w:b/>
          <w:sz w:val="22"/>
          <w:szCs w:val="24"/>
        </w:rPr>
        <w:t>.</w:t>
      </w:r>
    </w:p>
    <w:p w14:paraId="36F78727" w14:textId="77777777" w:rsidR="00A4347E" w:rsidRPr="00117A8A" w:rsidRDefault="00A4347E" w:rsidP="00117A8A">
      <w:pPr>
        <w:numPr>
          <w:ilvl w:val="0"/>
          <w:numId w:val="37"/>
        </w:numPr>
        <w:tabs>
          <w:tab w:val="clear" w:pos="720"/>
          <w:tab w:val="num" w:pos="324"/>
        </w:tabs>
        <w:spacing w:after="0"/>
        <w:jc w:val="both"/>
        <w:rPr>
          <w:rFonts w:ascii="Muli" w:hAnsi="Muli"/>
          <w:sz w:val="22"/>
          <w:szCs w:val="24"/>
        </w:rPr>
      </w:pPr>
      <w:r w:rsidRPr="00117A8A">
        <w:rPr>
          <w:rFonts w:ascii="Muli" w:hAnsi="Muli"/>
          <w:sz w:val="22"/>
          <w:szCs w:val="24"/>
        </w:rPr>
        <w:t xml:space="preserve">Rektor kieruje działalnością </w:t>
      </w:r>
      <w:r w:rsidR="0009413A" w:rsidRPr="00117A8A">
        <w:rPr>
          <w:rFonts w:ascii="Muli" w:hAnsi="Muli"/>
          <w:sz w:val="22"/>
          <w:szCs w:val="24"/>
        </w:rPr>
        <w:t>Uczeln</w:t>
      </w:r>
      <w:r w:rsidRPr="00117A8A">
        <w:rPr>
          <w:rFonts w:ascii="Muli" w:hAnsi="Muli"/>
          <w:sz w:val="22"/>
          <w:szCs w:val="24"/>
        </w:rPr>
        <w:t xml:space="preserve">i przy pomocy </w:t>
      </w:r>
      <w:r w:rsidR="001A3855" w:rsidRPr="00117A8A">
        <w:rPr>
          <w:rFonts w:ascii="Muli" w:hAnsi="Muli"/>
          <w:sz w:val="22"/>
          <w:szCs w:val="24"/>
        </w:rPr>
        <w:t>P</w:t>
      </w:r>
      <w:r w:rsidRPr="00117A8A">
        <w:rPr>
          <w:rFonts w:ascii="Muli" w:hAnsi="Muli"/>
          <w:sz w:val="22"/>
          <w:szCs w:val="24"/>
        </w:rPr>
        <w:t>rorektorów</w:t>
      </w:r>
      <w:r w:rsidR="00637B73" w:rsidRPr="00117A8A">
        <w:rPr>
          <w:rFonts w:ascii="Muli" w:hAnsi="Muli"/>
          <w:sz w:val="22"/>
          <w:szCs w:val="24"/>
        </w:rPr>
        <w:t xml:space="preserve">, </w:t>
      </w:r>
      <w:r w:rsidR="001A3855" w:rsidRPr="00117A8A">
        <w:rPr>
          <w:rFonts w:ascii="Muli" w:hAnsi="Muli"/>
          <w:sz w:val="22"/>
          <w:szCs w:val="24"/>
        </w:rPr>
        <w:t>Dziekanów</w:t>
      </w:r>
      <w:r w:rsidRPr="00117A8A">
        <w:rPr>
          <w:rFonts w:ascii="Muli" w:hAnsi="Muli"/>
          <w:sz w:val="22"/>
          <w:szCs w:val="24"/>
        </w:rPr>
        <w:t xml:space="preserve"> </w:t>
      </w:r>
      <w:r w:rsidR="00D24105" w:rsidRPr="00117A8A">
        <w:rPr>
          <w:rFonts w:ascii="Muli" w:hAnsi="Muli"/>
          <w:sz w:val="22"/>
          <w:szCs w:val="24"/>
        </w:rPr>
        <w:br/>
      </w:r>
      <w:r w:rsidRPr="00117A8A">
        <w:rPr>
          <w:rFonts w:ascii="Muli" w:hAnsi="Muli"/>
          <w:sz w:val="22"/>
          <w:szCs w:val="24"/>
        </w:rPr>
        <w:t xml:space="preserve">i </w:t>
      </w:r>
      <w:r w:rsidR="001A3855" w:rsidRPr="00117A8A">
        <w:rPr>
          <w:rFonts w:ascii="Muli" w:hAnsi="Muli"/>
          <w:sz w:val="22"/>
          <w:szCs w:val="24"/>
        </w:rPr>
        <w:t>K</w:t>
      </w:r>
      <w:r w:rsidRPr="00117A8A">
        <w:rPr>
          <w:rFonts w:ascii="Muli" w:hAnsi="Muli"/>
          <w:sz w:val="22"/>
          <w:szCs w:val="24"/>
        </w:rPr>
        <w:t>anclerza.</w:t>
      </w:r>
    </w:p>
    <w:p w14:paraId="2176A97E" w14:textId="77777777" w:rsidR="00A4347E" w:rsidRPr="00117A8A" w:rsidRDefault="00A4347E" w:rsidP="00117A8A">
      <w:pPr>
        <w:numPr>
          <w:ilvl w:val="0"/>
          <w:numId w:val="37"/>
        </w:numPr>
        <w:tabs>
          <w:tab w:val="clear" w:pos="720"/>
          <w:tab w:val="num" w:pos="324"/>
        </w:tabs>
        <w:spacing w:after="0"/>
        <w:jc w:val="both"/>
        <w:rPr>
          <w:rFonts w:ascii="Muli" w:hAnsi="Muli"/>
          <w:sz w:val="22"/>
          <w:szCs w:val="24"/>
        </w:rPr>
      </w:pPr>
      <w:r w:rsidRPr="00117A8A">
        <w:rPr>
          <w:rFonts w:ascii="Muli" w:hAnsi="Muli"/>
          <w:sz w:val="22"/>
          <w:szCs w:val="24"/>
        </w:rPr>
        <w:t>Zakres kompete</w:t>
      </w:r>
      <w:r w:rsidR="007D7270" w:rsidRPr="00117A8A">
        <w:rPr>
          <w:rFonts w:ascii="Muli" w:hAnsi="Muli"/>
          <w:sz w:val="22"/>
          <w:szCs w:val="24"/>
        </w:rPr>
        <w:t>ncji prorektorów</w:t>
      </w:r>
      <w:r w:rsidR="00637B73" w:rsidRPr="00117A8A">
        <w:rPr>
          <w:rFonts w:ascii="Muli" w:hAnsi="Muli"/>
          <w:sz w:val="22"/>
          <w:szCs w:val="24"/>
        </w:rPr>
        <w:t xml:space="preserve">, </w:t>
      </w:r>
      <w:r w:rsidR="001A3855" w:rsidRPr="00117A8A">
        <w:rPr>
          <w:rFonts w:ascii="Muli" w:hAnsi="Muli"/>
          <w:sz w:val="22"/>
          <w:szCs w:val="24"/>
        </w:rPr>
        <w:t>Dziekanów</w:t>
      </w:r>
      <w:r w:rsidR="00714D82" w:rsidRPr="00117A8A">
        <w:rPr>
          <w:rFonts w:ascii="Muli" w:hAnsi="Muli"/>
          <w:sz w:val="22"/>
          <w:szCs w:val="24"/>
        </w:rPr>
        <w:t xml:space="preserve"> i </w:t>
      </w:r>
      <w:r w:rsidR="001A3855" w:rsidRPr="00117A8A">
        <w:rPr>
          <w:rFonts w:ascii="Muli" w:hAnsi="Muli"/>
          <w:sz w:val="22"/>
          <w:szCs w:val="24"/>
        </w:rPr>
        <w:t>K</w:t>
      </w:r>
      <w:r w:rsidR="00714D82" w:rsidRPr="00117A8A">
        <w:rPr>
          <w:rFonts w:ascii="Muli" w:hAnsi="Muli"/>
          <w:sz w:val="22"/>
          <w:szCs w:val="24"/>
        </w:rPr>
        <w:t>anclerza</w:t>
      </w:r>
      <w:r w:rsidR="007D7270" w:rsidRPr="00117A8A">
        <w:rPr>
          <w:rFonts w:ascii="Muli" w:hAnsi="Muli"/>
          <w:sz w:val="22"/>
          <w:szCs w:val="24"/>
        </w:rPr>
        <w:t xml:space="preserve"> określa Rektor.</w:t>
      </w:r>
    </w:p>
    <w:p w14:paraId="77A94C3C" w14:textId="77777777" w:rsidR="00104E64" w:rsidRPr="00117A8A" w:rsidRDefault="002C4ABB" w:rsidP="00117A8A">
      <w:pPr>
        <w:numPr>
          <w:ilvl w:val="0"/>
          <w:numId w:val="37"/>
        </w:numPr>
        <w:tabs>
          <w:tab w:val="clear" w:pos="720"/>
          <w:tab w:val="num" w:pos="324"/>
        </w:tabs>
        <w:spacing w:after="0"/>
        <w:jc w:val="both"/>
        <w:rPr>
          <w:rFonts w:ascii="Muli" w:hAnsi="Muli"/>
          <w:sz w:val="22"/>
          <w:szCs w:val="24"/>
        </w:rPr>
      </w:pPr>
      <w:r w:rsidRPr="00117A8A">
        <w:rPr>
          <w:rFonts w:ascii="Muli" w:hAnsi="Muli"/>
          <w:sz w:val="22"/>
          <w:szCs w:val="24"/>
        </w:rPr>
        <w:t>Ciałe</w:t>
      </w:r>
      <w:r w:rsidR="00104E64" w:rsidRPr="00117A8A">
        <w:rPr>
          <w:rFonts w:ascii="Muli" w:hAnsi="Muli"/>
          <w:sz w:val="22"/>
          <w:szCs w:val="24"/>
        </w:rPr>
        <w:t xml:space="preserve">m doradczym Rektora jest kolegium rektorskie, w skład którego wchodzą Prorektorzy, Dziekani, Kanclerz, Kwestor oraz </w:t>
      </w:r>
      <w:r w:rsidR="00C513D7" w:rsidRPr="00117A8A">
        <w:rPr>
          <w:rFonts w:ascii="Muli" w:hAnsi="Muli"/>
          <w:spacing w:val="-4"/>
          <w:sz w:val="22"/>
          <w:szCs w:val="24"/>
        </w:rPr>
        <w:t>przedstawiciel</w:t>
      </w:r>
      <w:r w:rsidR="00684882" w:rsidRPr="00117A8A">
        <w:rPr>
          <w:rFonts w:ascii="Muli" w:hAnsi="Muli"/>
          <w:spacing w:val="-4"/>
          <w:sz w:val="22"/>
          <w:szCs w:val="24"/>
        </w:rPr>
        <w:t xml:space="preserve"> </w:t>
      </w:r>
      <w:r w:rsidR="00104E64" w:rsidRPr="00117A8A">
        <w:rPr>
          <w:rFonts w:ascii="Muli" w:hAnsi="Muli"/>
          <w:spacing w:val="-4"/>
          <w:sz w:val="22"/>
          <w:szCs w:val="24"/>
        </w:rPr>
        <w:t>pracowników.</w:t>
      </w:r>
    </w:p>
    <w:p w14:paraId="087BA3E5" w14:textId="77777777" w:rsidR="00A4347E" w:rsidRPr="00117A8A" w:rsidRDefault="00A4347E" w:rsidP="00117A8A">
      <w:pPr>
        <w:numPr>
          <w:ilvl w:val="0"/>
          <w:numId w:val="37"/>
        </w:numPr>
        <w:tabs>
          <w:tab w:val="clear" w:pos="720"/>
          <w:tab w:val="num" w:pos="324"/>
        </w:tabs>
        <w:spacing w:after="0"/>
        <w:jc w:val="both"/>
        <w:rPr>
          <w:rFonts w:ascii="Muli" w:hAnsi="Muli"/>
          <w:iCs/>
          <w:sz w:val="22"/>
          <w:szCs w:val="24"/>
        </w:rPr>
      </w:pPr>
      <w:r w:rsidRPr="00117A8A">
        <w:rPr>
          <w:rFonts w:ascii="Muli" w:hAnsi="Muli"/>
          <w:sz w:val="22"/>
          <w:szCs w:val="24"/>
        </w:rPr>
        <w:t>Powołanie pe</w:t>
      </w:r>
      <w:r w:rsidR="009D0FE0" w:rsidRPr="00117A8A">
        <w:rPr>
          <w:rFonts w:ascii="Muli" w:hAnsi="Muli"/>
          <w:sz w:val="22"/>
          <w:szCs w:val="24"/>
        </w:rPr>
        <w:t>łnomocnika, o którym mowa w § 47</w:t>
      </w:r>
      <w:r w:rsidRPr="00117A8A">
        <w:rPr>
          <w:rFonts w:ascii="Muli" w:hAnsi="Muli"/>
          <w:sz w:val="22"/>
          <w:szCs w:val="24"/>
        </w:rPr>
        <w:t xml:space="preserve"> ust. 1 pkt 2 wymaga szczegółowego określenia zakresu jego czynności.</w:t>
      </w:r>
    </w:p>
    <w:p w14:paraId="15D8A9F3" w14:textId="77777777" w:rsidR="00A4347E" w:rsidRPr="00117A8A" w:rsidRDefault="00D24105" w:rsidP="00117A8A">
      <w:pPr>
        <w:numPr>
          <w:ilvl w:val="0"/>
          <w:numId w:val="37"/>
        </w:numPr>
        <w:tabs>
          <w:tab w:val="clear" w:pos="720"/>
          <w:tab w:val="num" w:pos="324"/>
        </w:tabs>
        <w:spacing w:after="0"/>
        <w:jc w:val="both"/>
        <w:rPr>
          <w:rFonts w:ascii="Muli" w:hAnsi="Muli"/>
          <w:iCs/>
          <w:sz w:val="22"/>
          <w:szCs w:val="24"/>
        </w:rPr>
      </w:pPr>
      <w:r w:rsidRPr="00117A8A">
        <w:rPr>
          <w:rFonts w:ascii="Muli" w:hAnsi="Muli"/>
          <w:sz w:val="22"/>
          <w:szCs w:val="24"/>
        </w:rPr>
        <w:t>Funkcji Rektora i</w:t>
      </w:r>
      <w:r w:rsidR="00A4347E" w:rsidRPr="00117A8A">
        <w:rPr>
          <w:rFonts w:ascii="Muli" w:hAnsi="Muli"/>
          <w:sz w:val="22"/>
          <w:szCs w:val="24"/>
        </w:rPr>
        <w:t xml:space="preserve"> </w:t>
      </w:r>
      <w:r w:rsidR="001A3855" w:rsidRPr="00117A8A">
        <w:rPr>
          <w:rFonts w:ascii="Muli" w:hAnsi="Muli"/>
          <w:sz w:val="22"/>
          <w:szCs w:val="24"/>
        </w:rPr>
        <w:t>P</w:t>
      </w:r>
      <w:r w:rsidRPr="00117A8A">
        <w:rPr>
          <w:rFonts w:ascii="Muli" w:hAnsi="Muli"/>
          <w:sz w:val="22"/>
          <w:szCs w:val="24"/>
        </w:rPr>
        <w:t>rorektora nie można łączyć</w:t>
      </w:r>
      <w:r w:rsidR="00A4347E" w:rsidRPr="00117A8A">
        <w:rPr>
          <w:rFonts w:ascii="Muli" w:hAnsi="Muli"/>
          <w:sz w:val="22"/>
          <w:szCs w:val="24"/>
        </w:rPr>
        <w:t xml:space="preserve"> </w:t>
      </w:r>
      <w:r w:rsidRPr="00117A8A">
        <w:rPr>
          <w:rFonts w:ascii="Muli" w:hAnsi="Muli"/>
          <w:sz w:val="22"/>
          <w:szCs w:val="24"/>
        </w:rPr>
        <w:t xml:space="preserve">z funkcją </w:t>
      </w:r>
      <w:r w:rsidR="003864D6" w:rsidRPr="00117A8A">
        <w:rPr>
          <w:rFonts w:ascii="Muli" w:hAnsi="Muli"/>
          <w:sz w:val="22"/>
          <w:szCs w:val="24"/>
        </w:rPr>
        <w:t>Dziekana</w:t>
      </w:r>
      <w:r w:rsidR="00475FDE" w:rsidRPr="00117A8A">
        <w:rPr>
          <w:rFonts w:ascii="Muli" w:hAnsi="Muli"/>
          <w:sz w:val="22"/>
          <w:szCs w:val="24"/>
        </w:rPr>
        <w:t xml:space="preserve">, Prodziekana, </w:t>
      </w:r>
      <w:r w:rsidRPr="00117A8A">
        <w:rPr>
          <w:rFonts w:ascii="Muli" w:hAnsi="Muli"/>
          <w:sz w:val="22"/>
          <w:szCs w:val="24"/>
        </w:rPr>
        <w:t xml:space="preserve"> Dyrektora I</w:t>
      </w:r>
      <w:r w:rsidR="003864D6" w:rsidRPr="00117A8A">
        <w:rPr>
          <w:rFonts w:ascii="Muli" w:hAnsi="Muli"/>
          <w:sz w:val="22"/>
          <w:szCs w:val="24"/>
        </w:rPr>
        <w:t>nstytutu, kierownika jednostki wewnątrzkolegialnej lub</w:t>
      </w:r>
      <w:r w:rsidR="00A4347E" w:rsidRPr="00117A8A">
        <w:rPr>
          <w:rFonts w:ascii="Muli" w:hAnsi="Muli"/>
          <w:sz w:val="22"/>
          <w:szCs w:val="24"/>
        </w:rPr>
        <w:t xml:space="preserve"> kierownika jednostki ogólno</w:t>
      </w:r>
      <w:r w:rsidR="0009413A" w:rsidRPr="00117A8A">
        <w:rPr>
          <w:rFonts w:ascii="Muli" w:hAnsi="Muli"/>
          <w:sz w:val="22"/>
          <w:szCs w:val="24"/>
        </w:rPr>
        <w:t>uczeln</w:t>
      </w:r>
      <w:r w:rsidR="00A4347E" w:rsidRPr="00117A8A">
        <w:rPr>
          <w:rFonts w:ascii="Muli" w:hAnsi="Muli"/>
          <w:sz w:val="22"/>
          <w:szCs w:val="24"/>
        </w:rPr>
        <w:t>ianej.</w:t>
      </w:r>
    </w:p>
    <w:p w14:paraId="0F3CABC7" w14:textId="77777777" w:rsidR="00A4347E" w:rsidRPr="00117A8A" w:rsidRDefault="00A4347E" w:rsidP="00117A8A">
      <w:pPr>
        <w:spacing w:after="0"/>
        <w:jc w:val="both"/>
        <w:rPr>
          <w:rFonts w:ascii="Muli" w:hAnsi="Muli"/>
          <w:sz w:val="22"/>
          <w:szCs w:val="24"/>
          <w:lang w:eastAsia="pl-PL"/>
        </w:rPr>
      </w:pPr>
    </w:p>
    <w:p w14:paraId="6F66DD4D"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4</w:t>
      </w:r>
      <w:r w:rsidR="00494ED0" w:rsidRPr="00117A8A">
        <w:rPr>
          <w:rFonts w:ascii="Muli" w:hAnsi="Muli"/>
          <w:b/>
          <w:sz w:val="22"/>
          <w:szCs w:val="24"/>
        </w:rPr>
        <w:t>9</w:t>
      </w:r>
      <w:r w:rsidR="00F6503B" w:rsidRPr="00117A8A">
        <w:rPr>
          <w:rFonts w:ascii="Muli" w:hAnsi="Muli"/>
          <w:b/>
          <w:sz w:val="22"/>
          <w:szCs w:val="24"/>
        </w:rPr>
        <w:t>.</w:t>
      </w:r>
    </w:p>
    <w:p w14:paraId="5105C0E3" w14:textId="77777777" w:rsidR="00A4347E" w:rsidRPr="00117A8A" w:rsidRDefault="00A4347E" w:rsidP="00117A8A">
      <w:pPr>
        <w:spacing w:after="0"/>
        <w:jc w:val="both"/>
        <w:rPr>
          <w:rFonts w:ascii="Muli" w:hAnsi="Muli"/>
          <w:sz w:val="22"/>
          <w:szCs w:val="24"/>
          <w:lang w:eastAsia="pl-PL"/>
        </w:rPr>
      </w:pPr>
      <w:r w:rsidRPr="00117A8A">
        <w:rPr>
          <w:rFonts w:ascii="Muli" w:hAnsi="Muli"/>
          <w:sz w:val="22"/>
          <w:szCs w:val="24"/>
          <w:lang w:eastAsia="pl-PL"/>
        </w:rPr>
        <w:t xml:space="preserve">Do zadań </w:t>
      </w:r>
      <w:r w:rsidR="0009413A" w:rsidRPr="00117A8A">
        <w:rPr>
          <w:rFonts w:ascii="Muli" w:hAnsi="Muli"/>
          <w:sz w:val="22"/>
          <w:szCs w:val="24"/>
          <w:lang w:eastAsia="pl-PL"/>
        </w:rPr>
        <w:t>Sena</w:t>
      </w:r>
      <w:r w:rsidRPr="00117A8A">
        <w:rPr>
          <w:rFonts w:ascii="Muli" w:hAnsi="Muli"/>
          <w:sz w:val="22"/>
          <w:szCs w:val="24"/>
          <w:lang w:eastAsia="pl-PL"/>
        </w:rPr>
        <w:t>tu należy</w:t>
      </w:r>
      <w:r w:rsidR="00877FE2" w:rsidRPr="00117A8A">
        <w:rPr>
          <w:rFonts w:ascii="Muli" w:hAnsi="Muli"/>
          <w:sz w:val="22"/>
          <w:szCs w:val="24"/>
          <w:lang w:eastAsia="pl-PL"/>
        </w:rPr>
        <w:t>:</w:t>
      </w:r>
    </w:p>
    <w:p w14:paraId="342C04F0"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uchwalanie i zmiana Statutu; </w:t>
      </w:r>
    </w:p>
    <w:p w14:paraId="511488CA"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uchwalanie i zmiana regulaminu studiów;</w:t>
      </w:r>
    </w:p>
    <w:p w14:paraId="13323321"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uchwalanie strategii </w:t>
      </w:r>
      <w:r w:rsidR="0009413A" w:rsidRPr="00117A8A">
        <w:rPr>
          <w:rFonts w:ascii="Muli" w:hAnsi="Muli"/>
          <w:sz w:val="22"/>
          <w:szCs w:val="24"/>
          <w:lang w:eastAsia="pl-PL"/>
        </w:rPr>
        <w:t>Uczeln</w:t>
      </w:r>
      <w:r w:rsidRPr="00117A8A">
        <w:rPr>
          <w:rFonts w:ascii="Muli" w:hAnsi="Muli"/>
          <w:sz w:val="22"/>
          <w:szCs w:val="24"/>
          <w:lang w:eastAsia="pl-PL"/>
        </w:rPr>
        <w:t>i i zatwierdzanie sprawozdania z jej realizacji;</w:t>
      </w:r>
    </w:p>
    <w:p w14:paraId="316D30E0"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powoływanie i odwoływanie członków Rady </w:t>
      </w:r>
      <w:r w:rsidR="0009413A" w:rsidRPr="00117A8A">
        <w:rPr>
          <w:rFonts w:ascii="Muli" w:hAnsi="Muli"/>
          <w:sz w:val="22"/>
          <w:szCs w:val="24"/>
          <w:lang w:eastAsia="pl-PL"/>
        </w:rPr>
        <w:t>Uczeln</w:t>
      </w:r>
      <w:r w:rsidRPr="00117A8A">
        <w:rPr>
          <w:rFonts w:ascii="Muli" w:hAnsi="Muli"/>
          <w:sz w:val="22"/>
          <w:szCs w:val="24"/>
          <w:lang w:eastAsia="pl-PL"/>
        </w:rPr>
        <w:t xml:space="preserve">i; </w:t>
      </w:r>
    </w:p>
    <w:p w14:paraId="4930264F"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ustalanie wysokości wynagrodzenia dla członków Rady </w:t>
      </w:r>
      <w:r w:rsidR="0009413A" w:rsidRPr="00117A8A">
        <w:rPr>
          <w:rFonts w:ascii="Muli" w:hAnsi="Muli"/>
          <w:sz w:val="22"/>
          <w:szCs w:val="24"/>
          <w:lang w:eastAsia="pl-PL"/>
        </w:rPr>
        <w:t>Uczeln</w:t>
      </w:r>
      <w:r w:rsidRPr="00117A8A">
        <w:rPr>
          <w:rFonts w:ascii="Muli" w:hAnsi="Muli"/>
          <w:sz w:val="22"/>
          <w:szCs w:val="24"/>
          <w:lang w:eastAsia="pl-PL"/>
        </w:rPr>
        <w:t xml:space="preserve">i powołanych przez </w:t>
      </w:r>
      <w:r w:rsidR="0009413A" w:rsidRPr="00117A8A">
        <w:rPr>
          <w:rFonts w:ascii="Muli" w:hAnsi="Muli"/>
          <w:sz w:val="22"/>
          <w:szCs w:val="24"/>
          <w:lang w:eastAsia="pl-PL"/>
        </w:rPr>
        <w:t>Sena</w:t>
      </w:r>
      <w:r w:rsidRPr="00117A8A">
        <w:rPr>
          <w:rFonts w:ascii="Muli" w:hAnsi="Muli"/>
          <w:sz w:val="22"/>
          <w:szCs w:val="24"/>
          <w:lang w:eastAsia="pl-PL"/>
        </w:rPr>
        <w:t>t;</w:t>
      </w:r>
    </w:p>
    <w:p w14:paraId="597FDCFA"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przeprowadzanie oceny funkcjonowania </w:t>
      </w:r>
      <w:r w:rsidR="0009413A" w:rsidRPr="00117A8A">
        <w:rPr>
          <w:rFonts w:ascii="Muli" w:hAnsi="Muli"/>
          <w:sz w:val="22"/>
          <w:szCs w:val="24"/>
          <w:lang w:eastAsia="pl-PL"/>
        </w:rPr>
        <w:t>Uczeln</w:t>
      </w:r>
      <w:r w:rsidRPr="00117A8A">
        <w:rPr>
          <w:rFonts w:ascii="Muli" w:hAnsi="Muli"/>
          <w:sz w:val="22"/>
          <w:szCs w:val="24"/>
          <w:lang w:eastAsia="pl-PL"/>
        </w:rPr>
        <w:t xml:space="preserve">i; </w:t>
      </w:r>
    </w:p>
    <w:p w14:paraId="14327E23" w14:textId="77777777" w:rsidR="007D6B98" w:rsidRPr="00117A8A" w:rsidRDefault="007D6B98"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wnioskowanie o odwołanie Rektora, </w:t>
      </w:r>
    </w:p>
    <w:p w14:paraId="27DC0B9C"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opiniowanie kandydatów na Rektora;</w:t>
      </w:r>
    </w:p>
    <w:p w14:paraId="2726DC29"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formułowanie rekomendacji dla </w:t>
      </w:r>
      <w:r w:rsidR="00776427" w:rsidRPr="00117A8A">
        <w:rPr>
          <w:rFonts w:ascii="Muli" w:hAnsi="Muli"/>
          <w:sz w:val="22"/>
          <w:szCs w:val="24"/>
          <w:lang w:eastAsia="pl-PL"/>
        </w:rPr>
        <w:t xml:space="preserve">Rady Uczelni i </w:t>
      </w:r>
      <w:r w:rsidRPr="00117A8A">
        <w:rPr>
          <w:rFonts w:ascii="Muli" w:hAnsi="Muli"/>
          <w:sz w:val="22"/>
          <w:szCs w:val="24"/>
          <w:lang w:eastAsia="pl-PL"/>
        </w:rPr>
        <w:t xml:space="preserve">Rektora w zakresie wykonywanych przez </w:t>
      </w:r>
      <w:r w:rsidR="002C4ABB" w:rsidRPr="00117A8A">
        <w:rPr>
          <w:rFonts w:ascii="Muli" w:hAnsi="Muli"/>
          <w:sz w:val="22"/>
          <w:szCs w:val="24"/>
          <w:lang w:eastAsia="pl-PL"/>
        </w:rPr>
        <w:t>ni</w:t>
      </w:r>
      <w:r w:rsidR="00776427" w:rsidRPr="00117A8A">
        <w:rPr>
          <w:rFonts w:ascii="Muli" w:hAnsi="Muli"/>
          <w:sz w:val="22"/>
          <w:szCs w:val="24"/>
          <w:lang w:eastAsia="pl-PL"/>
        </w:rPr>
        <w:t>ch</w:t>
      </w:r>
      <w:r w:rsidR="002C4ABB" w:rsidRPr="00117A8A">
        <w:rPr>
          <w:rFonts w:ascii="Muli" w:hAnsi="Muli"/>
          <w:sz w:val="22"/>
          <w:szCs w:val="24"/>
          <w:lang w:eastAsia="pl-PL"/>
        </w:rPr>
        <w:t xml:space="preserve"> </w:t>
      </w:r>
      <w:r w:rsidRPr="00117A8A">
        <w:rPr>
          <w:rFonts w:ascii="Muli" w:hAnsi="Muli"/>
          <w:sz w:val="22"/>
          <w:szCs w:val="24"/>
          <w:lang w:eastAsia="pl-PL"/>
        </w:rPr>
        <w:t xml:space="preserve">zadań; </w:t>
      </w:r>
    </w:p>
    <w:p w14:paraId="497B3D66"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nadawanie tytułu doktora honoris causa</w:t>
      </w:r>
      <w:r w:rsidR="00714D82" w:rsidRPr="00117A8A">
        <w:rPr>
          <w:rFonts w:ascii="Muli" w:hAnsi="Muli"/>
          <w:sz w:val="22"/>
          <w:szCs w:val="24"/>
          <w:lang w:eastAsia="pl-PL"/>
        </w:rPr>
        <w:t xml:space="preserve"> lub innych odznaczeń </w:t>
      </w:r>
      <w:r w:rsidR="0009413A" w:rsidRPr="00117A8A">
        <w:rPr>
          <w:rFonts w:ascii="Muli" w:hAnsi="Muli"/>
          <w:sz w:val="22"/>
          <w:szCs w:val="24"/>
          <w:lang w:eastAsia="pl-PL"/>
        </w:rPr>
        <w:t>Uczeln</w:t>
      </w:r>
      <w:r w:rsidR="00714D82" w:rsidRPr="00117A8A">
        <w:rPr>
          <w:rFonts w:ascii="Muli" w:hAnsi="Muli"/>
          <w:sz w:val="22"/>
          <w:szCs w:val="24"/>
          <w:lang w:eastAsia="pl-PL"/>
        </w:rPr>
        <w:t>i</w:t>
      </w:r>
      <w:r w:rsidRPr="00117A8A">
        <w:rPr>
          <w:rFonts w:ascii="Muli" w:hAnsi="Muli"/>
          <w:sz w:val="22"/>
          <w:szCs w:val="24"/>
          <w:lang w:eastAsia="pl-PL"/>
        </w:rPr>
        <w:t xml:space="preserve">; </w:t>
      </w:r>
    </w:p>
    <w:p w14:paraId="2B9D9435"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ustalanie warunków, trybu oraz terminu rozpoczęcia i zakończenia rekrutacji </w:t>
      </w:r>
      <w:r w:rsidR="00D24105" w:rsidRPr="00117A8A">
        <w:rPr>
          <w:rFonts w:ascii="Muli" w:hAnsi="Muli"/>
          <w:sz w:val="22"/>
          <w:szCs w:val="24"/>
          <w:lang w:eastAsia="pl-PL"/>
        </w:rPr>
        <w:br/>
      </w:r>
      <w:r w:rsidRPr="00117A8A">
        <w:rPr>
          <w:rFonts w:ascii="Muli" w:hAnsi="Muli"/>
          <w:sz w:val="22"/>
          <w:szCs w:val="24"/>
          <w:lang w:eastAsia="pl-PL"/>
        </w:rPr>
        <w:t xml:space="preserve">na studia i na kształcenie specjalistyczne; </w:t>
      </w:r>
    </w:p>
    <w:p w14:paraId="0B5B7A1C" w14:textId="77777777" w:rsidR="00A4347E" w:rsidRPr="00117A8A" w:rsidRDefault="00A4347E" w:rsidP="00117A8A">
      <w:pPr>
        <w:pStyle w:val="Akapitzlist"/>
        <w:numPr>
          <w:ilvl w:val="0"/>
          <w:numId w:val="128"/>
        </w:numPr>
        <w:spacing w:after="0" w:line="276" w:lineRule="auto"/>
        <w:jc w:val="both"/>
        <w:rPr>
          <w:rFonts w:ascii="Muli" w:hAnsi="Muli"/>
          <w:sz w:val="22"/>
          <w:szCs w:val="22"/>
          <w:lang w:eastAsia="pl-PL"/>
        </w:rPr>
      </w:pPr>
      <w:r w:rsidRPr="029F6984">
        <w:rPr>
          <w:rFonts w:ascii="Muli" w:hAnsi="Muli"/>
          <w:sz w:val="22"/>
          <w:szCs w:val="22"/>
          <w:lang w:eastAsia="pl-PL"/>
        </w:rPr>
        <w:t xml:space="preserve">ustalanie programów studiów, studiów podyplomowych i kształcenia specjalistycznego, w tym przypisywanie poziomów Polskiej Ramy Kwalifikacji, </w:t>
      </w:r>
      <w:r>
        <w:br/>
      </w:r>
      <w:r w:rsidRPr="029F6984">
        <w:rPr>
          <w:rFonts w:ascii="Muli" w:hAnsi="Muli"/>
          <w:sz w:val="22"/>
          <w:szCs w:val="22"/>
          <w:lang w:eastAsia="pl-PL"/>
        </w:rPr>
        <w:t>do kwalifikacji nadawanych po uk</w:t>
      </w:r>
      <w:r w:rsidR="00776427" w:rsidRPr="029F6984">
        <w:rPr>
          <w:rFonts w:ascii="Muli" w:hAnsi="Muli"/>
          <w:sz w:val="22"/>
          <w:szCs w:val="22"/>
          <w:lang w:eastAsia="pl-PL"/>
        </w:rPr>
        <w:t>ończeniu studiów podyplomowych;</w:t>
      </w:r>
    </w:p>
    <w:p w14:paraId="0F90F61F"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lastRenderedPageBreak/>
        <w:t>wskazywanie, które studia mają formę studiów niestacjonarnych;</w:t>
      </w:r>
    </w:p>
    <w:p w14:paraId="626BF58C"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określanie sposobu potwierdzania efektów uczenia się; </w:t>
      </w:r>
    </w:p>
    <w:p w14:paraId="7EC7871B"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wskazywanie kandydatów do instytucji przedstawicielskich środowiska szkolnictwa wyższego i nauki; </w:t>
      </w:r>
    </w:p>
    <w:p w14:paraId="63CB2E27" w14:textId="77777777" w:rsidR="00A4347E" w:rsidRPr="00117A8A" w:rsidRDefault="00714D82"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zatwierdzanie wzoru</w:t>
      </w:r>
      <w:r w:rsidR="00A4347E" w:rsidRPr="00117A8A">
        <w:rPr>
          <w:rFonts w:ascii="Muli" w:hAnsi="Muli"/>
          <w:sz w:val="22"/>
          <w:szCs w:val="24"/>
          <w:lang w:eastAsia="pl-PL"/>
        </w:rPr>
        <w:t xml:space="preserve"> dyplomu ukończenia studiów;</w:t>
      </w:r>
    </w:p>
    <w:p w14:paraId="3EDABA0B"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opiniowanie kryteriów oceny okresowej dla poszczególnych grup pracowników;</w:t>
      </w:r>
    </w:p>
    <w:p w14:paraId="255A88D1"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wyrażanie zgody na utworzenie spółki celowej;</w:t>
      </w:r>
    </w:p>
    <w:p w14:paraId="1B78D9BE"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uchwalanie regulaminu zarządzania prawami autorskimi, prawami pokrewnymi </w:t>
      </w:r>
      <w:r w:rsidR="00D24105" w:rsidRPr="00117A8A">
        <w:rPr>
          <w:rFonts w:ascii="Muli" w:hAnsi="Muli"/>
          <w:sz w:val="22"/>
          <w:szCs w:val="24"/>
          <w:lang w:eastAsia="pl-PL"/>
        </w:rPr>
        <w:br/>
      </w:r>
      <w:r w:rsidRPr="00117A8A">
        <w:rPr>
          <w:rFonts w:ascii="Muli" w:hAnsi="Muli"/>
          <w:sz w:val="22"/>
          <w:szCs w:val="24"/>
          <w:lang w:eastAsia="pl-PL"/>
        </w:rPr>
        <w:t>i prawami własności przemysłowej oraz zasad komercjalizacji;</w:t>
      </w:r>
    </w:p>
    <w:p w14:paraId="546E4E72"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uchwalanie regulaminu korzystania z infrastruktury badawczej;</w:t>
      </w:r>
    </w:p>
    <w:p w14:paraId="7959B9C3" w14:textId="77777777" w:rsidR="00A43098"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 xml:space="preserve">wyrażanie opinii w sprawie zlecenia </w:t>
      </w:r>
      <w:r w:rsidR="0009413A" w:rsidRPr="00117A8A">
        <w:rPr>
          <w:rFonts w:ascii="Muli" w:hAnsi="Muli"/>
          <w:sz w:val="22"/>
          <w:szCs w:val="24"/>
          <w:lang w:eastAsia="pl-PL"/>
        </w:rPr>
        <w:t>Uczeln</w:t>
      </w:r>
      <w:r w:rsidRPr="00117A8A">
        <w:rPr>
          <w:rFonts w:ascii="Muli" w:hAnsi="Muli"/>
          <w:sz w:val="22"/>
          <w:szCs w:val="24"/>
          <w:lang w:eastAsia="pl-PL"/>
        </w:rPr>
        <w:t xml:space="preserve">i zadań, o których mowa </w:t>
      </w:r>
      <w:r w:rsidR="00D24105" w:rsidRPr="00117A8A">
        <w:rPr>
          <w:rFonts w:ascii="Muli" w:hAnsi="Muli"/>
          <w:sz w:val="22"/>
          <w:szCs w:val="24"/>
          <w:lang w:eastAsia="pl-PL"/>
        </w:rPr>
        <w:br/>
        <w:t xml:space="preserve">w art. </w:t>
      </w:r>
      <w:r w:rsidRPr="00117A8A">
        <w:rPr>
          <w:rFonts w:ascii="Muli" w:hAnsi="Muli"/>
          <w:sz w:val="22"/>
          <w:szCs w:val="24"/>
          <w:lang w:eastAsia="pl-PL"/>
        </w:rPr>
        <w:t>464 ust. l ustawy;</w:t>
      </w:r>
    </w:p>
    <w:p w14:paraId="416821E8" w14:textId="77777777" w:rsidR="00A4347E" w:rsidRPr="00117A8A" w:rsidRDefault="00A4347E" w:rsidP="00117A8A">
      <w:pPr>
        <w:pStyle w:val="Akapitzlist"/>
        <w:numPr>
          <w:ilvl w:val="0"/>
          <w:numId w:val="128"/>
        </w:numPr>
        <w:spacing w:after="0" w:line="276" w:lineRule="auto"/>
        <w:jc w:val="both"/>
        <w:rPr>
          <w:rFonts w:ascii="Muli" w:hAnsi="Muli"/>
          <w:sz w:val="22"/>
          <w:szCs w:val="24"/>
          <w:lang w:eastAsia="pl-PL"/>
        </w:rPr>
      </w:pPr>
      <w:r w:rsidRPr="00117A8A">
        <w:rPr>
          <w:rFonts w:ascii="Muli" w:hAnsi="Muli"/>
          <w:sz w:val="22"/>
          <w:szCs w:val="24"/>
          <w:lang w:eastAsia="pl-PL"/>
        </w:rPr>
        <w:t>wykonywanie innych zadań określonych w statucie.</w:t>
      </w:r>
    </w:p>
    <w:p w14:paraId="5B08B5D1" w14:textId="77777777" w:rsidR="00A4347E" w:rsidRPr="00117A8A" w:rsidRDefault="00A4347E" w:rsidP="00117A8A">
      <w:pPr>
        <w:pStyle w:val="Akapitzlist"/>
        <w:spacing w:after="0" w:line="276" w:lineRule="auto"/>
        <w:ind w:left="1428"/>
        <w:jc w:val="both"/>
        <w:rPr>
          <w:rFonts w:ascii="Muli" w:hAnsi="Muli"/>
          <w:sz w:val="22"/>
          <w:szCs w:val="24"/>
          <w:lang w:eastAsia="pl-PL"/>
        </w:rPr>
      </w:pPr>
    </w:p>
    <w:p w14:paraId="47FF535A" w14:textId="77777777" w:rsidR="00A4347E" w:rsidRPr="00117A8A" w:rsidRDefault="00494ED0" w:rsidP="00117A8A">
      <w:pPr>
        <w:spacing w:after="0"/>
        <w:jc w:val="center"/>
        <w:rPr>
          <w:rFonts w:ascii="Muli" w:hAnsi="Muli"/>
          <w:b/>
          <w:sz w:val="22"/>
          <w:szCs w:val="24"/>
          <w:lang w:eastAsia="pl-PL"/>
        </w:rPr>
      </w:pPr>
      <w:r w:rsidRPr="00117A8A">
        <w:rPr>
          <w:rFonts w:ascii="Muli" w:hAnsi="Muli"/>
          <w:b/>
          <w:sz w:val="22"/>
          <w:szCs w:val="24"/>
        </w:rPr>
        <w:t>§ 50</w:t>
      </w:r>
      <w:r w:rsidR="00F6503B" w:rsidRPr="00117A8A">
        <w:rPr>
          <w:rFonts w:ascii="Muli" w:hAnsi="Muli"/>
          <w:b/>
          <w:sz w:val="22"/>
          <w:szCs w:val="24"/>
        </w:rPr>
        <w:t>.</w:t>
      </w:r>
    </w:p>
    <w:p w14:paraId="495DD251" w14:textId="77777777" w:rsidR="00A4347E" w:rsidRPr="00117A8A" w:rsidRDefault="00A4347E" w:rsidP="00117A8A">
      <w:pPr>
        <w:numPr>
          <w:ilvl w:val="0"/>
          <w:numId w:val="59"/>
        </w:numPr>
        <w:tabs>
          <w:tab w:val="clear" w:pos="720"/>
          <w:tab w:val="num" w:pos="-384"/>
        </w:tabs>
        <w:spacing w:after="0"/>
        <w:contextualSpacing/>
        <w:jc w:val="both"/>
        <w:rPr>
          <w:rFonts w:ascii="Muli" w:hAnsi="Muli"/>
          <w:sz w:val="22"/>
          <w:szCs w:val="24"/>
        </w:rPr>
      </w:pPr>
      <w:r w:rsidRPr="00117A8A">
        <w:rPr>
          <w:rFonts w:ascii="Muli" w:hAnsi="Muli"/>
          <w:sz w:val="22"/>
          <w:szCs w:val="24"/>
        </w:rPr>
        <w:t xml:space="preserve">Do zadań </w:t>
      </w:r>
      <w:r w:rsidR="0009413A" w:rsidRPr="00117A8A">
        <w:rPr>
          <w:rFonts w:ascii="Muli" w:hAnsi="Muli"/>
          <w:sz w:val="22"/>
          <w:szCs w:val="24"/>
        </w:rPr>
        <w:t>Sena</w:t>
      </w:r>
      <w:r w:rsidRPr="00117A8A">
        <w:rPr>
          <w:rFonts w:ascii="Muli" w:hAnsi="Muli"/>
          <w:sz w:val="22"/>
          <w:szCs w:val="24"/>
        </w:rPr>
        <w:t xml:space="preserve">tu </w:t>
      </w:r>
      <w:r w:rsidR="0009413A" w:rsidRPr="00117A8A">
        <w:rPr>
          <w:rFonts w:ascii="Muli" w:hAnsi="Muli"/>
          <w:sz w:val="22"/>
          <w:szCs w:val="24"/>
        </w:rPr>
        <w:t>Uczeln</w:t>
      </w:r>
      <w:r w:rsidRPr="00117A8A">
        <w:rPr>
          <w:rFonts w:ascii="Muli" w:hAnsi="Muli"/>
          <w:sz w:val="22"/>
          <w:szCs w:val="24"/>
        </w:rPr>
        <w:t>i należy również:</w:t>
      </w:r>
    </w:p>
    <w:p w14:paraId="486A5396" w14:textId="77777777" w:rsidR="00A4347E" w:rsidRPr="00117A8A" w:rsidRDefault="00A4347E" w:rsidP="00117A8A">
      <w:pPr>
        <w:numPr>
          <w:ilvl w:val="1"/>
          <w:numId w:val="29"/>
        </w:numPr>
        <w:tabs>
          <w:tab w:val="clear" w:pos="1440"/>
          <w:tab w:val="num" w:pos="336"/>
        </w:tabs>
        <w:spacing w:after="0"/>
        <w:jc w:val="both"/>
        <w:rPr>
          <w:rFonts w:ascii="Muli" w:hAnsi="Muli"/>
          <w:sz w:val="22"/>
          <w:szCs w:val="24"/>
        </w:rPr>
      </w:pPr>
      <w:r w:rsidRPr="00117A8A">
        <w:rPr>
          <w:rFonts w:ascii="Muli" w:hAnsi="Muli"/>
          <w:sz w:val="22"/>
          <w:szCs w:val="24"/>
        </w:rPr>
        <w:t xml:space="preserve">wyrażanie zgody na zawarcie przez Rektora umowy o współpracy </w:t>
      </w:r>
      <w:r w:rsidRPr="00117A8A">
        <w:rPr>
          <w:rFonts w:ascii="Muli" w:hAnsi="Muli"/>
          <w:sz w:val="22"/>
          <w:szCs w:val="24"/>
        </w:rPr>
        <w:br/>
        <w:t>z podmiotem zagranicznym;</w:t>
      </w:r>
    </w:p>
    <w:p w14:paraId="0E63A124" w14:textId="77777777" w:rsidR="00A4347E" w:rsidRPr="00117A8A" w:rsidRDefault="00A4347E" w:rsidP="00117A8A">
      <w:pPr>
        <w:numPr>
          <w:ilvl w:val="1"/>
          <w:numId w:val="29"/>
        </w:numPr>
        <w:tabs>
          <w:tab w:val="clear" w:pos="1440"/>
          <w:tab w:val="num" w:pos="-372"/>
        </w:tabs>
        <w:spacing w:after="0"/>
        <w:jc w:val="both"/>
        <w:rPr>
          <w:rFonts w:ascii="Muli" w:hAnsi="Muli"/>
          <w:sz w:val="22"/>
          <w:szCs w:val="24"/>
        </w:rPr>
      </w:pPr>
      <w:r w:rsidRPr="00117A8A">
        <w:rPr>
          <w:rFonts w:ascii="Muli" w:hAnsi="Muli"/>
          <w:sz w:val="22"/>
          <w:szCs w:val="24"/>
        </w:rPr>
        <w:t xml:space="preserve">określanie warunków i trybu kierowania przez </w:t>
      </w:r>
      <w:r w:rsidR="0009413A" w:rsidRPr="00117A8A">
        <w:rPr>
          <w:rFonts w:ascii="Muli" w:hAnsi="Muli"/>
          <w:sz w:val="22"/>
          <w:szCs w:val="24"/>
        </w:rPr>
        <w:t>Uczeln</w:t>
      </w:r>
      <w:r w:rsidRPr="00117A8A">
        <w:rPr>
          <w:rFonts w:ascii="Muli" w:hAnsi="Muli"/>
          <w:sz w:val="22"/>
          <w:szCs w:val="24"/>
        </w:rPr>
        <w:t>ię za granicę jej pracowników i studentów;</w:t>
      </w:r>
    </w:p>
    <w:p w14:paraId="4AC9D133" w14:textId="77777777" w:rsidR="00A4347E" w:rsidRPr="00117A8A" w:rsidRDefault="00A4347E" w:rsidP="00117A8A">
      <w:pPr>
        <w:numPr>
          <w:ilvl w:val="1"/>
          <w:numId w:val="29"/>
        </w:numPr>
        <w:tabs>
          <w:tab w:val="clear" w:pos="1440"/>
          <w:tab w:val="num" w:pos="-372"/>
        </w:tabs>
        <w:spacing w:after="0"/>
        <w:jc w:val="both"/>
        <w:rPr>
          <w:rFonts w:ascii="Muli" w:hAnsi="Muli"/>
          <w:sz w:val="22"/>
          <w:szCs w:val="24"/>
        </w:rPr>
      </w:pPr>
      <w:r w:rsidRPr="00117A8A">
        <w:rPr>
          <w:rFonts w:ascii="Muli" w:hAnsi="Muli"/>
          <w:sz w:val="22"/>
          <w:szCs w:val="24"/>
        </w:rPr>
        <w:t xml:space="preserve">nadawanie nazw budynkom i salom </w:t>
      </w:r>
      <w:r w:rsidR="0009413A" w:rsidRPr="00117A8A">
        <w:rPr>
          <w:rFonts w:ascii="Muli" w:hAnsi="Muli"/>
          <w:sz w:val="22"/>
          <w:szCs w:val="24"/>
        </w:rPr>
        <w:t>Uczeln</w:t>
      </w:r>
      <w:r w:rsidRPr="00117A8A">
        <w:rPr>
          <w:rFonts w:ascii="Muli" w:hAnsi="Muli"/>
          <w:sz w:val="22"/>
          <w:szCs w:val="24"/>
        </w:rPr>
        <w:t>i;</w:t>
      </w:r>
    </w:p>
    <w:p w14:paraId="41424BD6" w14:textId="77777777" w:rsidR="00A4347E" w:rsidRPr="00117A8A" w:rsidRDefault="00A4347E" w:rsidP="00117A8A">
      <w:pPr>
        <w:numPr>
          <w:ilvl w:val="1"/>
          <w:numId w:val="29"/>
        </w:numPr>
        <w:tabs>
          <w:tab w:val="clear" w:pos="1440"/>
          <w:tab w:val="num" w:pos="-372"/>
        </w:tabs>
        <w:spacing w:after="0"/>
        <w:jc w:val="both"/>
        <w:rPr>
          <w:rFonts w:ascii="Muli" w:hAnsi="Muli"/>
          <w:sz w:val="22"/>
          <w:szCs w:val="24"/>
        </w:rPr>
      </w:pPr>
      <w:r w:rsidRPr="00117A8A">
        <w:rPr>
          <w:rFonts w:ascii="Muli" w:hAnsi="Muli"/>
          <w:sz w:val="22"/>
          <w:szCs w:val="24"/>
        </w:rPr>
        <w:t>powoływanie członków komisji wyborczej;</w:t>
      </w:r>
    </w:p>
    <w:p w14:paraId="2A24D79D" w14:textId="77777777" w:rsidR="00A4347E" w:rsidRPr="00117A8A" w:rsidRDefault="00A4347E" w:rsidP="00117A8A">
      <w:pPr>
        <w:numPr>
          <w:ilvl w:val="1"/>
          <w:numId w:val="29"/>
        </w:numPr>
        <w:tabs>
          <w:tab w:val="clear" w:pos="1440"/>
          <w:tab w:val="num" w:pos="-372"/>
        </w:tabs>
        <w:spacing w:after="0"/>
        <w:jc w:val="both"/>
        <w:rPr>
          <w:rFonts w:ascii="Muli" w:hAnsi="Muli"/>
          <w:sz w:val="22"/>
          <w:szCs w:val="24"/>
        </w:rPr>
      </w:pPr>
      <w:r w:rsidRPr="00117A8A">
        <w:rPr>
          <w:rFonts w:ascii="Muli" w:hAnsi="Muli"/>
          <w:sz w:val="22"/>
          <w:szCs w:val="24"/>
        </w:rPr>
        <w:t>uchwalanie regulaminu wyborczego;</w:t>
      </w:r>
    </w:p>
    <w:p w14:paraId="64D45F75" w14:textId="77777777" w:rsidR="00545D6D" w:rsidRPr="00117A8A" w:rsidRDefault="00A4347E" w:rsidP="00117A8A">
      <w:pPr>
        <w:numPr>
          <w:ilvl w:val="1"/>
          <w:numId w:val="29"/>
        </w:numPr>
        <w:tabs>
          <w:tab w:val="clear" w:pos="1440"/>
          <w:tab w:val="num" w:pos="-372"/>
        </w:tabs>
        <w:spacing w:after="0"/>
        <w:jc w:val="both"/>
        <w:rPr>
          <w:rFonts w:ascii="Muli" w:hAnsi="Muli"/>
          <w:sz w:val="22"/>
          <w:szCs w:val="24"/>
        </w:rPr>
      </w:pPr>
      <w:r w:rsidRPr="00117A8A">
        <w:rPr>
          <w:rFonts w:ascii="Muli" w:hAnsi="Muli"/>
          <w:sz w:val="22"/>
          <w:szCs w:val="24"/>
          <w:lang w:eastAsia="pl-PL"/>
        </w:rPr>
        <w:t>opiniowanie kand</w:t>
      </w:r>
      <w:r w:rsidR="00232452" w:rsidRPr="00117A8A">
        <w:rPr>
          <w:rFonts w:ascii="Muli" w:hAnsi="Muli"/>
          <w:sz w:val="22"/>
          <w:szCs w:val="24"/>
          <w:lang w:eastAsia="pl-PL"/>
        </w:rPr>
        <w:t xml:space="preserve">ydatów na stanowisko profesora </w:t>
      </w:r>
      <w:r w:rsidR="0009413A" w:rsidRPr="00117A8A">
        <w:rPr>
          <w:rFonts w:ascii="Muli" w:hAnsi="Muli"/>
          <w:sz w:val="22"/>
          <w:szCs w:val="24"/>
          <w:lang w:eastAsia="pl-PL"/>
        </w:rPr>
        <w:t>Uczeln</w:t>
      </w:r>
      <w:r w:rsidRPr="00117A8A">
        <w:rPr>
          <w:rFonts w:ascii="Muli" w:hAnsi="Muli"/>
          <w:sz w:val="22"/>
          <w:szCs w:val="24"/>
          <w:lang w:eastAsia="pl-PL"/>
        </w:rPr>
        <w:t>i</w:t>
      </w:r>
      <w:r w:rsidR="00AC1B38" w:rsidRPr="00117A8A">
        <w:rPr>
          <w:rFonts w:ascii="Muli" w:hAnsi="Muli"/>
          <w:sz w:val="22"/>
          <w:szCs w:val="24"/>
          <w:lang w:eastAsia="pl-PL"/>
        </w:rPr>
        <w:t>;</w:t>
      </w:r>
    </w:p>
    <w:p w14:paraId="7DFADB74" w14:textId="77777777" w:rsidR="00A4347E" w:rsidRPr="00117A8A" w:rsidRDefault="00A4347E" w:rsidP="00117A8A">
      <w:pPr>
        <w:numPr>
          <w:ilvl w:val="1"/>
          <w:numId w:val="29"/>
        </w:numPr>
        <w:tabs>
          <w:tab w:val="clear" w:pos="1440"/>
          <w:tab w:val="num" w:pos="-372"/>
        </w:tabs>
        <w:spacing w:after="0"/>
        <w:jc w:val="both"/>
        <w:rPr>
          <w:rFonts w:ascii="Muli" w:hAnsi="Muli"/>
          <w:sz w:val="22"/>
          <w:szCs w:val="24"/>
        </w:rPr>
      </w:pPr>
      <w:r w:rsidRPr="00117A8A">
        <w:rPr>
          <w:rFonts w:ascii="Muli" w:hAnsi="Muli"/>
          <w:sz w:val="22"/>
          <w:szCs w:val="24"/>
        </w:rPr>
        <w:t xml:space="preserve">wyrażanie opinii społeczności akademickiej </w:t>
      </w:r>
      <w:r w:rsidR="0009413A" w:rsidRPr="00117A8A">
        <w:rPr>
          <w:rFonts w:ascii="Muli" w:hAnsi="Muli"/>
          <w:sz w:val="22"/>
          <w:szCs w:val="24"/>
        </w:rPr>
        <w:t>Uczeln</w:t>
      </w:r>
      <w:r w:rsidRPr="00117A8A">
        <w:rPr>
          <w:rFonts w:ascii="Muli" w:hAnsi="Muli"/>
          <w:sz w:val="22"/>
          <w:szCs w:val="24"/>
        </w:rPr>
        <w:t xml:space="preserve">i oraz wyrażanie opinii </w:t>
      </w:r>
      <w:r w:rsidRPr="00117A8A">
        <w:rPr>
          <w:rFonts w:ascii="Muli" w:hAnsi="Muli"/>
          <w:sz w:val="22"/>
          <w:szCs w:val="24"/>
        </w:rPr>
        <w:br/>
        <w:t xml:space="preserve">w sprawach przedłożonych przez Rektora albo </w:t>
      </w:r>
      <w:r w:rsidR="00312778" w:rsidRPr="00117A8A">
        <w:rPr>
          <w:rFonts w:ascii="Muli" w:hAnsi="Muli"/>
          <w:sz w:val="22"/>
          <w:szCs w:val="24"/>
        </w:rPr>
        <w:t xml:space="preserve">minimum pięciu </w:t>
      </w:r>
      <w:r w:rsidR="004B12D9" w:rsidRPr="00117A8A">
        <w:rPr>
          <w:rFonts w:ascii="Muli" w:hAnsi="Muli"/>
          <w:sz w:val="22"/>
          <w:szCs w:val="24"/>
        </w:rPr>
        <w:t>członków</w:t>
      </w:r>
      <w:r w:rsidR="00133AD7" w:rsidRPr="00117A8A">
        <w:rPr>
          <w:rFonts w:ascii="Muli" w:hAnsi="Muli"/>
          <w:sz w:val="22"/>
          <w:szCs w:val="24"/>
        </w:rPr>
        <w:t xml:space="preserve"> </w:t>
      </w:r>
      <w:r w:rsidR="0009413A" w:rsidRPr="00117A8A">
        <w:rPr>
          <w:rFonts w:ascii="Muli" w:hAnsi="Muli"/>
          <w:sz w:val="22"/>
          <w:szCs w:val="24"/>
        </w:rPr>
        <w:t>Sena</w:t>
      </w:r>
      <w:r w:rsidR="004B12D9" w:rsidRPr="00117A8A">
        <w:rPr>
          <w:rFonts w:ascii="Muli" w:hAnsi="Muli"/>
          <w:sz w:val="22"/>
          <w:szCs w:val="24"/>
        </w:rPr>
        <w:t>tu</w:t>
      </w:r>
      <w:r w:rsidRPr="00117A8A">
        <w:rPr>
          <w:rFonts w:ascii="Muli" w:hAnsi="Muli"/>
          <w:sz w:val="22"/>
          <w:szCs w:val="24"/>
        </w:rPr>
        <w:t>;</w:t>
      </w:r>
    </w:p>
    <w:p w14:paraId="06A40512" w14:textId="77777777" w:rsidR="00A4347E" w:rsidRPr="00117A8A" w:rsidRDefault="00A4347E" w:rsidP="00117A8A">
      <w:pPr>
        <w:numPr>
          <w:ilvl w:val="1"/>
          <w:numId w:val="29"/>
        </w:numPr>
        <w:tabs>
          <w:tab w:val="clear" w:pos="1440"/>
          <w:tab w:val="num" w:pos="-372"/>
        </w:tabs>
        <w:spacing w:after="0"/>
        <w:jc w:val="both"/>
        <w:rPr>
          <w:rFonts w:ascii="Muli" w:hAnsi="Muli"/>
          <w:sz w:val="22"/>
          <w:szCs w:val="24"/>
        </w:rPr>
      </w:pPr>
      <w:r w:rsidRPr="00117A8A">
        <w:rPr>
          <w:rFonts w:ascii="Muli" w:hAnsi="Muli"/>
          <w:sz w:val="22"/>
          <w:szCs w:val="24"/>
        </w:rPr>
        <w:t>podejmowanie uchwał w innych spr</w:t>
      </w:r>
      <w:r w:rsidR="00714D82" w:rsidRPr="00117A8A">
        <w:rPr>
          <w:rFonts w:ascii="Muli" w:hAnsi="Muli"/>
          <w:sz w:val="22"/>
          <w:szCs w:val="24"/>
        </w:rPr>
        <w:t>awach istotnych dla wspólnoty</w:t>
      </w:r>
      <w:r w:rsidRPr="00117A8A">
        <w:rPr>
          <w:rFonts w:ascii="Muli" w:hAnsi="Muli"/>
          <w:sz w:val="22"/>
          <w:szCs w:val="24"/>
        </w:rPr>
        <w:t xml:space="preserve"> akademickiej przedłożonych przez Rektora.</w:t>
      </w:r>
    </w:p>
    <w:p w14:paraId="16DEB4AB" w14:textId="77777777" w:rsidR="00A4347E" w:rsidRPr="00117A8A" w:rsidRDefault="00A4347E" w:rsidP="00117A8A">
      <w:pPr>
        <w:spacing w:after="0"/>
        <w:jc w:val="center"/>
        <w:rPr>
          <w:rFonts w:ascii="Muli" w:hAnsi="Muli"/>
          <w:sz w:val="22"/>
          <w:szCs w:val="24"/>
        </w:rPr>
      </w:pPr>
    </w:p>
    <w:p w14:paraId="06B49142" w14:textId="77777777" w:rsidR="00A4347E" w:rsidRPr="00117A8A" w:rsidRDefault="00494ED0" w:rsidP="00117A8A">
      <w:pPr>
        <w:spacing w:after="0"/>
        <w:jc w:val="center"/>
        <w:rPr>
          <w:rFonts w:ascii="Muli" w:hAnsi="Muli"/>
          <w:b/>
          <w:sz w:val="22"/>
          <w:szCs w:val="24"/>
        </w:rPr>
      </w:pPr>
      <w:r w:rsidRPr="00117A8A">
        <w:rPr>
          <w:rFonts w:ascii="Muli" w:hAnsi="Muli"/>
          <w:b/>
          <w:sz w:val="22"/>
          <w:szCs w:val="24"/>
        </w:rPr>
        <w:t xml:space="preserve">§ </w:t>
      </w:r>
      <w:r w:rsidR="00100F9A" w:rsidRPr="00117A8A">
        <w:rPr>
          <w:rFonts w:ascii="Muli" w:hAnsi="Muli"/>
          <w:b/>
          <w:sz w:val="22"/>
          <w:szCs w:val="24"/>
        </w:rPr>
        <w:t>5</w:t>
      </w:r>
      <w:r w:rsidRPr="00117A8A">
        <w:rPr>
          <w:rFonts w:ascii="Muli" w:hAnsi="Muli"/>
          <w:b/>
          <w:sz w:val="22"/>
          <w:szCs w:val="24"/>
        </w:rPr>
        <w:t>1</w:t>
      </w:r>
      <w:r w:rsidR="00A4347E" w:rsidRPr="00117A8A">
        <w:rPr>
          <w:rFonts w:ascii="Muli" w:hAnsi="Muli"/>
          <w:b/>
          <w:sz w:val="22"/>
          <w:szCs w:val="24"/>
        </w:rPr>
        <w:t>.</w:t>
      </w:r>
    </w:p>
    <w:p w14:paraId="1388C84F" w14:textId="77777777" w:rsidR="00A4347E" w:rsidRPr="00117A8A" w:rsidRDefault="00F6503B" w:rsidP="00117A8A">
      <w:pPr>
        <w:numPr>
          <w:ilvl w:val="0"/>
          <w:numId w:val="28"/>
        </w:numPr>
        <w:tabs>
          <w:tab w:val="clear" w:pos="720"/>
          <w:tab w:val="num" w:pos="-1092"/>
        </w:tabs>
        <w:spacing w:after="0"/>
        <w:jc w:val="both"/>
        <w:rPr>
          <w:rFonts w:ascii="Muli" w:hAnsi="Muli"/>
          <w:sz w:val="22"/>
          <w:szCs w:val="24"/>
        </w:rPr>
      </w:pPr>
      <w:bookmarkStart w:id="32" w:name="mip44090854"/>
      <w:bookmarkEnd w:id="32"/>
      <w:r w:rsidRPr="00117A8A">
        <w:rPr>
          <w:rFonts w:ascii="Muli" w:hAnsi="Muli"/>
          <w:sz w:val="22"/>
          <w:szCs w:val="24"/>
        </w:rPr>
        <w:t xml:space="preserve">W skład </w:t>
      </w:r>
      <w:r w:rsidR="0009413A" w:rsidRPr="00117A8A">
        <w:rPr>
          <w:rFonts w:ascii="Muli" w:hAnsi="Muli"/>
          <w:sz w:val="22"/>
          <w:szCs w:val="24"/>
        </w:rPr>
        <w:t>Sena</w:t>
      </w:r>
      <w:r w:rsidR="00A4347E" w:rsidRPr="00117A8A">
        <w:rPr>
          <w:rFonts w:ascii="Muli" w:hAnsi="Muli"/>
          <w:sz w:val="22"/>
          <w:szCs w:val="24"/>
        </w:rPr>
        <w:t>tu wchodzą:</w:t>
      </w:r>
    </w:p>
    <w:p w14:paraId="0B3A56B2" w14:textId="77777777" w:rsidR="00A4347E" w:rsidRPr="00117A8A" w:rsidRDefault="00A4347E" w:rsidP="00117A8A">
      <w:pPr>
        <w:pStyle w:val="Akapitzlist"/>
        <w:numPr>
          <w:ilvl w:val="1"/>
          <w:numId w:val="28"/>
        </w:numPr>
        <w:tabs>
          <w:tab w:val="clear" w:pos="1440"/>
          <w:tab w:val="num" w:pos="-372"/>
        </w:tabs>
        <w:spacing w:after="0" w:line="276" w:lineRule="auto"/>
        <w:jc w:val="both"/>
        <w:rPr>
          <w:rFonts w:ascii="Muli" w:hAnsi="Muli"/>
          <w:sz w:val="22"/>
          <w:szCs w:val="24"/>
        </w:rPr>
      </w:pPr>
      <w:r w:rsidRPr="00117A8A">
        <w:rPr>
          <w:rFonts w:ascii="Muli" w:hAnsi="Muli"/>
          <w:sz w:val="22"/>
          <w:szCs w:val="24"/>
        </w:rPr>
        <w:t>Rektor jako przewodniczący;</w:t>
      </w:r>
    </w:p>
    <w:p w14:paraId="1599AAC3" w14:textId="5FD94895" w:rsidR="00A4347E" w:rsidRPr="00117A8A" w:rsidRDefault="00A4347E" w:rsidP="00117A8A">
      <w:pPr>
        <w:pStyle w:val="Akapitzlist"/>
        <w:numPr>
          <w:ilvl w:val="1"/>
          <w:numId w:val="28"/>
        </w:numPr>
        <w:tabs>
          <w:tab w:val="clear" w:pos="1440"/>
          <w:tab w:val="num" w:pos="-372"/>
        </w:tabs>
        <w:spacing w:after="0" w:line="276" w:lineRule="auto"/>
        <w:jc w:val="both"/>
        <w:rPr>
          <w:rFonts w:ascii="Muli" w:hAnsi="Muli"/>
          <w:sz w:val="22"/>
          <w:szCs w:val="24"/>
        </w:rPr>
      </w:pPr>
      <w:r w:rsidRPr="00117A8A">
        <w:rPr>
          <w:rFonts w:ascii="Muli" w:hAnsi="Muli"/>
          <w:sz w:val="22"/>
          <w:szCs w:val="24"/>
        </w:rPr>
        <w:t xml:space="preserve">siedmiu przedstawicieli nauczycieli akademickich posiadających </w:t>
      </w:r>
      <w:r w:rsidR="00D24105" w:rsidRPr="00117A8A">
        <w:rPr>
          <w:rFonts w:ascii="Muli" w:hAnsi="Muli"/>
          <w:sz w:val="22"/>
          <w:szCs w:val="24"/>
        </w:rPr>
        <w:br/>
      </w:r>
      <w:r w:rsidRPr="00117A8A">
        <w:rPr>
          <w:rFonts w:ascii="Muli" w:hAnsi="Muli"/>
          <w:sz w:val="22"/>
          <w:szCs w:val="24"/>
        </w:rPr>
        <w:t>co najmniej stopień doktora;</w:t>
      </w:r>
    </w:p>
    <w:p w14:paraId="20EDA6DE" w14:textId="77777777" w:rsidR="00A4347E" w:rsidRPr="00117A8A" w:rsidRDefault="00A4347E" w:rsidP="00117A8A">
      <w:pPr>
        <w:pStyle w:val="Akapitzlist"/>
        <w:numPr>
          <w:ilvl w:val="1"/>
          <w:numId w:val="28"/>
        </w:numPr>
        <w:tabs>
          <w:tab w:val="clear" w:pos="1440"/>
          <w:tab w:val="num" w:pos="-372"/>
        </w:tabs>
        <w:spacing w:after="0" w:line="276" w:lineRule="auto"/>
        <w:jc w:val="both"/>
        <w:rPr>
          <w:rFonts w:ascii="Muli" w:hAnsi="Muli"/>
          <w:sz w:val="22"/>
          <w:szCs w:val="24"/>
        </w:rPr>
      </w:pPr>
      <w:r w:rsidRPr="00117A8A">
        <w:rPr>
          <w:rFonts w:ascii="Muli" w:hAnsi="Muli"/>
          <w:sz w:val="22"/>
          <w:szCs w:val="24"/>
        </w:rPr>
        <w:t>dwóch przedstawicieli nauczycieli akademickich nieposiadających stopnia doktora;</w:t>
      </w:r>
    </w:p>
    <w:p w14:paraId="07FC7540" w14:textId="77777777" w:rsidR="00A4347E" w:rsidRPr="00117A8A" w:rsidRDefault="00A4347E" w:rsidP="00117A8A">
      <w:pPr>
        <w:pStyle w:val="Akapitzlist"/>
        <w:numPr>
          <w:ilvl w:val="1"/>
          <w:numId w:val="28"/>
        </w:numPr>
        <w:tabs>
          <w:tab w:val="clear" w:pos="1440"/>
          <w:tab w:val="num" w:pos="-372"/>
        </w:tabs>
        <w:spacing w:after="0" w:line="276" w:lineRule="auto"/>
        <w:jc w:val="both"/>
        <w:rPr>
          <w:rFonts w:ascii="Muli" w:hAnsi="Muli"/>
          <w:sz w:val="22"/>
          <w:szCs w:val="24"/>
        </w:rPr>
      </w:pPr>
      <w:r w:rsidRPr="00117A8A">
        <w:rPr>
          <w:rFonts w:ascii="Muli" w:hAnsi="Muli"/>
          <w:sz w:val="22"/>
          <w:szCs w:val="24"/>
        </w:rPr>
        <w:t>dwóch pracowników niebędących nauczycielami akademickimi</w:t>
      </w:r>
      <w:r w:rsidR="007E5D7D" w:rsidRPr="00117A8A">
        <w:rPr>
          <w:rFonts w:ascii="Muli" w:hAnsi="Muli"/>
          <w:sz w:val="22"/>
          <w:szCs w:val="24"/>
        </w:rPr>
        <w:t>;</w:t>
      </w:r>
    </w:p>
    <w:p w14:paraId="60FB16B8" w14:textId="77777777" w:rsidR="00B361B0" w:rsidRPr="00117A8A" w:rsidRDefault="00B361B0" w:rsidP="00117A8A">
      <w:pPr>
        <w:pStyle w:val="Akapitzlist"/>
        <w:numPr>
          <w:ilvl w:val="1"/>
          <w:numId w:val="28"/>
        </w:numPr>
        <w:tabs>
          <w:tab w:val="clear" w:pos="1440"/>
          <w:tab w:val="num" w:pos="-372"/>
        </w:tabs>
        <w:spacing w:after="0" w:line="276" w:lineRule="auto"/>
        <w:jc w:val="both"/>
        <w:rPr>
          <w:rFonts w:ascii="Muli" w:hAnsi="Muli"/>
          <w:sz w:val="22"/>
          <w:szCs w:val="24"/>
        </w:rPr>
      </w:pPr>
      <w:r w:rsidRPr="00117A8A">
        <w:rPr>
          <w:rFonts w:ascii="Muli" w:hAnsi="Muli"/>
          <w:sz w:val="22"/>
          <w:szCs w:val="24"/>
        </w:rPr>
        <w:t>trzech przedstawicieli studentów</w:t>
      </w:r>
      <w:r w:rsidR="007E5D7D" w:rsidRPr="00117A8A">
        <w:rPr>
          <w:rFonts w:ascii="Muli" w:hAnsi="Muli"/>
          <w:sz w:val="22"/>
          <w:szCs w:val="24"/>
        </w:rPr>
        <w:t>.</w:t>
      </w:r>
    </w:p>
    <w:p w14:paraId="3339EC97" w14:textId="77777777" w:rsidR="009136A1" w:rsidRPr="00117A8A" w:rsidRDefault="00A4347E" w:rsidP="00117A8A">
      <w:pPr>
        <w:numPr>
          <w:ilvl w:val="0"/>
          <w:numId w:val="28"/>
        </w:numPr>
        <w:tabs>
          <w:tab w:val="clear" w:pos="720"/>
          <w:tab w:val="num" w:pos="-1092"/>
        </w:tabs>
        <w:spacing w:after="0"/>
        <w:jc w:val="both"/>
        <w:rPr>
          <w:rFonts w:ascii="Muli" w:hAnsi="Muli"/>
          <w:sz w:val="22"/>
          <w:szCs w:val="24"/>
        </w:rPr>
      </w:pPr>
      <w:r w:rsidRPr="00117A8A">
        <w:rPr>
          <w:rFonts w:ascii="Muli" w:hAnsi="Muli"/>
          <w:sz w:val="22"/>
          <w:szCs w:val="24"/>
        </w:rPr>
        <w:t xml:space="preserve">W posiedzeniach </w:t>
      </w:r>
      <w:r w:rsidR="0009413A" w:rsidRPr="00117A8A">
        <w:rPr>
          <w:rFonts w:ascii="Muli" w:hAnsi="Muli"/>
          <w:sz w:val="22"/>
          <w:szCs w:val="24"/>
        </w:rPr>
        <w:t>Sena</w:t>
      </w:r>
      <w:r w:rsidRPr="00117A8A">
        <w:rPr>
          <w:rFonts w:ascii="Muli" w:hAnsi="Muli"/>
          <w:sz w:val="22"/>
          <w:szCs w:val="24"/>
        </w:rPr>
        <w:t xml:space="preserve">tu z głosem doradczym uczestniczą: </w:t>
      </w:r>
      <w:r w:rsidR="00C85C76" w:rsidRPr="00117A8A">
        <w:rPr>
          <w:rFonts w:ascii="Muli" w:hAnsi="Muli"/>
          <w:sz w:val="22"/>
          <w:szCs w:val="24"/>
        </w:rPr>
        <w:t>P</w:t>
      </w:r>
      <w:r w:rsidRPr="00117A8A">
        <w:rPr>
          <w:rFonts w:ascii="Muli" w:hAnsi="Muli"/>
          <w:sz w:val="22"/>
          <w:szCs w:val="24"/>
        </w:rPr>
        <w:t xml:space="preserve">rorektorzy, </w:t>
      </w:r>
      <w:r w:rsidR="00C85C76" w:rsidRPr="00117A8A">
        <w:rPr>
          <w:rFonts w:ascii="Muli" w:hAnsi="Muli"/>
          <w:sz w:val="22"/>
          <w:szCs w:val="24"/>
        </w:rPr>
        <w:t>K</w:t>
      </w:r>
      <w:r w:rsidRPr="00117A8A">
        <w:rPr>
          <w:rFonts w:ascii="Muli" w:hAnsi="Muli"/>
          <w:sz w:val="22"/>
          <w:szCs w:val="24"/>
        </w:rPr>
        <w:t xml:space="preserve">anclerz, </w:t>
      </w:r>
      <w:r w:rsidR="00C85C76" w:rsidRPr="00117A8A">
        <w:rPr>
          <w:rFonts w:ascii="Muli" w:hAnsi="Muli"/>
          <w:sz w:val="22"/>
          <w:szCs w:val="24"/>
        </w:rPr>
        <w:t>k</w:t>
      </w:r>
      <w:r w:rsidRPr="00117A8A">
        <w:rPr>
          <w:rFonts w:ascii="Muli" w:hAnsi="Muli"/>
          <w:sz w:val="22"/>
          <w:szCs w:val="24"/>
        </w:rPr>
        <w:t>westor</w:t>
      </w:r>
      <w:r w:rsidR="00714D82" w:rsidRPr="00117A8A">
        <w:rPr>
          <w:rFonts w:ascii="Muli" w:hAnsi="Muli"/>
          <w:sz w:val="22"/>
          <w:szCs w:val="24"/>
        </w:rPr>
        <w:t xml:space="preserve">, </w:t>
      </w:r>
      <w:r w:rsidR="003864D6" w:rsidRPr="00117A8A">
        <w:rPr>
          <w:rFonts w:ascii="Muli" w:hAnsi="Muli"/>
          <w:sz w:val="22"/>
          <w:szCs w:val="24"/>
        </w:rPr>
        <w:t>Dziekani,</w:t>
      </w:r>
      <w:r w:rsidR="00483680" w:rsidRPr="00117A8A">
        <w:rPr>
          <w:rFonts w:ascii="Muli" w:hAnsi="Muli"/>
          <w:sz w:val="22"/>
          <w:szCs w:val="24"/>
        </w:rPr>
        <w:t xml:space="preserve"> </w:t>
      </w:r>
      <w:r w:rsidR="00714D82" w:rsidRPr="00117A8A">
        <w:rPr>
          <w:rFonts w:ascii="Muli" w:hAnsi="Muli"/>
          <w:sz w:val="22"/>
          <w:szCs w:val="24"/>
        </w:rPr>
        <w:t xml:space="preserve">przedstawiciele </w:t>
      </w:r>
      <w:r w:rsidR="0009413A" w:rsidRPr="00117A8A">
        <w:rPr>
          <w:rFonts w:ascii="Muli" w:hAnsi="Muli"/>
          <w:sz w:val="22"/>
          <w:szCs w:val="24"/>
        </w:rPr>
        <w:t>Uczeln</w:t>
      </w:r>
      <w:r w:rsidR="00714D82" w:rsidRPr="00117A8A">
        <w:rPr>
          <w:rFonts w:ascii="Muli" w:hAnsi="Muli"/>
          <w:sz w:val="22"/>
          <w:szCs w:val="24"/>
        </w:rPr>
        <w:t xml:space="preserve">i akademickich, z którymi </w:t>
      </w:r>
      <w:r w:rsidR="0009413A" w:rsidRPr="00117A8A">
        <w:rPr>
          <w:rFonts w:ascii="Muli" w:hAnsi="Muli"/>
          <w:sz w:val="22"/>
          <w:szCs w:val="24"/>
        </w:rPr>
        <w:t>Uczeln</w:t>
      </w:r>
      <w:r w:rsidR="00714D82" w:rsidRPr="00117A8A">
        <w:rPr>
          <w:rFonts w:ascii="Muli" w:hAnsi="Muli"/>
          <w:sz w:val="22"/>
          <w:szCs w:val="24"/>
        </w:rPr>
        <w:t xml:space="preserve">ia </w:t>
      </w:r>
      <w:r w:rsidR="00D24105" w:rsidRPr="00117A8A">
        <w:rPr>
          <w:rFonts w:ascii="Muli" w:hAnsi="Muli"/>
          <w:sz w:val="22"/>
          <w:szCs w:val="24"/>
        </w:rPr>
        <w:br/>
      </w:r>
      <w:r w:rsidR="00714D82" w:rsidRPr="00117A8A">
        <w:rPr>
          <w:rFonts w:ascii="Muli" w:hAnsi="Muli"/>
          <w:sz w:val="22"/>
          <w:szCs w:val="24"/>
        </w:rPr>
        <w:t>ma podpisaną umowę o współpracy</w:t>
      </w:r>
      <w:r w:rsidR="001B035C" w:rsidRPr="00117A8A">
        <w:rPr>
          <w:rFonts w:ascii="Muli" w:hAnsi="Muli"/>
          <w:sz w:val="22"/>
          <w:szCs w:val="24"/>
        </w:rPr>
        <w:t>, przedstawiciel pracowników</w:t>
      </w:r>
      <w:r w:rsidR="003767F2" w:rsidRPr="00117A8A">
        <w:rPr>
          <w:rFonts w:ascii="Muli" w:hAnsi="Muli"/>
          <w:sz w:val="22"/>
          <w:szCs w:val="24"/>
        </w:rPr>
        <w:t>.</w:t>
      </w:r>
    </w:p>
    <w:p w14:paraId="65345965" w14:textId="77777777" w:rsidR="00A4347E" w:rsidRPr="00117A8A" w:rsidRDefault="00A4347E" w:rsidP="00117A8A">
      <w:pPr>
        <w:numPr>
          <w:ilvl w:val="0"/>
          <w:numId w:val="28"/>
        </w:numPr>
        <w:tabs>
          <w:tab w:val="clear" w:pos="720"/>
          <w:tab w:val="num" w:pos="-1092"/>
        </w:tabs>
        <w:spacing w:after="0"/>
        <w:jc w:val="both"/>
        <w:rPr>
          <w:rFonts w:ascii="Muli" w:hAnsi="Muli"/>
          <w:sz w:val="22"/>
          <w:szCs w:val="24"/>
        </w:rPr>
      </w:pPr>
      <w:r w:rsidRPr="00117A8A">
        <w:rPr>
          <w:rFonts w:ascii="Muli" w:hAnsi="Muli"/>
          <w:sz w:val="22"/>
          <w:szCs w:val="24"/>
        </w:rPr>
        <w:t xml:space="preserve">Kadencja </w:t>
      </w:r>
      <w:r w:rsidR="0009413A" w:rsidRPr="00117A8A">
        <w:rPr>
          <w:rFonts w:ascii="Muli" w:hAnsi="Muli"/>
          <w:sz w:val="22"/>
          <w:szCs w:val="24"/>
        </w:rPr>
        <w:t>Sena</w:t>
      </w:r>
      <w:r w:rsidRPr="00117A8A">
        <w:rPr>
          <w:rFonts w:ascii="Muli" w:hAnsi="Muli"/>
          <w:sz w:val="22"/>
          <w:szCs w:val="24"/>
        </w:rPr>
        <w:t>tu</w:t>
      </w:r>
      <w:r w:rsidR="00773167" w:rsidRPr="00117A8A">
        <w:rPr>
          <w:rFonts w:ascii="Muli" w:hAnsi="Muli"/>
          <w:sz w:val="22"/>
          <w:szCs w:val="24"/>
        </w:rPr>
        <w:t xml:space="preserve"> jest zgodna z kadencją </w:t>
      </w:r>
      <w:r w:rsidR="00C85C76" w:rsidRPr="00117A8A">
        <w:rPr>
          <w:rFonts w:ascii="Muli" w:hAnsi="Muli"/>
          <w:sz w:val="22"/>
          <w:szCs w:val="24"/>
        </w:rPr>
        <w:t>R</w:t>
      </w:r>
      <w:r w:rsidR="00773167" w:rsidRPr="00117A8A">
        <w:rPr>
          <w:rFonts w:ascii="Muli" w:hAnsi="Muli"/>
          <w:sz w:val="22"/>
          <w:szCs w:val="24"/>
        </w:rPr>
        <w:t>ektora,</w:t>
      </w:r>
      <w:r w:rsidRPr="00117A8A">
        <w:rPr>
          <w:rFonts w:ascii="Muli" w:hAnsi="Muli"/>
          <w:sz w:val="22"/>
          <w:szCs w:val="24"/>
        </w:rPr>
        <w:t xml:space="preserve"> trwa 4 lata i rozpoczyna </w:t>
      </w:r>
      <w:r w:rsidR="00D24105" w:rsidRPr="00117A8A">
        <w:rPr>
          <w:rFonts w:ascii="Muli" w:hAnsi="Muli"/>
          <w:sz w:val="22"/>
          <w:szCs w:val="24"/>
        </w:rPr>
        <w:br/>
      </w:r>
      <w:r w:rsidRPr="00117A8A">
        <w:rPr>
          <w:rFonts w:ascii="Muli" w:hAnsi="Muli"/>
          <w:sz w:val="22"/>
          <w:szCs w:val="24"/>
        </w:rPr>
        <w:t xml:space="preserve">się w dniu 1 września. </w:t>
      </w:r>
    </w:p>
    <w:p w14:paraId="5781A472" w14:textId="77777777" w:rsidR="00A4347E" w:rsidRPr="00117A8A" w:rsidRDefault="00A4347E" w:rsidP="00117A8A">
      <w:pPr>
        <w:numPr>
          <w:ilvl w:val="0"/>
          <w:numId w:val="28"/>
        </w:numPr>
        <w:tabs>
          <w:tab w:val="clear" w:pos="720"/>
          <w:tab w:val="num" w:pos="-1092"/>
        </w:tabs>
        <w:spacing w:after="0"/>
        <w:jc w:val="both"/>
        <w:rPr>
          <w:rFonts w:ascii="Muli" w:hAnsi="Muli"/>
          <w:sz w:val="22"/>
          <w:szCs w:val="24"/>
        </w:rPr>
      </w:pPr>
      <w:r w:rsidRPr="00117A8A">
        <w:rPr>
          <w:rFonts w:ascii="Muli" w:hAnsi="Muli"/>
          <w:sz w:val="22"/>
          <w:szCs w:val="24"/>
        </w:rPr>
        <w:lastRenderedPageBreak/>
        <w:t xml:space="preserve">Ta sama osoba może być członkiem </w:t>
      </w:r>
      <w:r w:rsidR="0009413A" w:rsidRPr="00117A8A">
        <w:rPr>
          <w:rFonts w:ascii="Muli" w:hAnsi="Muli"/>
          <w:sz w:val="22"/>
          <w:szCs w:val="24"/>
        </w:rPr>
        <w:t>Sena</w:t>
      </w:r>
      <w:r w:rsidRPr="00117A8A">
        <w:rPr>
          <w:rFonts w:ascii="Muli" w:hAnsi="Muli"/>
          <w:sz w:val="22"/>
          <w:szCs w:val="24"/>
        </w:rPr>
        <w:t xml:space="preserve">tu nie więcej niż przez 2 następujące </w:t>
      </w:r>
      <w:r w:rsidR="00D24105" w:rsidRPr="00117A8A">
        <w:rPr>
          <w:rFonts w:ascii="Muli" w:hAnsi="Muli"/>
          <w:sz w:val="22"/>
          <w:szCs w:val="24"/>
        </w:rPr>
        <w:br/>
      </w:r>
      <w:r w:rsidRPr="00117A8A">
        <w:rPr>
          <w:rFonts w:ascii="Muli" w:hAnsi="Muli"/>
          <w:sz w:val="22"/>
          <w:szCs w:val="24"/>
        </w:rPr>
        <w:t>po sobie kadencje.</w:t>
      </w:r>
    </w:p>
    <w:p w14:paraId="0AD9C6F4" w14:textId="77777777" w:rsidR="002437AB" w:rsidRPr="00117A8A" w:rsidRDefault="002437AB" w:rsidP="00117A8A">
      <w:pPr>
        <w:spacing w:after="0"/>
        <w:ind w:left="720"/>
        <w:jc w:val="both"/>
        <w:rPr>
          <w:rFonts w:ascii="Muli" w:hAnsi="Muli"/>
          <w:sz w:val="22"/>
          <w:szCs w:val="24"/>
        </w:rPr>
      </w:pPr>
    </w:p>
    <w:p w14:paraId="39CBF606" w14:textId="77777777" w:rsidR="00A4347E" w:rsidRPr="00117A8A" w:rsidRDefault="00494ED0" w:rsidP="00117A8A">
      <w:pPr>
        <w:spacing w:after="0"/>
        <w:jc w:val="center"/>
        <w:rPr>
          <w:rFonts w:ascii="Muli" w:hAnsi="Muli"/>
          <w:b/>
          <w:sz w:val="22"/>
          <w:szCs w:val="24"/>
        </w:rPr>
      </w:pPr>
      <w:r w:rsidRPr="00117A8A">
        <w:rPr>
          <w:rFonts w:ascii="Muli" w:hAnsi="Muli"/>
          <w:b/>
          <w:sz w:val="22"/>
          <w:szCs w:val="24"/>
        </w:rPr>
        <w:t>§ 52</w:t>
      </w:r>
      <w:r w:rsidR="00A4347E" w:rsidRPr="00117A8A">
        <w:rPr>
          <w:rFonts w:ascii="Muli" w:hAnsi="Muli"/>
          <w:b/>
          <w:sz w:val="22"/>
          <w:szCs w:val="24"/>
        </w:rPr>
        <w:t>.</w:t>
      </w:r>
    </w:p>
    <w:p w14:paraId="1025D40B" w14:textId="77777777" w:rsidR="00A4347E" w:rsidRPr="00117A8A" w:rsidRDefault="00A4347E" w:rsidP="00117A8A">
      <w:pPr>
        <w:numPr>
          <w:ilvl w:val="0"/>
          <w:numId w:val="106"/>
        </w:numPr>
        <w:spacing w:after="0"/>
        <w:jc w:val="both"/>
        <w:rPr>
          <w:rFonts w:ascii="Muli" w:hAnsi="Muli"/>
          <w:sz w:val="22"/>
          <w:szCs w:val="24"/>
        </w:rPr>
      </w:pPr>
      <w:r w:rsidRPr="00117A8A">
        <w:rPr>
          <w:rFonts w:ascii="Muli" w:hAnsi="Muli"/>
          <w:sz w:val="22"/>
          <w:szCs w:val="24"/>
        </w:rPr>
        <w:t xml:space="preserve">Posiedzenia zwyczajne </w:t>
      </w:r>
      <w:r w:rsidR="0009413A" w:rsidRPr="00117A8A">
        <w:rPr>
          <w:rFonts w:ascii="Muli" w:hAnsi="Muli"/>
          <w:sz w:val="22"/>
          <w:szCs w:val="24"/>
        </w:rPr>
        <w:t>Sena</w:t>
      </w:r>
      <w:r w:rsidRPr="00117A8A">
        <w:rPr>
          <w:rFonts w:ascii="Muli" w:hAnsi="Muli"/>
          <w:sz w:val="22"/>
          <w:szCs w:val="24"/>
        </w:rPr>
        <w:t xml:space="preserve">tu zwołuje Rektor, co najmniej raz na trzy miesiące, </w:t>
      </w:r>
      <w:r w:rsidRPr="00117A8A">
        <w:rPr>
          <w:rFonts w:ascii="Muli" w:hAnsi="Muli"/>
          <w:sz w:val="22"/>
          <w:szCs w:val="24"/>
        </w:rPr>
        <w:br/>
        <w:t>z wyjątkiem przerwy letniej.</w:t>
      </w:r>
    </w:p>
    <w:p w14:paraId="0B885711" w14:textId="21E2051C" w:rsidR="00A4347E" w:rsidRPr="00117A8A" w:rsidRDefault="00A4347E" w:rsidP="00117A8A">
      <w:pPr>
        <w:numPr>
          <w:ilvl w:val="0"/>
          <w:numId w:val="106"/>
        </w:numPr>
        <w:spacing w:after="0"/>
        <w:jc w:val="both"/>
        <w:rPr>
          <w:rFonts w:ascii="Muli" w:hAnsi="Muli"/>
          <w:sz w:val="22"/>
          <w:szCs w:val="22"/>
        </w:rPr>
      </w:pPr>
      <w:r w:rsidRPr="42DC89AB">
        <w:rPr>
          <w:rFonts w:ascii="Muli" w:hAnsi="Muli"/>
          <w:sz w:val="22"/>
          <w:szCs w:val="22"/>
        </w:rPr>
        <w:t xml:space="preserve">Zawiadomienie o </w:t>
      </w:r>
      <w:r w:rsidR="00A5131A" w:rsidRPr="42DC89AB">
        <w:rPr>
          <w:rFonts w:ascii="Muli" w:hAnsi="Muli"/>
          <w:sz w:val="22"/>
          <w:szCs w:val="22"/>
        </w:rPr>
        <w:t xml:space="preserve">terminie i miejscu posiedzenia </w:t>
      </w:r>
      <w:r w:rsidR="0009413A" w:rsidRPr="42DC89AB">
        <w:rPr>
          <w:rFonts w:ascii="Muli" w:hAnsi="Muli"/>
          <w:sz w:val="22"/>
          <w:szCs w:val="22"/>
        </w:rPr>
        <w:t>Sena</w:t>
      </w:r>
      <w:r w:rsidRPr="42DC89AB">
        <w:rPr>
          <w:rFonts w:ascii="Muli" w:hAnsi="Muli"/>
          <w:sz w:val="22"/>
          <w:szCs w:val="22"/>
        </w:rPr>
        <w:t>tu wysyłane jest</w:t>
      </w:r>
      <w:r w:rsidR="00637B73" w:rsidRPr="42DC89AB">
        <w:rPr>
          <w:rFonts w:ascii="Muli" w:hAnsi="Muli"/>
          <w:sz w:val="22"/>
          <w:szCs w:val="22"/>
        </w:rPr>
        <w:t xml:space="preserve"> drogą elektroniczną</w:t>
      </w:r>
      <w:r w:rsidRPr="42DC89AB">
        <w:rPr>
          <w:rFonts w:ascii="Muli" w:hAnsi="Muli"/>
          <w:sz w:val="22"/>
          <w:szCs w:val="22"/>
        </w:rPr>
        <w:t xml:space="preserve"> do wszystkich członków </w:t>
      </w:r>
      <w:r w:rsidR="0009413A" w:rsidRPr="42DC89AB">
        <w:rPr>
          <w:rFonts w:ascii="Muli" w:hAnsi="Muli"/>
          <w:sz w:val="22"/>
          <w:szCs w:val="22"/>
        </w:rPr>
        <w:t>Sena</w:t>
      </w:r>
      <w:r w:rsidRPr="42DC89AB">
        <w:rPr>
          <w:rFonts w:ascii="Muli" w:hAnsi="Muli"/>
          <w:sz w:val="22"/>
          <w:szCs w:val="22"/>
        </w:rPr>
        <w:t xml:space="preserve">tu i osób uczestniczących w pracach </w:t>
      </w:r>
      <w:r w:rsidR="0009413A" w:rsidRPr="42DC89AB">
        <w:rPr>
          <w:rFonts w:ascii="Muli" w:hAnsi="Muli"/>
          <w:sz w:val="22"/>
          <w:szCs w:val="22"/>
        </w:rPr>
        <w:t>Sena</w:t>
      </w:r>
      <w:r w:rsidRPr="42DC89AB">
        <w:rPr>
          <w:rFonts w:ascii="Muli" w:hAnsi="Muli"/>
          <w:sz w:val="22"/>
          <w:szCs w:val="22"/>
        </w:rPr>
        <w:t xml:space="preserve">tu z głosem doradczym. Do zawiadomienia o zwołaniu posiedzenia </w:t>
      </w:r>
      <w:r w:rsidR="0009413A" w:rsidRPr="42DC89AB">
        <w:rPr>
          <w:rFonts w:ascii="Muli" w:hAnsi="Muli"/>
          <w:sz w:val="22"/>
          <w:szCs w:val="22"/>
        </w:rPr>
        <w:t>Sena</w:t>
      </w:r>
      <w:r w:rsidRPr="42DC89AB">
        <w:rPr>
          <w:rFonts w:ascii="Muli" w:hAnsi="Muli"/>
          <w:sz w:val="22"/>
          <w:szCs w:val="22"/>
        </w:rPr>
        <w:t>tu dołącza się porządek obrad wraz</w:t>
      </w:r>
      <w:r w:rsidR="0011612F" w:rsidRPr="42DC89AB">
        <w:rPr>
          <w:rFonts w:ascii="Muli" w:hAnsi="Muli"/>
          <w:sz w:val="22"/>
          <w:szCs w:val="22"/>
        </w:rPr>
        <w:t xml:space="preserve"> </w:t>
      </w:r>
      <w:r w:rsidRPr="42DC89AB">
        <w:rPr>
          <w:rFonts w:ascii="Muli" w:hAnsi="Muli"/>
          <w:sz w:val="22"/>
          <w:szCs w:val="22"/>
        </w:rPr>
        <w:t>z innymi niezbędnymi materiałami. Zawiadomienie wysyła się co najmniej na 7 dni przed terminem posiedzenia.</w:t>
      </w:r>
    </w:p>
    <w:p w14:paraId="274C69F3" w14:textId="77777777" w:rsidR="00A4347E" w:rsidRPr="00117A8A" w:rsidRDefault="00A4347E" w:rsidP="00117A8A">
      <w:pPr>
        <w:numPr>
          <w:ilvl w:val="0"/>
          <w:numId w:val="106"/>
        </w:numPr>
        <w:spacing w:after="0"/>
        <w:jc w:val="both"/>
        <w:rPr>
          <w:rFonts w:ascii="Muli" w:hAnsi="Muli"/>
          <w:sz w:val="22"/>
          <w:szCs w:val="24"/>
        </w:rPr>
      </w:pPr>
      <w:r w:rsidRPr="00117A8A">
        <w:rPr>
          <w:rFonts w:ascii="Muli" w:hAnsi="Muli"/>
          <w:sz w:val="22"/>
          <w:szCs w:val="24"/>
        </w:rPr>
        <w:t xml:space="preserve">W szczególnie uzasadnionych przypadkach Rektor może zwołać posiedzenie </w:t>
      </w:r>
      <w:r w:rsidR="0009413A" w:rsidRPr="00117A8A">
        <w:rPr>
          <w:rFonts w:ascii="Muli" w:hAnsi="Muli"/>
          <w:sz w:val="22"/>
          <w:szCs w:val="24"/>
        </w:rPr>
        <w:t>Sena</w:t>
      </w:r>
      <w:r w:rsidRPr="00117A8A">
        <w:rPr>
          <w:rFonts w:ascii="Muli" w:hAnsi="Muli"/>
          <w:sz w:val="22"/>
          <w:szCs w:val="24"/>
        </w:rPr>
        <w:t>tu bez zachowania wymagań określonych w ust. 2.</w:t>
      </w:r>
    </w:p>
    <w:p w14:paraId="2421BC04" w14:textId="77777777" w:rsidR="00A4347E" w:rsidRPr="00117A8A" w:rsidRDefault="00A4347E" w:rsidP="00117A8A">
      <w:pPr>
        <w:numPr>
          <w:ilvl w:val="0"/>
          <w:numId w:val="106"/>
        </w:numPr>
        <w:spacing w:after="0"/>
        <w:jc w:val="both"/>
        <w:rPr>
          <w:rFonts w:ascii="Muli" w:hAnsi="Muli"/>
          <w:sz w:val="22"/>
          <w:szCs w:val="24"/>
        </w:rPr>
      </w:pPr>
      <w:r w:rsidRPr="00117A8A">
        <w:rPr>
          <w:rFonts w:ascii="Muli" w:hAnsi="Muli"/>
          <w:sz w:val="22"/>
          <w:szCs w:val="24"/>
        </w:rPr>
        <w:t xml:space="preserve">Porządek obrad posiedzenia </w:t>
      </w:r>
      <w:r w:rsidR="0009413A" w:rsidRPr="00117A8A">
        <w:rPr>
          <w:rFonts w:ascii="Muli" w:hAnsi="Muli"/>
          <w:sz w:val="22"/>
          <w:szCs w:val="24"/>
        </w:rPr>
        <w:t>Sena</w:t>
      </w:r>
      <w:r w:rsidRPr="00117A8A">
        <w:rPr>
          <w:rFonts w:ascii="Muli" w:hAnsi="Muli"/>
          <w:sz w:val="22"/>
          <w:szCs w:val="24"/>
        </w:rPr>
        <w:t>tu ustala Rektor.</w:t>
      </w:r>
    </w:p>
    <w:p w14:paraId="4B1F511A" w14:textId="77777777" w:rsidR="00A4347E" w:rsidRPr="00117A8A" w:rsidRDefault="00A4347E" w:rsidP="00117A8A">
      <w:pPr>
        <w:spacing w:after="0"/>
        <w:jc w:val="center"/>
        <w:rPr>
          <w:rFonts w:ascii="Muli" w:hAnsi="Muli"/>
          <w:sz w:val="22"/>
          <w:szCs w:val="24"/>
        </w:rPr>
      </w:pPr>
    </w:p>
    <w:p w14:paraId="20904ACF" w14:textId="77777777" w:rsidR="00A4347E" w:rsidRPr="00117A8A" w:rsidRDefault="00494ED0" w:rsidP="00117A8A">
      <w:pPr>
        <w:spacing w:after="0"/>
        <w:jc w:val="center"/>
        <w:rPr>
          <w:rFonts w:ascii="Muli" w:hAnsi="Muli"/>
          <w:b/>
          <w:sz w:val="22"/>
          <w:szCs w:val="24"/>
        </w:rPr>
      </w:pPr>
      <w:r w:rsidRPr="00117A8A">
        <w:rPr>
          <w:rFonts w:ascii="Muli" w:hAnsi="Muli"/>
          <w:b/>
          <w:sz w:val="22"/>
          <w:szCs w:val="24"/>
        </w:rPr>
        <w:t>§ 53</w:t>
      </w:r>
      <w:r w:rsidR="00A4347E" w:rsidRPr="00117A8A">
        <w:rPr>
          <w:rFonts w:ascii="Muli" w:hAnsi="Muli"/>
          <w:b/>
          <w:sz w:val="22"/>
          <w:szCs w:val="24"/>
        </w:rPr>
        <w:t>.</w:t>
      </w:r>
    </w:p>
    <w:p w14:paraId="1023B030" w14:textId="77777777" w:rsidR="00A4347E" w:rsidRPr="00117A8A" w:rsidRDefault="00A4347E" w:rsidP="00117A8A">
      <w:pPr>
        <w:spacing w:after="0"/>
        <w:jc w:val="both"/>
        <w:rPr>
          <w:rFonts w:ascii="Muli" w:hAnsi="Muli"/>
          <w:sz w:val="22"/>
          <w:szCs w:val="24"/>
        </w:rPr>
      </w:pPr>
      <w:r w:rsidRPr="00117A8A">
        <w:rPr>
          <w:rFonts w:ascii="Muli" w:hAnsi="Muli"/>
          <w:sz w:val="22"/>
          <w:szCs w:val="24"/>
        </w:rPr>
        <w:t xml:space="preserve">Nadzwyczajne posiedzenia </w:t>
      </w:r>
      <w:r w:rsidR="0009413A" w:rsidRPr="00117A8A">
        <w:rPr>
          <w:rFonts w:ascii="Muli" w:hAnsi="Muli"/>
          <w:sz w:val="22"/>
          <w:szCs w:val="24"/>
        </w:rPr>
        <w:t>Sena</w:t>
      </w:r>
      <w:r w:rsidRPr="00117A8A">
        <w:rPr>
          <w:rFonts w:ascii="Muli" w:hAnsi="Muli"/>
          <w:sz w:val="22"/>
          <w:szCs w:val="24"/>
        </w:rPr>
        <w:t xml:space="preserve">tu zwołuje Rektor z własnej inicjatywy lub na wniosek przynajmniej 1/5 statutowego składu </w:t>
      </w:r>
      <w:r w:rsidR="0079757E" w:rsidRPr="00117A8A">
        <w:rPr>
          <w:rFonts w:ascii="Muli" w:hAnsi="Muli"/>
          <w:sz w:val="22"/>
          <w:szCs w:val="24"/>
        </w:rPr>
        <w:t xml:space="preserve">członków </w:t>
      </w:r>
      <w:r w:rsidR="0009413A" w:rsidRPr="00117A8A">
        <w:rPr>
          <w:rFonts w:ascii="Muli" w:hAnsi="Muli"/>
          <w:sz w:val="22"/>
          <w:szCs w:val="24"/>
        </w:rPr>
        <w:t>Sena</w:t>
      </w:r>
      <w:r w:rsidRPr="00117A8A">
        <w:rPr>
          <w:rFonts w:ascii="Muli" w:hAnsi="Muli"/>
          <w:sz w:val="22"/>
          <w:szCs w:val="24"/>
        </w:rPr>
        <w:t xml:space="preserve">tu. Wniosek o zwołanie nadzwyczajnego posiedzenia </w:t>
      </w:r>
      <w:r w:rsidR="0009413A" w:rsidRPr="00117A8A">
        <w:rPr>
          <w:rFonts w:ascii="Muli" w:hAnsi="Muli"/>
          <w:sz w:val="22"/>
          <w:szCs w:val="24"/>
        </w:rPr>
        <w:t>Sena</w:t>
      </w:r>
      <w:r w:rsidRPr="00117A8A">
        <w:rPr>
          <w:rFonts w:ascii="Muli" w:hAnsi="Muli"/>
          <w:sz w:val="22"/>
          <w:szCs w:val="24"/>
        </w:rPr>
        <w:t xml:space="preserve">tu powinien być złożony na piśmie do Rektora </w:t>
      </w:r>
      <w:r w:rsidR="001130D4" w:rsidRPr="00117A8A">
        <w:rPr>
          <w:rFonts w:ascii="Muli" w:hAnsi="Muli"/>
          <w:sz w:val="22"/>
          <w:szCs w:val="24"/>
        </w:rPr>
        <w:br/>
      </w:r>
      <w:r w:rsidRPr="00117A8A">
        <w:rPr>
          <w:rFonts w:ascii="Muli" w:hAnsi="Muli"/>
          <w:sz w:val="22"/>
          <w:szCs w:val="24"/>
        </w:rPr>
        <w:t xml:space="preserve">i zawierać proponowany porządek obrad. Posiedzenie powinno odbyć się w terminie </w:t>
      </w:r>
      <w:r w:rsidR="001130D4" w:rsidRPr="00117A8A">
        <w:rPr>
          <w:rFonts w:ascii="Muli" w:hAnsi="Muli"/>
          <w:sz w:val="22"/>
          <w:szCs w:val="24"/>
        </w:rPr>
        <w:br/>
      </w:r>
      <w:r w:rsidRPr="00117A8A">
        <w:rPr>
          <w:rFonts w:ascii="Muli" w:hAnsi="Muli"/>
          <w:sz w:val="22"/>
          <w:szCs w:val="24"/>
        </w:rPr>
        <w:t>10 dni od dnia zgłoszenia wniosku.</w:t>
      </w:r>
    </w:p>
    <w:p w14:paraId="65F9C3DC" w14:textId="77777777" w:rsidR="00A4347E" w:rsidRPr="00117A8A" w:rsidRDefault="00A4347E" w:rsidP="00117A8A">
      <w:pPr>
        <w:spacing w:after="0"/>
        <w:rPr>
          <w:rFonts w:ascii="Muli" w:hAnsi="Muli"/>
          <w:sz w:val="22"/>
          <w:szCs w:val="24"/>
        </w:rPr>
      </w:pPr>
    </w:p>
    <w:p w14:paraId="4F968A88" w14:textId="77777777" w:rsidR="00A4347E" w:rsidRPr="00117A8A" w:rsidRDefault="00494ED0" w:rsidP="00117A8A">
      <w:pPr>
        <w:spacing w:after="0"/>
        <w:jc w:val="center"/>
        <w:rPr>
          <w:rFonts w:ascii="Muli" w:hAnsi="Muli"/>
          <w:b/>
          <w:sz w:val="22"/>
          <w:szCs w:val="24"/>
        </w:rPr>
      </w:pPr>
      <w:r w:rsidRPr="00117A8A">
        <w:rPr>
          <w:rFonts w:ascii="Muli" w:hAnsi="Muli"/>
          <w:b/>
          <w:sz w:val="22"/>
          <w:szCs w:val="24"/>
        </w:rPr>
        <w:t>§ 54</w:t>
      </w:r>
      <w:r w:rsidR="00A4347E" w:rsidRPr="00117A8A">
        <w:rPr>
          <w:rFonts w:ascii="Muli" w:hAnsi="Muli"/>
          <w:b/>
          <w:sz w:val="22"/>
          <w:szCs w:val="24"/>
        </w:rPr>
        <w:t>.</w:t>
      </w:r>
    </w:p>
    <w:p w14:paraId="6F2A84BB" w14:textId="77777777" w:rsidR="00A4347E" w:rsidRPr="00117A8A" w:rsidRDefault="00A4347E" w:rsidP="00117A8A">
      <w:pPr>
        <w:numPr>
          <w:ilvl w:val="0"/>
          <w:numId w:val="31"/>
        </w:numPr>
        <w:tabs>
          <w:tab w:val="clear" w:pos="720"/>
          <w:tab w:val="num" w:pos="-1092"/>
        </w:tabs>
        <w:spacing w:after="0"/>
        <w:jc w:val="both"/>
        <w:rPr>
          <w:rFonts w:ascii="Muli" w:hAnsi="Muli"/>
          <w:sz w:val="22"/>
          <w:szCs w:val="24"/>
        </w:rPr>
      </w:pPr>
      <w:r w:rsidRPr="00117A8A">
        <w:rPr>
          <w:rFonts w:ascii="Muli" w:hAnsi="Muli"/>
          <w:sz w:val="22"/>
          <w:szCs w:val="24"/>
        </w:rPr>
        <w:t xml:space="preserve">Obradom </w:t>
      </w:r>
      <w:r w:rsidR="0009413A" w:rsidRPr="00117A8A">
        <w:rPr>
          <w:rFonts w:ascii="Muli" w:hAnsi="Muli"/>
          <w:sz w:val="22"/>
          <w:szCs w:val="24"/>
        </w:rPr>
        <w:t>Sena</w:t>
      </w:r>
      <w:r w:rsidRPr="00117A8A">
        <w:rPr>
          <w:rFonts w:ascii="Muli" w:hAnsi="Muli"/>
          <w:sz w:val="22"/>
          <w:szCs w:val="24"/>
        </w:rPr>
        <w:t xml:space="preserve">tu przewodniczy Rektor. Podczas nieobecności Rektora, posiedzeniu </w:t>
      </w:r>
      <w:r w:rsidR="0009413A" w:rsidRPr="00117A8A">
        <w:rPr>
          <w:rFonts w:ascii="Muli" w:hAnsi="Muli"/>
          <w:sz w:val="22"/>
          <w:szCs w:val="24"/>
        </w:rPr>
        <w:t>Sena</w:t>
      </w:r>
      <w:r w:rsidRPr="00117A8A">
        <w:rPr>
          <w:rFonts w:ascii="Muli" w:hAnsi="Muli"/>
          <w:sz w:val="22"/>
          <w:szCs w:val="24"/>
        </w:rPr>
        <w:t>tu przewodniczy</w:t>
      </w:r>
      <w:r w:rsidR="00195AC7" w:rsidRPr="00117A8A">
        <w:rPr>
          <w:rFonts w:ascii="Muli" w:hAnsi="Muli"/>
          <w:sz w:val="22"/>
          <w:szCs w:val="24"/>
        </w:rPr>
        <w:t xml:space="preserve"> </w:t>
      </w:r>
      <w:r w:rsidR="002E21E8" w:rsidRPr="00117A8A">
        <w:rPr>
          <w:rFonts w:ascii="Muli" w:hAnsi="Muli"/>
          <w:sz w:val="22"/>
          <w:szCs w:val="24"/>
        </w:rPr>
        <w:t xml:space="preserve">członek </w:t>
      </w:r>
      <w:r w:rsidR="0009413A" w:rsidRPr="00117A8A">
        <w:rPr>
          <w:rFonts w:ascii="Muli" w:hAnsi="Muli"/>
          <w:sz w:val="22"/>
          <w:szCs w:val="24"/>
        </w:rPr>
        <w:t>Sena</w:t>
      </w:r>
      <w:r w:rsidR="002E21E8" w:rsidRPr="00117A8A">
        <w:rPr>
          <w:rFonts w:ascii="Muli" w:hAnsi="Muli"/>
          <w:sz w:val="22"/>
          <w:szCs w:val="24"/>
        </w:rPr>
        <w:t xml:space="preserve">tu posiadający co najmniej stopień doktora </w:t>
      </w:r>
      <w:r w:rsidRPr="00117A8A">
        <w:rPr>
          <w:rFonts w:ascii="Muli" w:hAnsi="Muli"/>
          <w:sz w:val="22"/>
          <w:szCs w:val="24"/>
        </w:rPr>
        <w:t xml:space="preserve">wskazany przez Rektora. </w:t>
      </w:r>
    </w:p>
    <w:p w14:paraId="64CFDB1D" w14:textId="77777777" w:rsidR="00A4347E" w:rsidRPr="00117A8A" w:rsidRDefault="00A4347E" w:rsidP="00117A8A">
      <w:pPr>
        <w:numPr>
          <w:ilvl w:val="0"/>
          <w:numId w:val="31"/>
        </w:numPr>
        <w:tabs>
          <w:tab w:val="clear" w:pos="720"/>
          <w:tab w:val="num" w:pos="-1092"/>
        </w:tabs>
        <w:spacing w:after="0"/>
        <w:jc w:val="both"/>
        <w:rPr>
          <w:rFonts w:ascii="Muli" w:hAnsi="Muli"/>
          <w:sz w:val="22"/>
          <w:szCs w:val="24"/>
        </w:rPr>
      </w:pPr>
      <w:r w:rsidRPr="00117A8A">
        <w:rPr>
          <w:rFonts w:ascii="Muli" w:hAnsi="Muli"/>
          <w:sz w:val="22"/>
          <w:szCs w:val="24"/>
        </w:rPr>
        <w:t xml:space="preserve">Obrady </w:t>
      </w:r>
      <w:r w:rsidR="0009413A" w:rsidRPr="00117A8A">
        <w:rPr>
          <w:rFonts w:ascii="Muli" w:hAnsi="Muli"/>
          <w:sz w:val="22"/>
          <w:szCs w:val="24"/>
        </w:rPr>
        <w:t>Sena</w:t>
      </w:r>
      <w:r w:rsidRPr="00117A8A">
        <w:rPr>
          <w:rFonts w:ascii="Muli" w:hAnsi="Muli"/>
          <w:sz w:val="22"/>
          <w:szCs w:val="24"/>
        </w:rPr>
        <w:t>tu są protokołowane.</w:t>
      </w:r>
    </w:p>
    <w:p w14:paraId="5023141B" w14:textId="77777777" w:rsidR="00A4347E" w:rsidRPr="00117A8A" w:rsidRDefault="00A4347E" w:rsidP="00117A8A">
      <w:pPr>
        <w:spacing w:after="0"/>
        <w:rPr>
          <w:rFonts w:ascii="Muli" w:hAnsi="Muli"/>
          <w:sz w:val="22"/>
          <w:szCs w:val="24"/>
        </w:rPr>
      </w:pPr>
    </w:p>
    <w:p w14:paraId="791B03A1" w14:textId="77777777" w:rsidR="00A4347E" w:rsidRPr="00117A8A" w:rsidRDefault="00494ED0" w:rsidP="00117A8A">
      <w:pPr>
        <w:spacing w:after="0"/>
        <w:jc w:val="center"/>
        <w:rPr>
          <w:rFonts w:ascii="Muli" w:hAnsi="Muli"/>
          <w:b/>
          <w:sz w:val="22"/>
          <w:szCs w:val="24"/>
        </w:rPr>
      </w:pPr>
      <w:r w:rsidRPr="00117A8A">
        <w:rPr>
          <w:rFonts w:ascii="Muli" w:hAnsi="Muli"/>
          <w:b/>
          <w:sz w:val="22"/>
          <w:szCs w:val="24"/>
        </w:rPr>
        <w:t>§ 55</w:t>
      </w:r>
      <w:r w:rsidR="00A4347E" w:rsidRPr="00117A8A">
        <w:rPr>
          <w:rFonts w:ascii="Muli" w:hAnsi="Muli"/>
          <w:b/>
          <w:sz w:val="22"/>
          <w:szCs w:val="24"/>
        </w:rPr>
        <w:t>.</w:t>
      </w:r>
    </w:p>
    <w:p w14:paraId="6C80F44B" w14:textId="77777777" w:rsidR="00A4347E" w:rsidRPr="00117A8A" w:rsidRDefault="0009413A" w:rsidP="00117A8A">
      <w:pPr>
        <w:numPr>
          <w:ilvl w:val="0"/>
          <w:numId w:val="32"/>
        </w:numPr>
        <w:tabs>
          <w:tab w:val="clear" w:pos="720"/>
          <w:tab w:val="num" w:pos="-1092"/>
        </w:tabs>
        <w:spacing w:after="0"/>
        <w:jc w:val="both"/>
        <w:rPr>
          <w:rFonts w:ascii="Muli" w:hAnsi="Muli"/>
          <w:sz w:val="22"/>
          <w:szCs w:val="24"/>
        </w:rPr>
      </w:pPr>
      <w:r w:rsidRPr="00117A8A">
        <w:rPr>
          <w:rFonts w:ascii="Muli" w:hAnsi="Muli"/>
          <w:sz w:val="22"/>
          <w:szCs w:val="24"/>
        </w:rPr>
        <w:t>Sena</w:t>
      </w:r>
      <w:r w:rsidR="00A4347E" w:rsidRPr="00117A8A">
        <w:rPr>
          <w:rFonts w:ascii="Muli" w:hAnsi="Muli"/>
          <w:sz w:val="22"/>
          <w:szCs w:val="24"/>
        </w:rPr>
        <w:t>t może powołać komisje stałe i doraźne, równocześnie określając skład, zadania i uprawnienia tych komisji.</w:t>
      </w:r>
    </w:p>
    <w:p w14:paraId="3BAD325D" w14:textId="77777777" w:rsidR="00A4347E" w:rsidRPr="00117A8A" w:rsidRDefault="00A4347E" w:rsidP="00117A8A">
      <w:pPr>
        <w:numPr>
          <w:ilvl w:val="0"/>
          <w:numId w:val="32"/>
        </w:numPr>
        <w:tabs>
          <w:tab w:val="clear" w:pos="720"/>
          <w:tab w:val="num" w:pos="-1092"/>
        </w:tabs>
        <w:spacing w:after="0"/>
        <w:jc w:val="both"/>
        <w:rPr>
          <w:rFonts w:ascii="Muli" w:hAnsi="Muli"/>
          <w:sz w:val="22"/>
          <w:szCs w:val="24"/>
        </w:rPr>
      </w:pPr>
      <w:r w:rsidRPr="00117A8A">
        <w:rPr>
          <w:rFonts w:ascii="Muli" w:hAnsi="Muli"/>
          <w:sz w:val="22"/>
          <w:szCs w:val="24"/>
        </w:rPr>
        <w:t xml:space="preserve">Komisje są powoływane do wszechstronnego badania spraw będących przedmiotem ich działalności i przygotowania dla potrzeb </w:t>
      </w:r>
      <w:r w:rsidR="0009413A" w:rsidRPr="00117A8A">
        <w:rPr>
          <w:rFonts w:ascii="Muli" w:hAnsi="Muli"/>
          <w:sz w:val="22"/>
          <w:szCs w:val="24"/>
        </w:rPr>
        <w:t>Sena</w:t>
      </w:r>
      <w:r w:rsidRPr="00117A8A">
        <w:rPr>
          <w:rFonts w:ascii="Muli" w:hAnsi="Muli"/>
          <w:sz w:val="22"/>
          <w:szCs w:val="24"/>
        </w:rPr>
        <w:t xml:space="preserve">tu materiałów </w:t>
      </w:r>
      <w:r w:rsidR="001130D4" w:rsidRPr="00117A8A">
        <w:rPr>
          <w:rFonts w:ascii="Muli" w:hAnsi="Muli"/>
          <w:sz w:val="22"/>
          <w:szCs w:val="24"/>
        </w:rPr>
        <w:br/>
      </w:r>
      <w:r w:rsidRPr="00117A8A">
        <w:rPr>
          <w:rFonts w:ascii="Muli" w:hAnsi="Muli"/>
          <w:sz w:val="22"/>
          <w:szCs w:val="24"/>
        </w:rPr>
        <w:t xml:space="preserve">i informacji przydatnych do podejmowania decyzji przez </w:t>
      </w:r>
      <w:r w:rsidR="0009413A" w:rsidRPr="00117A8A">
        <w:rPr>
          <w:rFonts w:ascii="Muli" w:hAnsi="Muli"/>
          <w:sz w:val="22"/>
          <w:szCs w:val="24"/>
        </w:rPr>
        <w:t>Sena</w:t>
      </w:r>
      <w:r w:rsidRPr="00117A8A">
        <w:rPr>
          <w:rFonts w:ascii="Muli" w:hAnsi="Muli"/>
          <w:sz w:val="22"/>
          <w:szCs w:val="24"/>
        </w:rPr>
        <w:t>t.</w:t>
      </w:r>
    </w:p>
    <w:p w14:paraId="7ACCBE4A" w14:textId="77777777" w:rsidR="00A4347E" w:rsidRPr="00117A8A" w:rsidRDefault="00A4347E" w:rsidP="00117A8A">
      <w:pPr>
        <w:numPr>
          <w:ilvl w:val="0"/>
          <w:numId w:val="32"/>
        </w:numPr>
        <w:tabs>
          <w:tab w:val="clear" w:pos="720"/>
          <w:tab w:val="num" w:pos="-1092"/>
        </w:tabs>
        <w:spacing w:after="0"/>
        <w:jc w:val="both"/>
        <w:rPr>
          <w:rFonts w:ascii="Muli" w:hAnsi="Muli"/>
          <w:sz w:val="22"/>
          <w:szCs w:val="24"/>
        </w:rPr>
      </w:pPr>
      <w:r w:rsidRPr="00117A8A">
        <w:rPr>
          <w:rFonts w:ascii="Muli" w:hAnsi="Muli"/>
          <w:sz w:val="22"/>
          <w:szCs w:val="24"/>
        </w:rPr>
        <w:t xml:space="preserve">W skład komisji mogą wchodzić, poza członkami </w:t>
      </w:r>
      <w:r w:rsidR="0009413A" w:rsidRPr="00117A8A">
        <w:rPr>
          <w:rFonts w:ascii="Muli" w:hAnsi="Muli"/>
          <w:sz w:val="22"/>
          <w:szCs w:val="24"/>
        </w:rPr>
        <w:t>Sena</w:t>
      </w:r>
      <w:r w:rsidRPr="00117A8A">
        <w:rPr>
          <w:rFonts w:ascii="Muli" w:hAnsi="Muli"/>
          <w:sz w:val="22"/>
          <w:szCs w:val="24"/>
        </w:rPr>
        <w:t xml:space="preserve">tu, także inne osoby zatrudnione w </w:t>
      </w:r>
      <w:r w:rsidR="0009413A" w:rsidRPr="00117A8A">
        <w:rPr>
          <w:rFonts w:ascii="Muli" w:hAnsi="Muli"/>
          <w:sz w:val="22"/>
          <w:szCs w:val="24"/>
        </w:rPr>
        <w:t>Uczeln</w:t>
      </w:r>
      <w:r w:rsidRPr="00117A8A">
        <w:rPr>
          <w:rFonts w:ascii="Muli" w:hAnsi="Muli"/>
          <w:sz w:val="22"/>
          <w:szCs w:val="24"/>
        </w:rPr>
        <w:t xml:space="preserve">i, przy czym przewodniczącym komisji jest członek </w:t>
      </w:r>
      <w:r w:rsidR="0009413A" w:rsidRPr="00117A8A">
        <w:rPr>
          <w:rFonts w:ascii="Muli" w:hAnsi="Muli"/>
          <w:sz w:val="22"/>
          <w:szCs w:val="24"/>
        </w:rPr>
        <w:t>Sena</w:t>
      </w:r>
      <w:r w:rsidRPr="00117A8A">
        <w:rPr>
          <w:rFonts w:ascii="Muli" w:hAnsi="Muli"/>
          <w:sz w:val="22"/>
          <w:szCs w:val="24"/>
        </w:rPr>
        <w:t>tu.</w:t>
      </w:r>
    </w:p>
    <w:p w14:paraId="008FDCA5" w14:textId="77777777" w:rsidR="00A4347E" w:rsidRPr="00117A8A" w:rsidRDefault="00A4347E" w:rsidP="00117A8A">
      <w:pPr>
        <w:numPr>
          <w:ilvl w:val="0"/>
          <w:numId w:val="32"/>
        </w:numPr>
        <w:tabs>
          <w:tab w:val="clear" w:pos="720"/>
          <w:tab w:val="num" w:pos="-1800"/>
        </w:tabs>
        <w:spacing w:after="0"/>
        <w:jc w:val="both"/>
        <w:rPr>
          <w:rFonts w:ascii="Muli" w:hAnsi="Muli"/>
          <w:sz w:val="22"/>
          <w:szCs w:val="24"/>
        </w:rPr>
      </w:pPr>
      <w:r w:rsidRPr="00117A8A">
        <w:rPr>
          <w:rFonts w:ascii="Muli" w:hAnsi="Muli"/>
          <w:sz w:val="22"/>
          <w:szCs w:val="24"/>
        </w:rPr>
        <w:t>Komisje powoływane są w trybie jawnym.</w:t>
      </w:r>
    </w:p>
    <w:p w14:paraId="1F3B1409" w14:textId="77777777" w:rsidR="00A4347E" w:rsidRPr="00117A8A" w:rsidRDefault="00A4347E" w:rsidP="00117A8A">
      <w:pPr>
        <w:spacing w:after="0"/>
        <w:rPr>
          <w:rFonts w:ascii="Muli" w:hAnsi="Muli"/>
          <w:sz w:val="22"/>
          <w:szCs w:val="24"/>
        </w:rPr>
      </w:pPr>
    </w:p>
    <w:p w14:paraId="2518A6C7" w14:textId="77777777" w:rsidR="00A4347E" w:rsidRPr="00117A8A" w:rsidRDefault="00494ED0" w:rsidP="00117A8A">
      <w:pPr>
        <w:spacing w:after="0"/>
        <w:jc w:val="center"/>
        <w:rPr>
          <w:rFonts w:ascii="Muli" w:hAnsi="Muli"/>
          <w:b/>
          <w:sz w:val="22"/>
          <w:szCs w:val="24"/>
        </w:rPr>
      </w:pPr>
      <w:r w:rsidRPr="00117A8A">
        <w:rPr>
          <w:rFonts w:ascii="Muli" w:hAnsi="Muli"/>
          <w:b/>
          <w:sz w:val="22"/>
          <w:szCs w:val="24"/>
        </w:rPr>
        <w:t>§ 56</w:t>
      </w:r>
      <w:r w:rsidR="00A4347E" w:rsidRPr="00117A8A">
        <w:rPr>
          <w:rFonts w:ascii="Muli" w:hAnsi="Muli"/>
          <w:b/>
          <w:sz w:val="22"/>
          <w:szCs w:val="24"/>
        </w:rPr>
        <w:t>.</w:t>
      </w:r>
    </w:p>
    <w:p w14:paraId="5E48A1DF" w14:textId="77777777" w:rsidR="00A4347E" w:rsidRPr="00117A8A" w:rsidRDefault="00A4347E" w:rsidP="00117A8A">
      <w:pPr>
        <w:numPr>
          <w:ilvl w:val="0"/>
          <w:numId w:val="107"/>
        </w:numPr>
        <w:spacing w:after="0"/>
        <w:jc w:val="both"/>
        <w:rPr>
          <w:rFonts w:ascii="Muli" w:hAnsi="Muli"/>
          <w:sz w:val="22"/>
          <w:szCs w:val="24"/>
        </w:rPr>
      </w:pPr>
      <w:r w:rsidRPr="00117A8A">
        <w:rPr>
          <w:rFonts w:ascii="Muli" w:hAnsi="Muli"/>
          <w:sz w:val="22"/>
          <w:szCs w:val="24"/>
        </w:rPr>
        <w:t xml:space="preserve">Uchwały </w:t>
      </w:r>
      <w:r w:rsidR="0009413A" w:rsidRPr="00117A8A">
        <w:rPr>
          <w:rFonts w:ascii="Muli" w:hAnsi="Muli"/>
          <w:sz w:val="22"/>
          <w:szCs w:val="24"/>
        </w:rPr>
        <w:t>Sena</w:t>
      </w:r>
      <w:r w:rsidRPr="00117A8A">
        <w:rPr>
          <w:rFonts w:ascii="Muli" w:hAnsi="Muli"/>
          <w:sz w:val="22"/>
          <w:szCs w:val="24"/>
        </w:rPr>
        <w:t xml:space="preserve">tu, z wyjątkiem przypadków określonych w ust. 2, są podejmowane </w:t>
      </w:r>
      <w:r w:rsidRPr="00117A8A">
        <w:rPr>
          <w:rFonts w:ascii="Muli" w:hAnsi="Muli"/>
          <w:sz w:val="22"/>
          <w:szCs w:val="24"/>
        </w:rPr>
        <w:br/>
        <w:t>w głosowaniu jawnym.</w:t>
      </w:r>
    </w:p>
    <w:p w14:paraId="1F9B8727" w14:textId="77777777" w:rsidR="00A4347E" w:rsidRPr="00117A8A" w:rsidRDefault="00A4347E" w:rsidP="00117A8A">
      <w:pPr>
        <w:numPr>
          <w:ilvl w:val="0"/>
          <w:numId w:val="107"/>
        </w:numPr>
        <w:spacing w:after="0"/>
        <w:jc w:val="both"/>
        <w:rPr>
          <w:rFonts w:ascii="Muli" w:hAnsi="Muli"/>
          <w:sz w:val="22"/>
          <w:szCs w:val="24"/>
        </w:rPr>
      </w:pPr>
      <w:r w:rsidRPr="00117A8A">
        <w:rPr>
          <w:rFonts w:ascii="Muli" w:hAnsi="Muli"/>
          <w:sz w:val="22"/>
          <w:szCs w:val="24"/>
        </w:rPr>
        <w:t>W głosowaniu tajnym podejmowane są uchwały:</w:t>
      </w:r>
    </w:p>
    <w:p w14:paraId="2CFB9BD8" w14:textId="77777777" w:rsidR="00A4347E" w:rsidRPr="00117A8A" w:rsidRDefault="00A4347E" w:rsidP="00117A8A">
      <w:pPr>
        <w:numPr>
          <w:ilvl w:val="1"/>
          <w:numId w:val="107"/>
        </w:numPr>
        <w:spacing w:after="0"/>
        <w:jc w:val="both"/>
        <w:rPr>
          <w:rFonts w:ascii="Muli" w:hAnsi="Muli"/>
          <w:sz w:val="22"/>
          <w:szCs w:val="24"/>
        </w:rPr>
      </w:pPr>
      <w:r w:rsidRPr="00117A8A">
        <w:rPr>
          <w:rFonts w:ascii="Muli" w:hAnsi="Muli"/>
          <w:sz w:val="22"/>
          <w:szCs w:val="24"/>
        </w:rPr>
        <w:t>w sprawach personalnych;</w:t>
      </w:r>
    </w:p>
    <w:p w14:paraId="3016D0F2" w14:textId="77777777" w:rsidR="00A4347E" w:rsidRPr="00117A8A" w:rsidRDefault="00A4347E" w:rsidP="00117A8A">
      <w:pPr>
        <w:numPr>
          <w:ilvl w:val="1"/>
          <w:numId w:val="107"/>
        </w:numPr>
        <w:spacing w:after="0"/>
        <w:jc w:val="both"/>
        <w:rPr>
          <w:rFonts w:ascii="Muli" w:hAnsi="Muli"/>
          <w:sz w:val="22"/>
          <w:szCs w:val="24"/>
        </w:rPr>
      </w:pPr>
      <w:r w:rsidRPr="00117A8A">
        <w:rPr>
          <w:rFonts w:ascii="Muli" w:hAnsi="Muli"/>
          <w:sz w:val="22"/>
          <w:szCs w:val="24"/>
        </w:rPr>
        <w:t>z inicjatywy Rektora;</w:t>
      </w:r>
    </w:p>
    <w:p w14:paraId="001A5D70" w14:textId="77777777" w:rsidR="00A4347E" w:rsidRPr="00117A8A" w:rsidRDefault="00133AD7" w:rsidP="00117A8A">
      <w:pPr>
        <w:numPr>
          <w:ilvl w:val="1"/>
          <w:numId w:val="107"/>
        </w:numPr>
        <w:spacing w:after="0"/>
        <w:jc w:val="both"/>
        <w:rPr>
          <w:rFonts w:ascii="Muli" w:hAnsi="Muli"/>
          <w:sz w:val="22"/>
          <w:szCs w:val="24"/>
        </w:rPr>
      </w:pPr>
      <w:r w:rsidRPr="00117A8A">
        <w:rPr>
          <w:rFonts w:ascii="Muli" w:hAnsi="Muli"/>
          <w:sz w:val="22"/>
          <w:szCs w:val="24"/>
        </w:rPr>
        <w:lastRenderedPageBreak/>
        <w:t xml:space="preserve">na wniosek członka </w:t>
      </w:r>
      <w:r w:rsidR="0009413A" w:rsidRPr="00117A8A">
        <w:rPr>
          <w:rFonts w:ascii="Muli" w:hAnsi="Muli"/>
          <w:sz w:val="22"/>
          <w:szCs w:val="24"/>
        </w:rPr>
        <w:t>Sena</w:t>
      </w:r>
      <w:r w:rsidR="00A4347E" w:rsidRPr="00117A8A">
        <w:rPr>
          <w:rFonts w:ascii="Muli" w:hAnsi="Muli"/>
          <w:sz w:val="22"/>
          <w:szCs w:val="24"/>
        </w:rPr>
        <w:t xml:space="preserve">tu, poparty w głosowaniu przez co najmniej </w:t>
      </w:r>
      <w:r w:rsidR="001130D4" w:rsidRPr="00117A8A">
        <w:rPr>
          <w:rFonts w:ascii="Muli" w:hAnsi="Muli"/>
          <w:sz w:val="22"/>
          <w:szCs w:val="24"/>
        </w:rPr>
        <w:br/>
      </w:r>
      <w:r w:rsidR="00A5251F" w:rsidRPr="00117A8A">
        <w:rPr>
          <w:rFonts w:ascii="Muli" w:hAnsi="Muli"/>
          <w:sz w:val="22"/>
          <w:szCs w:val="24"/>
        </w:rPr>
        <w:t>1/5</w:t>
      </w:r>
      <w:r w:rsidR="00A4347E" w:rsidRPr="00117A8A">
        <w:rPr>
          <w:rFonts w:ascii="Muli" w:hAnsi="Muli"/>
          <w:sz w:val="22"/>
          <w:szCs w:val="24"/>
        </w:rPr>
        <w:t xml:space="preserve"> członków </w:t>
      </w:r>
      <w:r w:rsidR="0009413A" w:rsidRPr="00117A8A">
        <w:rPr>
          <w:rFonts w:ascii="Muli" w:hAnsi="Muli"/>
          <w:sz w:val="22"/>
          <w:szCs w:val="24"/>
        </w:rPr>
        <w:t>Sena</w:t>
      </w:r>
      <w:r w:rsidR="00A4347E" w:rsidRPr="00117A8A">
        <w:rPr>
          <w:rFonts w:ascii="Muli" w:hAnsi="Muli"/>
          <w:sz w:val="22"/>
          <w:szCs w:val="24"/>
        </w:rPr>
        <w:t>tu obecnych na posiedzeniu.</w:t>
      </w:r>
    </w:p>
    <w:p w14:paraId="45269F3D" w14:textId="77777777" w:rsidR="00A4347E" w:rsidRPr="00117A8A" w:rsidRDefault="00D0530B" w:rsidP="00117A8A">
      <w:pPr>
        <w:numPr>
          <w:ilvl w:val="0"/>
          <w:numId w:val="107"/>
        </w:numPr>
        <w:spacing w:after="0"/>
        <w:jc w:val="both"/>
        <w:rPr>
          <w:rFonts w:ascii="Muli" w:hAnsi="Muli"/>
          <w:sz w:val="22"/>
          <w:szCs w:val="24"/>
        </w:rPr>
      </w:pPr>
      <w:r w:rsidRPr="00117A8A">
        <w:rPr>
          <w:rFonts w:ascii="Muli" w:hAnsi="Muli"/>
          <w:sz w:val="22"/>
          <w:szCs w:val="24"/>
        </w:rPr>
        <w:t xml:space="preserve">Uchwały </w:t>
      </w:r>
      <w:r w:rsidR="0009413A" w:rsidRPr="00117A8A">
        <w:rPr>
          <w:rFonts w:ascii="Muli" w:hAnsi="Muli"/>
          <w:sz w:val="22"/>
          <w:szCs w:val="24"/>
        </w:rPr>
        <w:t>Sena</w:t>
      </w:r>
      <w:r w:rsidR="00A4347E" w:rsidRPr="00117A8A">
        <w:rPr>
          <w:rFonts w:ascii="Muli" w:hAnsi="Muli"/>
          <w:sz w:val="22"/>
          <w:szCs w:val="24"/>
        </w:rPr>
        <w:t xml:space="preserve">tu zapadają zwykłą większością głosów w obecności co najmniej połowy liczby statutowego składu </w:t>
      </w:r>
      <w:r w:rsidR="0009413A" w:rsidRPr="00117A8A">
        <w:rPr>
          <w:rFonts w:ascii="Muli" w:hAnsi="Muli"/>
          <w:sz w:val="22"/>
          <w:szCs w:val="24"/>
        </w:rPr>
        <w:t>Sena</w:t>
      </w:r>
      <w:r w:rsidR="00A4347E" w:rsidRPr="00117A8A">
        <w:rPr>
          <w:rFonts w:ascii="Muli" w:hAnsi="Muli"/>
          <w:sz w:val="22"/>
          <w:szCs w:val="24"/>
        </w:rPr>
        <w:t>tu, chyba że ustawa lub przepisy statutu określają wyższe wymagania.</w:t>
      </w:r>
    </w:p>
    <w:p w14:paraId="562C75D1" w14:textId="77777777" w:rsidR="00A4347E" w:rsidRDefault="00A4347E" w:rsidP="00117A8A">
      <w:pPr>
        <w:spacing w:after="0"/>
        <w:rPr>
          <w:rFonts w:ascii="Muli" w:hAnsi="Muli"/>
          <w:sz w:val="22"/>
          <w:szCs w:val="24"/>
        </w:rPr>
      </w:pPr>
    </w:p>
    <w:p w14:paraId="7BB15615" w14:textId="77777777" w:rsidR="00A4347E" w:rsidRPr="00117A8A" w:rsidRDefault="00494ED0" w:rsidP="00117A8A">
      <w:pPr>
        <w:spacing w:after="0"/>
        <w:jc w:val="center"/>
        <w:rPr>
          <w:rFonts w:ascii="Muli" w:hAnsi="Muli"/>
          <w:b/>
          <w:sz w:val="22"/>
          <w:szCs w:val="24"/>
        </w:rPr>
      </w:pPr>
      <w:r w:rsidRPr="00117A8A">
        <w:rPr>
          <w:rFonts w:ascii="Muli" w:hAnsi="Muli"/>
          <w:b/>
          <w:sz w:val="22"/>
          <w:szCs w:val="24"/>
        </w:rPr>
        <w:t>§ 57</w:t>
      </w:r>
      <w:r w:rsidR="00A4347E" w:rsidRPr="00117A8A">
        <w:rPr>
          <w:rFonts w:ascii="Muli" w:hAnsi="Muli"/>
          <w:b/>
          <w:sz w:val="22"/>
          <w:szCs w:val="24"/>
        </w:rPr>
        <w:t>.</w:t>
      </w:r>
    </w:p>
    <w:p w14:paraId="0E5AB13E" w14:textId="77777777" w:rsidR="00A4347E" w:rsidRPr="00117A8A" w:rsidRDefault="00D0530B" w:rsidP="00117A8A">
      <w:pPr>
        <w:numPr>
          <w:ilvl w:val="0"/>
          <w:numId w:val="34"/>
        </w:numPr>
        <w:tabs>
          <w:tab w:val="clear" w:pos="720"/>
          <w:tab w:val="num" w:pos="-1800"/>
        </w:tabs>
        <w:spacing w:after="0"/>
        <w:jc w:val="both"/>
        <w:rPr>
          <w:rFonts w:ascii="Muli" w:hAnsi="Muli"/>
          <w:sz w:val="22"/>
          <w:szCs w:val="24"/>
        </w:rPr>
      </w:pPr>
      <w:r w:rsidRPr="00117A8A">
        <w:rPr>
          <w:rFonts w:ascii="Muli" w:hAnsi="Muli"/>
          <w:sz w:val="22"/>
          <w:szCs w:val="24"/>
        </w:rPr>
        <w:t xml:space="preserve">Uchwały i protokoły obrad </w:t>
      </w:r>
      <w:r w:rsidR="0009413A" w:rsidRPr="00117A8A">
        <w:rPr>
          <w:rFonts w:ascii="Muli" w:hAnsi="Muli"/>
          <w:sz w:val="22"/>
          <w:szCs w:val="24"/>
        </w:rPr>
        <w:t>Sena</w:t>
      </w:r>
      <w:r w:rsidR="00A4347E" w:rsidRPr="00117A8A">
        <w:rPr>
          <w:rFonts w:ascii="Muli" w:hAnsi="Muli"/>
          <w:sz w:val="22"/>
          <w:szCs w:val="24"/>
        </w:rPr>
        <w:t>tu są jawne, z zastrzeżeniem ust. 2.</w:t>
      </w:r>
    </w:p>
    <w:p w14:paraId="2EEDDA83" w14:textId="77777777" w:rsidR="00A4347E" w:rsidRPr="00271088" w:rsidRDefault="00A4347E" w:rsidP="00117A8A">
      <w:pPr>
        <w:numPr>
          <w:ilvl w:val="0"/>
          <w:numId w:val="34"/>
        </w:numPr>
        <w:tabs>
          <w:tab w:val="clear" w:pos="720"/>
          <w:tab w:val="num" w:pos="-1800"/>
        </w:tabs>
        <w:spacing w:after="0"/>
        <w:jc w:val="both"/>
        <w:rPr>
          <w:rFonts w:ascii="Muli" w:hAnsi="Muli"/>
          <w:sz w:val="22"/>
          <w:szCs w:val="24"/>
        </w:rPr>
      </w:pPr>
      <w:r w:rsidRPr="00117A8A">
        <w:rPr>
          <w:rFonts w:ascii="Muli" w:hAnsi="Muli"/>
          <w:sz w:val="22"/>
          <w:szCs w:val="24"/>
        </w:rPr>
        <w:t xml:space="preserve">Nie mogą być udostępnione te części protokołów obrad, które zawierają informacje prawnie chronione oraz jeżeli osoba domagająca się dostępu </w:t>
      </w:r>
      <w:r w:rsidR="001130D4" w:rsidRPr="00117A8A">
        <w:rPr>
          <w:rFonts w:ascii="Muli" w:hAnsi="Muli"/>
          <w:sz w:val="22"/>
          <w:szCs w:val="24"/>
        </w:rPr>
        <w:br/>
      </w:r>
      <w:r w:rsidRPr="00271088">
        <w:rPr>
          <w:rFonts w:ascii="Muli" w:hAnsi="Muli"/>
          <w:sz w:val="22"/>
          <w:szCs w:val="24"/>
        </w:rPr>
        <w:t>do protokołu nie ma niezbędnych uprawnień.</w:t>
      </w:r>
    </w:p>
    <w:p w14:paraId="2CAF0A4D" w14:textId="7181184D" w:rsidR="00A4347E" w:rsidRPr="00271088" w:rsidRDefault="285B40CE" w:rsidP="42DC89AB">
      <w:pPr>
        <w:numPr>
          <w:ilvl w:val="0"/>
          <w:numId w:val="34"/>
        </w:numPr>
        <w:tabs>
          <w:tab w:val="clear" w:pos="720"/>
        </w:tabs>
        <w:spacing w:after="0"/>
        <w:jc w:val="both"/>
        <w:rPr>
          <w:rFonts w:ascii="Muli" w:hAnsi="Muli"/>
          <w:sz w:val="22"/>
          <w:szCs w:val="22"/>
        </w:rPr>
      </w:pPr>
      <w:r w:rsidRPr="00271088">
        <w:rPr>
          <w:rFonts w:ascii="Muli" w:hAnsi="Muli"/>
          <w:sz w:val="22"/>
          <w:szCs w:val="22"/>
        </w:rPr>
        <w:t xml:space="preserve">Uchwały </w:t>
      </w:r>
      <w:r w:rsidR="5DEBEFE0" w:rsidRPr="00271088">
        <w:rPr>
          <w:rFonts w:ascii="Muli" w:hAnsi="Muli"/>
          <w:sz w:val="22"/>
          <w:szCs w:val="22"/>
        </w:rPr>
        <w:t xml:space="preserve">podjęte w trakcie </w:t>
      </w:r>
      <w:r w:rsidRPr="00271088">
        <w:rPr>
          <w:rFonts w:ascii="Muli" w:hAnsi="Muli"/>
          <w:sz w:val="22"/>
          <w:szCs w:val="22"/>
        </w:rPr>
        <w:t>obrad Senatu są udostępniane na stronie BIP uczelni.</w:t>
      </w:r>
    </w:p>
    <w:p w14:paraId="7DF4E37C" w14:textId="77777777" w:rsidR="00A4347E" w:rsidRPr="00117A8A" w:rsidRDefault="00A4347E" w:rsidP="00117A8A">
      <w:pPr>
        <w:spacing w:after="0"/>
        <w:rPr>
          <w:rFonts w:ascii="Muli" w:hAnsi="Muli"/>
          <w:sz w:val="22"/>
          <w:szCs w:val="24"/>
        </w:rPr>
      </w:pPr>
    </w:p>
    <w:p w14:paraId="7EDE8200" w14:textId="77777777" w:rsidR="00B41BC4" w:rsidRPr="00117A8A" w:rsidRDefault="00B41BC4" w:rsidP="00117A8A">
      <w:pPr>
        <w:spacing w:after="0"/>
        <w:jc w:val="center"/>
        <w:rPr>
          <w:rFonts w:ascii="Muli" w:eastAsia="Calibri" w:hAnsi="Muli"/>
          <w:b/>
          <w:sz w:val="22"/>
          <w:szCs w:val="24"/>
        </w:rPr>
      </w:pPr>
      <w:r w:rsidRPr="00117A8A">
        <w:rPr>
          <w:rFonts w:ascii="Muli" w:eastAsia="Calibri" w:hAnsi="Muli"/>
          <w:b/>
          <w:sz w:val="22"/>
          <w:szCs w:val="24"/>
        </w:rPr>
        <w:t>§ 58.</w:t>
      </w:r>
    </w:p>
    <w:p w14:paraId="5F3572A3" w14:textId="77777777" w:rsidR="00B41BC4" w:rsidRPr="00117A8A" w:rsidRDefault="00B41BC4" w:rsidP="00117A8A">
      <w:pPr>
        <w:spacing w:after="0"/>
        <w:ind w:left="709" w:hanging="349"/>
        <w:jc w:val="both"/>
        <w:rPr>
          <w:rFonts w:ascii="Muli" w:hAnsi="Muli"/>
          <w:sz w:val="22"/>
          <w:szCs w:val="24"/>
        </w:rPr>
      </w:pPr>
      <w:r w:rsidRPr="00117A8A">
        <w:rPr>
          <w:rFonts w:ascii="Muli" w:hAnsi="Muli"/>
          <w:sz w:val="22"/>
          <w:szCs w:val="22"/>
        </w:rPr>
        <w:t>1. Posiedzenia Rady Uczelni i Senatu mogą być przeprowadzane z wykorzystaniem technologii informatycznych zapewniających kontrolę ich przebiegu i rejestrację oraz umożliwiających zapewnienie tajności głosowań.</w:t>
      </w:r>
    </w:p>
    <w:p w14:paraId="4A496E37" w14:textId="5FBF9536" w:rsidR="00B41BC4" w:rsidRPr="00117A8A" w:rsidRDefault="57C66327" w:rsidP="00117A8A">
      <w:pPr>
        <w:spacing w:after="0"/>
        <w:ind w:left="709" w:hanging="349"/>
        <w:jc w:val="both"/>
        <w:rPr>
          <w:rFonts w:ascii="Muli" w:hAnsi="Muli"/>
          <w:sz w:val="22"/>
          <w:szCs w:val="22"/>
        </w:rPr>
      </w:pPr>
      <w:r w:rsidRPr="27E1F641">
        <w:rPr>
          <w:rFonts w:ascii="Muli" w:hAnsi="Muli"/>
          <w:sz w:val="22"/>
          <w:szCs w:val="22"/>
        </w:rPr>
        <w:t xml:space="preserve">2. </w:t>
      </w:r>
      <w:r w:rsidRPr="27E1F641">
        <w:rPr>
          <w:rFonts w:ascii="Muli" w:hAnsi="Muli" w:cs="Calibri"/>
          <w:sz w:val="22"/>
          <w:szCs w:val="22"/>
          <w:lang w:eastAsia="pl-PL"/>
        </w:rPr>
        <w:t>Rada Uczelni i Senat mogą podejmować uchwały w trybie pisemnym lub z</w:t>
      </w:r>
      <w:r w:rsidRPr="27E1F641">
        <w:rPr>
          <w:rFonts w:ascii="Muli" w:hAnsi="Muli"/>
          <w:sz w:val="22"/>
          <w:szCs w:val="22"/>
        </w:rPr>
        <w:t xml:space="preserve"> wykorzystaniem technologii informatycznych zapewniających kontrolę ich przebiegu i rejestrację, a w przypadku głosowań tajnych umożliwiających rów</w:t>
      </w:r>
      <w:r w:rsidRPr="00271088">
        <w:rPr>
          <w:rFonts w:ascii="Muli" w:hAnsi="Muli"/>
          <w:sz w:val="22"/>
          <w:szCs w:val="22"/>
        </w:rPr>
        <w:t>nie</w:t>
      </w:r>
      <w:r w:rsidR="09600A03" w:rsidRPr="00271088">
        <w:rPr>
          <w:rFonts w:ascii="Muli" w:hAnsi="Muli"/>
          <w:sz w:val="22"/>
          <w:szCs w:val="22"/>
        </w:rPr>
        <w:t>ż</w:t>
      </w:r>
      <w:r w:rsidRPr="27E1F641">
        <w:rPr>
          <w:rFonts w:ascii="Muli" w:hAnsi="Muli"/>
          <w:sz w:val="22"/>
          <w:szCs w:val="22"/>
        </w:rPr>
        <w:t xml:space="preserve"> zapewnienie ich tajności. </w:t>
      </w:r>
      <w:r w:rsidRPr="27E1F641">
        <w:rPr>
          <w:rFonts w:ascii="Muli" w:hAnsi="Muli" w:cs="Calibri"/>
          <w:sz w:val="22"/>
          <w:szCs w:val="22"/>
          <w:lang w:eastAsia="pl-PL"/>
        </w:rPr>
        <w:t xml:space="preserve"> </w:t>
      </w:r>
    </w:p>
    <w:p w14:paraId="44FB30F8" w14:textId="77777777" w:rsidR="00A4347E" w:rsidRPr="00117A8A" w:rsidRDefault="00A4347E" w:rsidP="00117A8A">
      <w:pPr>
        <w:spacing w:after="0"/>
        <w:ind w:left="780"/>
        <w:jc w:val="both"/>
        <w:rPr>
          <w:rFonts w:ascii="Muli" w:eastAsia="Calibri" w:hAnsi="Muli"/>
          <w:sz w:val="22"/>
          <w:szCs w:val="24"/>
        </w:rPr>
      </w:pPr>
    </w:p>
    <w:p w14:paraId="4341849C"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w:t>
      </w:r>
      <w:r w:rsidR="00D0530B" w:rsidRPr="00117A8A">
        <w:rPr>
          <w:rFonts w:ascii="Muli" w:eastAsia="Calibri" w:hAnsi="Muli"/>
          <w:b/>
          <w:sz w:val="22"/>
          <w:szCs w:val="24"/>
        </w:rPr>
        <w:t xml:space="preserve"> 5</w:t>
      </w:r>
      <w:r w:rsidR="00494ED0" w:rsidRPr="00117A8A">
        <w:rPr>
          <w:rFonts w:ascii="Muli" w:eastAsia="Calibri" w:hAnsi="Muli"/>
          <w:b/>
          <w:sz w:val="22"/>
          <w:szCs w:val="24"/>
        </w:rPr>
        <w:t>9</w:t>
      </w:r>
      <w:r w:rsidR="00D0530B" w:rsidRPr="00117A8A">
        <w:rPr>
          <w:rFonts w:ascii="Muli" w:eastAsia="Calibri" w:hAnsi="Muli"/>
          <w:b/>
          <w:sz w:val="22"/>
          <w:szCs w:val="24"/>
        </w:rPr>
        <w:t>.</w:t>
      </w:r>
    </w:p>
    <w:p w14:paraId="04A3B547" w14:textId="77777777" w:rsidR="00A4347E" w:rsidRPr="00117A8A" w:rsidRDefault="00A4347E" w:rsidP="00117A8A">
      <w:pPr>
        <w:pStyle w:val="Akapitzlist"/>
        <w:numPr>
          <w:ilvl w:val="0"/>
          <w:numId w:val="94"/>
        </w:numPr>
        <w:tabs>
          <w:tab w:val="clear" w:pos="1068"/>
        </w:tabs>
        <w:spacing w:after="0" w:line="276" w:lineRule="auto"/>
        <w:ind w:left="709" w:hanging="358"/>
        <w:jc w:val="both"/>
        <w:rPr>
          <w:rFonts w:ascii="Muli" w:hAnsi="Muli"/>
          <w:sz w:val="22"/>
          <w:szCs w:val="24"/>
        </w:rPr>
      </w:pPr>
      <w:r w:rsidRPr="00117A8A">
        <w:rPr>
          <w:rFonts w:ascii="Muli" w:hAnsi="Muli"/>
          <w:sz w:val="22"/>
          <w:szCs w:val="24"/>
        </w:rPr>
        <w:t>Na funkcję kierowniczą można powołać osobę, która:</w:t>
      </w:r>
    </w:p>
    <w:p w14:paraId="518EB14D" w14:textId="77777777" w:rsidR="00A4347E" w:rsidRPr="00117A8A" w:rsidRDefault="00A4347E" w:rsidP="00117A8A">
      <w:pPr>
        <w:pStyle w:val="Akapitzlist"/>
        <w:numPr>
          <w:ilvl w:val="0"/>
          <w:numId w:val="132"/>
        </w:numPr>
        <w:spacing w:after="0" w:line="276" w:lineRule="auto"/>
        <w:jc w:val="both"/>
        <w:rPr>
          <w:rFonts w:ascii="Muli" w:hAnsi="Muli"/>
          <w:sz w:val="22"/>
          <w:szCs w:val="24"/>
        </w:rPr>
      </w:pPr>
      <w:r w:rsidRPr="00117A8A">
        <w:rPr>
          <w:rFonts w:ascii="Muli" w:hAnsi="Muli"/>
          <w:sz w:val="22"/>
          <w:szCs w:val="24"/>
        </w:rPr>
        <w:t>ma pełną zdolność do czynności prawnych;</w:t>
      </w:r>
    </w:p>
    <w:p w14:paraId="7313AC53" w14:textId="77777777" w:rsidR="00A4347E" w:rsidRPr="00117A8A" w:rsidRDefault="00A4347E" w:rsidP="00117A8A">
      <w:pPr>
        <w:pStyle w:val="Akapitzlist"/>
        <w:numPr>
          <w:ilvl w:val="0"/>
          <w:numId w:val="132"/>
        </w:numPr>
        <w:tabs>
          <w:tab w:val="num" w:pos="-372"/>
        </w:tabs>
        <w:spacing w:after="0" w:line="276" w:lineRule="auto"/>
        <w:jc w:val="both"/>
        <w:rPr>
          <w:rFonts w:ascii="Muli" w:hAnsi="Muli"/>
          <w:sz w:val="22"/>
          <w:szCs w:val="24"/>
        </w:rPr>
      </w:pPr>
      <w:r w:rsidRPr="00117A8A">
        <w:rPr>
          <w:rFonts w:ascii="Muli" w:hAnsi="Muli"/>
          <w:sz w:val="22"/>
          <w:szCs w:val="24"/>
        </w:rPr>
        <w:t xml:space="preserve">korzysta z pełni praw publicznych; </w:t>
      </w:r>
    </w:p>
    <w:p w14:paraId="50D7632D" w14:textId="77777777" w:rsidR="00C50EB4" w:rsidRPr="00117A8A" w:rsidRDefault="00A4347E" w:rsidP="00117A8A">
      <w:pPr>
        <w:pStyle w:val="Akapitzlist"/>
        <w:numPr>
          <w:ilvl w:val="0"/>
          <w:numId w:val="132"/>
        </w:numPr>
        <w:tabs>
          <w:tab w:val="num" w:pos="-372"/>
        </w:tabs>
        <w:spacing w:after="0" w:line="276" w:lineRule="auto"/>
        <w:jc w:val="both"/>
        <w:rPr>
          <w:rFonts w:ascii="Muli" w:hAnsi="Muli"/>
          <w:sz w:val="22"/>
          <w:szCs w:val="24"/>
        </w:rPr>
      </w:pPr>
      <w:r w:rsidRPr="00117A8A">
        <w:rPr>
          <w:rFonts w:ascii="Muli" w:hAnsi="Muli"/>
          <w:sz w:val="22"/>
          <w:szCs w:val="24"/>
        </w:rPr>
        <w:t xml:space="preserve">nie była skazana prawomocnym wyrokiem za umyślne przestępstwo </w:t>
      </w:r>
      <w:r w:rsidR="001130D4" w:rsidRPr="00117A8A">
        <w:rPr>
          <w:rFonts w:ascii="Muli" w:hAnsi="Muli"/>
          <w:sz w:val="22"/>
          <w:szCs w:val="24"/>
        </w:rPr>
        <w:br/>
      </w:r>
      <w:r w:rsidRPr="00117A8A">
        <w:rPr>
          <w:rFonts w:ascii="Muli" w:hAnsi="Muli"/>
          <w:sz w:val="22"/>
          <w:szCs w:val="24"/>
        </w:rPr>
        <w:t xml:space="preserve">lub umyślne przestępstwo skarbowe; </w:t>
      </w:r>
    </w:p>
    <w:p w14:paraId="76BBA906" w14:textId="77777777" w:rsidR="00C50EB4" w:rsidRPr="00117A8A" w:rsidRDefault="00A4347E" w:rsidP="00117A8A">
      <w:pPr>
        <w:pStyle w:val="Akapitzlist"/>
        <w:numPr>
          <w:ilvl w:val="0"/>
          <w:numId w:val="132"/>
        </w:numPr>
        <w:tabs>
          <w:tab w:val="num" w:pos="-372"/>
        </w:tabs>
        <w:spacing w:after="0" w:line="276" w:lineRule="auto"/>
        <w:jc w:val="both"/>
        <w:rPr>
          <w:rFonts w:ascii="Muli" w:hAnsi="Muli"/>
          <w:sz w:val="22"/>
          <w:szCs w:val="24"/>
        </w:rPr>
      </w:pPr>
      <w:r w:rsidRPr="00117A8A">
        <w:rPr>
          <w:rFonts w:ascii="Muli" w:hAnsi="Muli"/>
          <w:sz w:val="22"/>
          <w:szCs w:val="24"/>
        </w:rPr>
        <w:t xml:space="preserve">nie była karana karą dyscyplinarną; </w:t>
      </w:r>
    </w:p>
    <w:p w14:paraId="2F7F434B" w14:textId="77777777" w:rsidR="00C50EB4" w:rsidRPr="00117A8A" w:rsidRDefault="00A4347E" w:rsidP="00117A8A">
      <w:pPr>
        <w:pStyle w:val="Akapitzlist"/>
        <w:numPr>
          <w:ilvl w:val="0"/>
          <w:numId w:val="132"/>
        </w:numPr>
        <w:tabs>
          <w:tab w:val="num" w:pos="-372"/>
        </w:tabs>
        <w:spacing w:after="0" w:line="276" w:lineRule="auto"/>
        <w:jc w:val="both"/>
        <w:rPr>
          <w:rFonts w:ascii="Muli" w:hAnsi="Muli"/>
          <w:sz w:val="22"/>
          <w:szCs w:val="24"/>
        </w:rPr>
      </w:pPr>
      <w:r w:rsidRPr="00117A8A">
        <w:rPr>
          <w:rFonts w:ascii="Muli" w:hAnsi="Muli"/>
          <w:sz w:val="22"/>
          <w:szCs w:val="24"/>
        </w:rPr>
        <w:t xml:space="preserve">w okresie od dnia 22 lipca 1944 r. do dnia 31 lipca 1990 r. nie pracowała </w:t>
      </w:r>
      <w:r w:rsidR="001130D4" w:rsidRPr="00117A8A">
        <w:rPr>
          <w:rFonts w:ascii="Muli" w:hAnsi="Muli"/>
          <w:sz w:val="22"/>
          <w:szCs w:val="24"/>
        </w:rPr>
        <w:br/>
      </w:r>
      <w:r w:rsidRPr="00117A8A">
        <w:rPr>
          <w:rFonts w:ascii="Muli" w:hAnsi="Muli"/>
          <w:sz w:val="22"/>
          <w:szCs w:val="24"/>
        </w:rPr>
        <w:t xml:space="preserve">w organach bezpieczeństwa państwa, nie pełniła w nich służby </w:t>
      </w:r>
      <w:r w:rsidR="001130D4" w:rsidRPr="00117A8A">
        <w:rPr>
          <w:rFonts w:ascii="Muli" w:hAnsi="Muli"/>
          <w:sz w:val="22"/>
          <w:szCs w:val="24"/>
        </w:rPr>
        <w:br/>
      </w:r>
      <w:r w:rsidRPr="00117A8A">
        <w:rPr>
          <w:rFonts w:ascii="Muli" w:hAnsi="Muli"/>
          <w:sz w:val="22"/>
          <w:szCs w:val="24"/>
        </w:rPr>
        <w:t>ani nie współpracowała z tymi organami.</w:t>
      </w:r>
    </w:p>
    <w:p w14:paraId="15234573" w14:textId="77777777" w:rsidR="00773167" w:rsidRPr="00117A8A" w:rsidRDefault="00475FDE" w:rsidP="00117A8A">
      <w:pPr>
        <w:pStyle w:val="Akapitzlist"/>
        <w:numPr>
          <w:ilvl w:val="0"/>
          <w:numId w:val="132"/>
        </w:numPr>
        <w:tabs>
          <w:tab w:val="num" w:pos="-372"/>
        </w:tabs>
        <w:spacing w:after="0" w:line="276" w:lineRule="auto"/>
        <w:jc w:val="both"/>
        <w:rPr>
          <w:rFonts w:ascii="Muli" w:hAnsi="Muli"/>
          <w:sz w:val="22"/>
          <w:szCs w:val="24"/>
        </w:rPr>
      </w:pPr>
      <w:r w:rsidRPr="00117A8A">
        <w:rPr>
          <w:rFonts w:ascii="Muli" w:hAnsi="Muli"/>
          <w:sz w:val="22"/>
          <w:szCs w:val="24"/>
        </w:rPr>
        <w:t>j</w:t>
      </w:r>
      <w:r w:rsidR="00773167" w:rsidRPr="00117A8A">
        <w:rPr>
          <w:rFonts w:ascii="Muli" w:hAnsi="Muli"/>
          <w:sz w:val="22"/>
          <w:szCs w:val="24"/>
        </w:rPr>
        <w:t xml:space="preserve">est zatrudniona w </w:t>
      </w:r>
      <w:r w:rsidR="0009413A" w:rsidRPr="00117A8A">
        <w:rPr>
          <w:rFonts w:ascii="Muli" w:hAnsi="Muli"/>
          <w:sz w:val="22"/>
          <w:szCs w:val="24"/>
        </w:rPr>
        <w:t>Uczeln</w:t>
      </w:r>
      <w:r w:rsidR="00773167" w:rsidRPr="00117A8A">
        <w:rPr>
          <w:rFonts w:ascii="Muli" w:hAnsi="Muli"/>
          <w:sz w:val="22"/>
          <w:szCs w:val="24"/>
        </w:rPr>
        <w:t>i w pełnym wymiarze czasu pracy.</w:t>
      </w:r>
    </w:p>
    <w:p w14:paraId="161F0DD3" w14:textId="77777777" w:rsidR="00A4347E" w:rsidRPr="00117A8A" w:rsidRDefault="00A4347E" w:rsidP="00117A8A">
      <w:pPr>
        <w:pStyle w:val="Akapitzlist"/>
        <w:numPr>
          <w:ilvl w:val="0"/>
          <w:numId w:val="94"/>
        </w:numPr>
        <w:tabs>
          <w:tab w:val="clear" w:pos="1068"/>
        </w:tabs>
        <w:spacing w:after="0" w:line="276" w:lineRule="auto"/>
        <w:ind w:left="709" w:hanging="358"/>
        <w:jc w:val="both"/>
        <w:rPr>
          <w:rFonts w:ascii="Muli" w:hAnsi="Muli"/>
          <w:sz w:val="22"/>
          <w:szCs w:val="24"/>
          <w:lang w:eastAsia="pl-PL"/>
        </w:rPr>
      </w:pPr>
      <w:r w:rsidRPr="00117A8A">
        <w:rPr>
          <w:rFonts w:ascii="Muli" w:hAnsi="Muli"/>
          <w:sz w:val="22"/>
          <w:szCs w:val="24"/>
        </w:rPr>
        <w:t>Powołanie prorektora właściwego ds</w:t>
      </w:r>
      <w:r w:rsidR="00501214" w:rsidRPr="00117A8A">
        <w:rPr>
          <w:rFonts w:ascii="Muli" w:hAnsi="Muli"/>
          <w:sz w:val="22"/>
          <w:szCs w:val="24"/>
        </w:rPr>
        <w:t xml:space="preserve">. </w:t>
      </w:r>
      <w:r w:rsidR="00462FAD" w:rsidRPr="00117A8A">
        <w:rPr>
          <w:rFonts w:ascii="Muli" w:hAnsi="Muli"/>
          <w:sz w:val="22"/>
          <w:szCs w:val="24"/>
        </w:rPr>
        <w:t>kształcenia</w:t>
      </w:r>
      <w:r w:rsidR="00501214" w:rsidRPr="00117A8A">
        <w:rPr>
          <w:rFonts w:ascii="Muli" w:hAnsi="Muli"/>
          <w:sz w:val="22"/>
          <w:szCs w:val="24"/>
        </w:rPr>
        <w:t xml:space="preserve">, </w:t>
      </w:r>
      <w:r w:rsidRPr="00117A8A">
        <w:rPr>
          <w:rFonts w:ascii="Muli" w:hAnsi="Muli"/>
          <w:sz w:val="22"/>
          <w:szCs w:val="24"/>
        </w:rPr>
        <w:t xml:space="preserve">wymaga uzgodnienia </w:t>
      </w:r>
      <w:r w:rsidR="001130D4" w:rsidRPr="00117A8A">
        <w:rPr>
          <w:rFonts w:ascii="Muli" w:hAnsi="Muli"/>
          <w:sz w:val="22"/>
          <w:szCs w:val="24"/>
        </w:rPr>
        <w:br/>
      </w:r>
      <w:r w:rsidRPr="00117A8A">
        <w:rPr>
          <w:rFonts w:ascii="Muli" w:hAnsi="Muli"/>
          <w:sz w:val="22"/>
          <w:szCs w:val="24"/>
        </w:rPr>
        <w:t>z samorządem studenckim. Rektor przedkłada propozycje kandydatur samorządowi studenckiemu. Niezajęcie stanowiska przez samorząd w terminie siedmiu dni uważa się za wyrażenie zgody.</w:t>
      </w:r>
    </w:p>
    <w:p w14:paraId="07C87064" w14:textId="77777777" w:rsidR="00A4347E" w:rsidRPr="00117A8A" w:rsidRDefault="00A4347E" w:rsidP="00117A8A">
      <w:pPr>
        <w:pStyle w:val="Akapitzlist"/>
        <w:numPr>
          <w:ilvl w:val="0"/>
          <w:numId w:val="94"/>
        </w:numPr>
        <w:tabs>
          <w:tab w:val="clear" w:pos="1068"/>
        </w:tabs>
        <w:spacing w:after="0" w:line="276" w:lineRule="auto"/>
        <w:ind w:left="709" w:hanging="358"/>
        <w:jc w:val="both"/>
        <w:rPr>
          <w:rFonts w:ascii="Muli" w:hAnsi="Muli"/>
          <w:sz w:val="22"/>
          <w:szCs w:val="24"/>
        </w:rPr>
      </w:pPr>
      <w:r w:rsidRPr="00117A8A">
        <w:rPr>
          <w:rFonts w:ascii="Muli" w:hAnsi="Muli"/>
          <w:sz w:val="22"/>
          <w:szCs w:val="24"/>
        </w:rPr>
        <w:t xml:space="preserve">Powołanie na funkcję kierowniczą wygasa w przypadku śmierci, rezygnacji </w:t>
      </w:r>
      <w:r w:rsidR="001130D4" w:rsidRPr="00117A8A">
        <w:rPr>
          <w:rFonts w:ascii="Muli" w:hAnsi="Muli"/>
          <w:sz w:val="22"/>
          <w:szCs w:val="24"/>
        </w:rPr>
        <w:br/>
      </w:r>
      <w:r w:rsidRPr="00117A8A">
        <w:rPr>
          <w:rFonts w:ascii="Muli" w:hAnsi="Muli"/>
          <w:sz w:val="22"/>
          <w:szCs w:val="24"/>
        </w:rPr>
        <w:t xml:space="preserve">z </w:t>
      </w:r>
      <w:r w:rsidR="0079757E" w:rsidRPr="00117A8A">
        <w:rPr>
          <w:rFonts w:ascii="Muli" w:hAnsi="Muli"/>
          <w:sz w:val="22"/>
          <w:szCs w:val="24"/>
        </w:rPr>
        <w:t>funkcji</w:t>
      </w:r>
      <w:r w:rsidRPr="00117A8A">
        <w:rPr>
          <w:rFonts w:ascii="Muli" w:hAnsi="Muli"/>
          <w:sz w:val="22"/>
          <w:szCs w:val="24"/>
        </w:rPr>
        <w:t>, niezłoże</w:t>
      </w:r>
      <w:r w:rsidR="0003036F" w:rsidRPr="00117A8A">
        <w:rPr>
          <w:rFonts w:ascii="Muli" w:hAnsi="Muli"/>
          <w:sz w:val="22"/>
          <w:szCs w:val="24"/>
        </w:rPr>
        <w:t>nia oświadczenia lustracyjnego,</w:t>
      </w:r>
      <w:r w:rsidRPr="00117A8A">
        <w:rPr>
          <w:rFonts w:ascii="Muli" w:hAnsi="Muli"/>
          <w:sz w:val="22"/>
          <w:szCs w:val="24"/>
        </w:rPr>
        <w:t xml:space="preserve"> niezłożenia informacji lustracyjnej, upływu okresu powołania lub zaprzestania spełniania wymagań określonych w ustawie lub Statucie. </w:t>
      </w:r>
    </w:p>
    <w:p w14:paraId="1DA6542E" w14:textId="77777777" w:rsidR="00A4347E" w:rsidRDefault="00A4347E" w:rsidP="00117A8A">
      <w:pPr>
        <w:spacing w:after="0"/>
        <w:rPr>
          <w:rFonts w:ascii="Muli" w:eastAsia="Calibri" w:hAnsi="Muli"/>
          <w:sz w:val="22"/>
          <w:szCs w:val="24"/>
        </w:rPr>
      </w:pPr>
    </w:p>
    <w:p w14:paraId="3041E394" w14:textId="77777777" w:rsidR="00C4106E" w:rsidRDefault="00C4106E" w:rsidP="00117A8A">
      <w:pPr>
        <w:spacing w:after="0"/>
        <w:rPr>
          <w:rFonts w:ascii="Muli" w:eastAsia="Calibri" w:hAnsi="Muli"/>
          <w:sz w:val="22"/>
          <w:szCs w:val="24"/>
        </w:rPr>
      </w:pPr>
    </w:p>
    <w:p w14:paraId="54E11D2A" w14:textId="77777777" w:rsidR="00C4106E" w:rsidRPr="00145DC2" w:rsidRDefault="00C4106E" w:rsidP="00117A8A">
      <w:pPr>
        <w:spacing w:after="0"/>
        <w:rPr>
          <w:rFonts w:ascii="Muli" w:eastAsia="Calibri" w:hAnsi="Muli"/>
          <w:sz w:val="22"/>
          <w:szCs w:val="24"/>
        </w:rPr>
      </w:pPr>
    </w:p>
    <w:p w14:paraId="305FF879" w14:textId="77777777" w:rsidR="00A4347E" w:rsidRPr="00117A8A" w:rsidRDefault="00A4347E" w:rsidP="00117A8A">
      <w:pPr>
        <w:pStyle w:val="Nagwek2"/>
        <w:spacing w:before="0" w:after="0"/>
        <w:jc w:val="center"/>
        <w:rPr>
          <w:rFonts w:ascii="Muli" w:hAnsi="Muli" w:cs="Times New Roman"/>
          <w:iCs w:val="0"/>
          <w:szCs w:val="24"/>
        </w:rPr>
      </w:pPr>
      <w:bookmarkStart w:id="33" w:name="_Toc314482809"/>
      <w:bookmarkStart w:id="34" w:name="_Toc478470218"/>
      <w:bookmarkStart w:id="35" w:name="_Toc132792299"/>
      <w:r w:rsidRPr="00117A8A">
        <w:rPr>
          <w:rFonts w:ascii="Muli" w:hAnsi="Muli" w:cs="Times New Roman"/>
          <w:iCs w:val="0"/>
          <w:szCs w:val="24"/>
        </w:rPr>
        <w:lastRenderedPageBreak/>
        <w:t xml:space="preserve">Rozdział 4 </w:t>
      </w:r>
      <w:r w:rsidRPr="00117A8A">
        <w:rPr>
          <w:rFonts w:ascii="Muli" w:hAnsi="Muli" w:cs="Times New Roman"/>
          <w:iCs w:val="0"/>
          <w:szCs w:val="24"/>
        </w:rPr>
        <w:br/>
        <w:t xml:space="preserve">Wybory w </w:t>
      </w:r>
      <w:r w:rsidR="0009413A" w:rsidRPr="00117A8A">
        <w:rPr>
          <w:rFonts w:ascii="Muli" w:hAnsi="Muli" w:cs="Times New Roman"/>
          <w:iCs w:val="0"/>
          <w:szCs w:val="24"/>
        </w:rPr>
        <w:t>Uczeln</w:t>
      </w:r>
      <w:r w:rsidRPr="00117A8A">
        <w:rPr>
          <w:rFonts w:ascii="Muli" w:hAnsi="Muli" w:cs="Times New Roman"/>
          <w:iCs w:val="0"/>
          <w:szCs w:val="24"/>
        </w:rPr>
        <w:t>i</w:t>
      </w:r>
      <w:bookmarkEnd w:id="33"/>
      <w:bookmarkEnd w:id="34"/>
      <w:bookmarkEnd w:id="35"/>
    </w:p>
    <w:p w14:paraId="31126E5D" w14:textId="77777777" w:rsidR="00A4347E" w:rsidRPr="00117A8A" w:rsidRDefault="00A4347E" w:rsidP="00117A8A">
      <w:pPr>
        <w:spacing w:after="0"/>
        <w:jc w:val="center"/>
        <w:rPr>
          <w:rFonts w:ascii="Muli" w:hAnsi="Muli"/>
          <w:sz w:val="22"/>
          <w:szCs w:val="24"/>
        </w:rPr>
      </w:pPr>
    </w:p>
    <w:p w14:paraId="69983605" w14:textId="77777777" w:rsidR="00A4347E" w:rsidRPr="00117A8A" w:rsidRDefault="005D2FDB" w:rsidP="00117A8A">
      <w:pPr>
        <w:spacing w:after="0"/>
        <w:jc w:val="center"/>
        <w:rPr>
          <w:rFonts w:ascii="Muli" w:hAnsi="Muli"/>
          <w:b/>
          <w:sz w:val="22"/>
          <w:szCs w:val="24"/>
        </w:rPr>
      </w:pPr>
      <w:r w:rsidRPr="00117A8A">
        <w:rPr>
          <w:rFonts w:ascii="Muli" w:hAnsi="Muli"/>
          <w:b/>
          <w:sz w:val="22"/>
          <w:szCs w:val="24"/>
        </w:rPr>
        <w:t>§ 60</w:t>
      </w:r>
      <w:r w:rsidR="00A4347E" w:rsidRPr="00117A8A">
        <w:rPr>
          <w:rFonts w:ascii="Muli" w:hAnsi="Muli"/>
          <w:b/>
          <w:sz w:val="22"/>
          <w:szCs w:val="24"/>
        </w:rPr>
        <w:t>.</w:t>
      </w:r>
    </w:p>
    <w:p w14:paraId="5604C688" w14:textId="77777777" w:rsidR="00A4347E" w:rsidRPr="00117A8A" w:rsidRDefault="00A43098" w:rsidP="00117A8A">
      <w:pPr>
        <w:pStyle w:val="Akapitzlist"/>
        <w:numPr>
          <w:ilvl w:val="0"/>
          <w:numId w:val="74"/>
        </w:numPr>
        <w:tabs>
          <w:tab w:val="clear" w:pos="720"/>
          <w:tab w:val="num" w:pos="-1092"/>
        </w:tabs>
        <w:spacing w:after="0" w:line="276" w:lineRule="auto"/>
        <w:jc w:val="both"/>
        <w:rPr>
          <w:rFonts w:ascii="Muli" w:hAnsi="Muli"/>
          <w:sz w:val="22"/>
          <w:szCs w:val="24"/>
        </w:rPr>
      </w:pPr>
      <w:r w:rsidRPr="00117A8A">
        <w:rPr>
          <w:rFonts w:ascii="Muli" w:hAnsi="Muli"/>
          <w:sz w:val="22"/>
          <w:szCs w:val="24"/>
        </w:rPr>
        <w:t xml:space="preserve">Rektora </w:t>
      </w:r>
      <w:r w:rsidR="0009413A" w:rsidRPr="00117A8A">
        <w:rPr>
          <w:rFonts w:ascii="Muli" w:hAnsi="Muli"/>
          <w:sz w:val="22"/>
          <w:szCs w:val="24"/>
        </w:rPr>
        <w:t>Uczeln</w:t>
      </w:r>
      <w:r w:rsidRPr="00117A8A">
        <w:rPr>
          <w:rFonts w:ascii="Muli" w:hAnsi="Muli"/>
          <w:sz w:val="22"/>
          <w:szCs w:val="24"/>
        </w:rPr>
        <w:t>i wybiera kolegium elektorów.</w:t>
      </w:r>
    </w:p>
    <w:p w14:paraId="514C6550" w14:textId="77777777" w:rsidR="00BA7209" w:rsidRPr="00117A8A" w:rsidRDefault="00BA7209" w:rsidP="00117A8A">
      <w:pPr>
        <w:pStyle w:val="Akapitzlist"/>
        <w:numPr>
          <w:ilvl w:val="0"/>
          <w:numId w:val="74"/>
        </w:numPr>
        <w:tabs>
          <w:tab w:val="clear" w:pos="720"/>
          <w:tab w:val="num" w:pos="-1092"/>
        </w:tabs>
        <w:spacing w:after="0" w:line="276" w:lineRule="auto"/>
        <w:jc w:val="both"/>
        <w:rPr>
          <w:rFonts w:ascii="Muli" w:hAnsi="Muli"/>
          <w:sz w:val="22"/>
          <w:szCs w:val="24"/>
        </w:rPr>
      </w:pPr>
      <w:r w:rsidRPr="00117A8A">
        <w:rPr>
          <w:rFonts w:ascii="Muli" w:hAnsi="Muli"/>
          <w:sz w:val="22"/>
          <w:szCs w:val="24"/>
        </w:rPr>
        <w:t xml:space="preserve">Wybory członków </w:t>
      </w:r>
      <w:r w:rsidR="0009413A" w:rsidRPr="00117A8A">
        <w:rPr>
          <w:rFonts w:ascii="Muli" w:hAnsi="Muli"/>
          <w:sz w:val="22"/>
          <w:szCs w:val="24"/>
        </w:rPr>
        <w:t>Sena</w:t>
      </w:r>
      <w:r w:rsidRPr="00117A8A">
        <w:rPr>
          <w:rFonts w:ascii="Muli" w:hAnsi="Muli"/>
          <w:sz w:val="22"/>
          <w:szCs w:val="24"/>
        </w:rPr>
        <w:t>tu oraz kolegium elektorów przeprowadza komisja wyborcza.</w:t>
      </w:r>
    </w:p>
    <w:p w14:paraId="6FF3F557" w14:textId="77777777" w:rsidR="00BA7209" w:rsidRPr="00117A8A" w:rsidRDefault="00BA7209" w:rsidP="00117A8A">
      <w:pPr>
        <w:pStyle w:val="Akapitzlist"/>
        <w:numPr>
          <w:ilvl w:val="0"/>
          <w:numId w:val="74"/>
        </w:numPr>
        <w:tabs>
          <w:tab w:val="clear" w:pos="720"/>
          <w:tab w:val="num" w:pos="-1092"/>
        </w:tabs>
        <w:spacing w:after="0" w:line="276" w:lineRule="auto"/>
        <w:jc w:val="both"/>
        <w:rPr>
          <w:rFonts w:ascii="Muli" w:hAnsi="Muli"/>
          <w:sz w:val="22"/>
          <w:szCs w:val="24"/>
        </w:rPr>
      </w:pPr>
      <w:r w:rsidRPr="00117A8A">
        <w:rPr>
          <w:rFonts w:ascii="Muli" w:hAnsi="Muli"/>
          <w:sz w:val="22"/>
          <w:szCs w:val="24"/>
        </w:rPr>
        <w:t xml:space="preserve">Wybory członków Rady </w:t>
      </w:r>
      <w:r w:rsidR="0009413A" w:rsidRPr="00117A8A">
        <w:rPr>
          <w:rFonts w:ascii="Muli" w:hAnsi="Muli"/>
          <w:sz w:val="22"/>
          <w:szCs w:val="24"/>
        </w:rPr>
        <w:t>Uczeln</w:t>
      </w:r>
      <w:r w:rsidRPr="00117A8A">
        <w:rPr>
          <w:rFonts w:ascii="Muli" w:hAnsi="Muli"/>
          <w:sz w:val="22"/>
          <w:szCs w:val="24"/>
        </w:rPr>
        <w:t xml:space="preserve">i przeprowadza </w:t>
      </w:r>
      <w:r w:rsidR="0009413A" w:rsidRPr="00117A8A">
        <w:rPr>
          <w:rFonts w:ascii="Muli" w:hAnsi="Muli"/>
          <w:sz w:val="22"/>
          <w:szCs w:val="24"/>
        </w:rPr>
        <w:t>Sena</w:t>
      </w:r>
      <w:r w:rsidRPr="00117A8A">
        <w:rPr>
          <w:rFonts w:ascii="Muli" w:hAnsi="Muli"/>
          <w:sz w:val="22"/>
          <w:szCs w:val="24"/>
        </w:rPr>
        <w:t>t.</w:t>
      </w:r>
    </w:p>
    <w:p w14:paraId="2DE403A5" w14:textId="77777777" w:rsidR="00B55059" w:rsidRPr="00117A8A" w:rsidRDefault="00B55059" w:rsidP="00117A8A">
      <w:pPr>
        <w:spacing w:after="0"/>
        <w:rPr>
          <w:rFonts w:ascii="Muli" w:hAnsi="Muli"/>
          <w:b/>
          <w:sz w:val="22"/>
          <w:szCs w:val="24"/>
        </w:rPr>
      </w:pPr>
    </w:p>
    <w:p w14:paraId="11BB380A" w14:textId="77777777" w:rsidR="00B7510D" w:rsidRPr="00117A8A" w:rsidRDefault="00B7510D" w:rsidP="00117A8A">
      <w:pPr>
        <w:spacing w:after="0"/>
        <w:jc w:val="center"/>
        <w:rPr>
          <w:rFonts w:ascii="Muli" w:hAnsi="Muli"/>
          <w:b/>
          <w:sz w:val="22"/>
          <w:szCs w:val="24"/>
        </w:rPr>
      </w:pPr>
      <w:r w:rsidRPr="00117A8A">
        <w:rPr>
          <w:rFonts w:ascii="Muli" w:hAnsi="Muli"/>
          <w:b/>
          <w:sz w:val="22"/>
          <w:szCs w:val="24"/>
        </w:rPr>
        <w:t>§ 61.</w:t>
      </w:r>
    </w:p>
    <w:p w14:paraId="1A1EBF8A" w14:textId="77777777" w:rsidR="00B7510D" w:rsidRPr="00117A8A" w:rsidRDefault="00B7510D" w:rsidP="00117A8A">
      <w:pPr>
        <w:pStyle w:val="Akapitzlist"/>
        <w:spacing w:after="0" w:line="276" w:lineRule="auto"/>
        <w:ind w:left="0"/>
        <w:jc w:val="both"/>
        <w:rPr>
          <w:rFonts w:ascii="Muli" w:hAnsi="Muli"/>
          <w:sz w:val="22"/>
          <w:szCs w:val="24"/>
        </w:rPr>
      </w:pPr>
      <w:r w:rsidRPr="00117A8A">
        <w:rPr>
          <w:rFonts w:ascii="Muli" w:hAnsi="Muli"/>
          <w:sz w:val="22"/>
          <w:szCs w:val="24"/>
        </w:rPr>
        <w:t xml:space="preserve">Czynne prawo wyborcze w Uczelni przysługuje pracownikom Uczelni </w:t>
      </w:r>
      <w:r w:rsidRPr="00117A8A">
        <w:rPr>
          <w:rFonts w:ascii="Muli" w:hAnsi="Muli"/>
          <w:sz w:val="22"/>
          <w:szCs w:val="24"/>
        </w:rPr>
        <w:br/>
        <w:t>i studentom.</w:t>
      </w:r>
    </w:p>
    <w:p w14:paraId="62431CDC" w14:textId="77777777" w:rsidR="00A4347E" w:rsidRPr="00117A8A" w:rsidRDefault="00A4347E" w:rsidP="00117A8A">
      <w:pPr>
        <w:pStyle w:val="Akapitzlist"/>
        <w:spacing w:after="0" w:line="276" w:lineRule="auto"/>
        <w:jc w:val="both"/>
        <w:rPr>
          <w:rFonts w:ascii="Muli" w:hAnsi="Muli"/>
          <w:sz w:val="22"/>
          <w:szCs w:val="24"/>
        </w:rPr>
      </w:pPr>
    </w:p>
    <w:p w14:paraId="5895C35F" w14:textId="77777777" w:rsidR="00A4347E" w:rsidRPr="00117A8A" w:rsidRDefault="00E23E99" w:rsidP="00117A8A">
      <w:pPr>
        <w:spacing w:after="0"/>
        <w:jc w:val="center"/>
        <w:rPr>
          <w:rFonts w:ascii="Muli" w:hAnsi="Muli"/>
          <w:b/>
          <w:sz w:val="22"/>
          <w:szCs w:val="24"/>
        </w:rPr>
      </w:pPr>
      <w:r w:rsidRPr="00117A8A">
        <w:rPr>
          <w:rFonts w:ascii="Muli" w:hAnsi="Muli"/>
          <w:b/>
          <w:sz w:val="22"/>
          <w:szCs w:val="24"/>
        </w:rPr>
        <w:t xml:space="preserve">§ </w:t>
      </w:r>
      <w:r w:rsidR="005D2FDB" w:rsidRPr="00117A8A">
        <w:rPr>
          <w:rFonts w:ascii="Muli" w:hAnsi="Muli"/>
          <w:b/>
          <w:sz w:val="22"/>
          <w:szCs w:val="24"/>
        </w:rPr>
        <w:t>62</w:t>
      </w:r>
      <w:r w:rsidR="00A4347E" w:rsidRPr="00117A8A">
        <w:rPr>
          <w:rFonts w:ascii="Muli" w:hAnsi="Muli"/>
          <w:b/>
          <w:sz w:val="22"/>
          <w:szCs w:val="24"/>
        </w:rPr>
        <w:t>.</w:t>
      </w:r>
    </w:p>
    <w:p w14:paraId="19E6E07B" w14:textId="77777777" w:rsidR="00A4347E" w:rsidRPr="00117A8A" w:rsidRDefault="00A4347E" w:rsidP="00117A8A">
      <w:pPr>
        <w:numPr>
          <w:ilvl w:val="0"/>
          <w:numId w:val="41"/>
        </w:numPr>
        <w:tabs>
          <w:tab w:val="clear" w:pos="720"/>
          <w:tab w:val="num" w:pos="-1092"/>
        </w:tabs>
        <w:spacing w:after="0"/>
        <w:jc w:val="both"/>
        <w:rPr>
          <w:rFonts w:ascii="Muli" w:hAnsi="Muli"/>
          <w:sz w:val="22"/>
          <w:szCs w:val="24"/>
        </w:rPr>
      </w:pPr>
      <w:r w:rsidRPr="00117A8A">
        <w:rPr>
          <w:rFonts w:ascii="Muli" w:hAnsi="Muli"/>
          <w:sz w:val="22"/>
          <w:szCs w:val="24"/>
        </w:rPr>
        <w:t xml:space="preserve">Komisję wyborczą do przeprowadzenia wyborów w </w:t>
      </w:r>
      <w:r w:rsidR="0009413A" w:rsidRPr="00117A8A">
        <w:rPr>
          <w:rFonts w:ascii="Muli" w:hAnsi="Muli"/>
          <w:sz w:val="22"/>
          <w:szCs w:val="24"/>
        </w:rPr>
        <w:t>Uczeln</w:t>
      </w:r>
      <w:r w:rsidRPr="00117A8A">
        <w:rPr>
          <w:rFonts w:ascii="Muli" w:hAnsi="Muli"/>
          <w:sz w:val="22"/>
          <w:szCs w:val="24"/>
        </w:rPr>
        <w:t xml:space="preserve">i wybiera </w:t>
      </w:r>
      <w:r w:rsidR="0009413A" w:rsidRPr="00117A8A">
        <w:rPr>
          <w:rFonts w:ascii="Muli" w:hAnsi="Muli"/>
          <w:sz w:val="22"/>
          <w:szCs w:val="24"/>
        </w:rPr>
        <w:t>Sena</w:t>
      </w:r>
      <w:r w:rsidRPr="00117A8A">
        <w:rPr>
          <w:rFonts w:ascii="Muli" w:hAnsi="Muli"/>
          <w:sz w:val="22"/>
          <w:szCs w:val="24"/>
        </w:rPr>
        <w:t xml:space="preserve">t </w:t>
      </w:r>
      <w:r w:rsidR="001130D4" w:rsidRPr="00117A8A">
        <w:rPr>
          <w:rFonts w:ascii="Muli" w:hAnsi="Muli"/>
          <w:sz w:val="22"/>
          <w:szCs w:val="24"/>
        </w:rPr>
        <w:br/>
      </w:r>
      <w:r w:rsidRPr="00117A8A">
        <w:rPr>
          <w:rFonts w:ascii="Muli" w:hAnsi="Muli"/>
          <w:sz w:val="22"/>
          <w:szCs w:val="24"/>
        </w:rPr>
        <w:t>nie później</w:t>
      </w:r>
      <w:r w:rsidR="00051FCF" w:rsidRPr="00117A8A">
        <w:rPr>
          <w:rFonts w:ascii="Muli" w:hAnsi="Muli"/>
          <w:sz w:val="22"/>
          <w:szCs w:val="24"/>
        </w:rPr>
        <w:t>,</w:t>
      </w:r>
      <w:r w:rsidRPr="00117A8A">
        <w:rPr>
          <w:rFonts w:ascii="Muli" w:hAnsi="Muli"/>
          <w:sz w:val="22"/>
          <w:szCs w:val="24"/>
        </w:rPr>
        <w:t xml:space="preserve"> niż w lutym ostatniego roku swej kadencji.</w:t>
      </w:r>
    </w:p>
    <w:p w14:paraId="5FD61333" w14:textId="77777777" w:rsidR="00A4347E" w:rsidRPr="00117A8A" w:rsidRDefault="00A4347E" w:rsidP="00117A8A">
      <w:pPr>
        <w:numPr>
          <w:ilvl w:val="0"/>
          <w:numId w:val="41"/>
        </w:numPr>
        <w:tabs>
          <w:tab w:val="clear" w:pos="720"/>
          <w:tab w:val="num" w:pos="-1800"/>
        </w:tabs>
        <w:spacing w:after="0"/>
        <w:jc w:val="both"/>
        <w:rPr>
          <w:rFonts w:ascii="Muli" w:hAnsi="Muli"/>
          <w:sz w:val="22"/>
          <w:szCs w:val="24"/>
        </w:rPr>
      </w:pPr>
      <w:r w:rsidRPr="00117A8A">
        <w:rPr>
          <w:rFonts w:ascii="Muli" w:hAnsi="Muli"/>
          <w:sz w:val="22"/>
          <w:szCs w:val="24"/>
        </w:rPr>
        <w:t>W skład komisji wyborczej wchodzi:</w:t>
      </w:r>
    </w:p>
    <w:p w14:paraId="6D92B291" w14:textId="77777777" w:rsidR="00A4347E" w:rsidRPr="00117A8A" w:rsidRDefault="00A4347E" w:rsidP="00117A8A">
      <w:pPr>
        <w:pStyle w:val="Akapitzlist"/>
        <w:numPr>
          <w:ilvl w:val="0"/>
          <w:numId w:val="133"/>
        </w:numPr>
        <w:spacing w:after="0" w:line="276" w:lineRule="auto"/>
        <w:jc w:val="both"/>
        <w:rPr>
          <w:rFonts w:ascii="Muli" w:hAnsi="Muli"/>
          <w:sz w:val="22"/>
          <w:szCs w:val="24"/>
        </w:rPr>
      </w:pPr>
      <w:r w:rsidRPr="00117A8A">
        <w:rPr>
          <w:rFonts w:ascii="Muli" w:hAnsi="Muli"/>
          <w:sz w:val="22"/>
          <w:szCs w:val="24"/>
        </w:rPr>
        <w:t>trzech przedstawicieli nauczycieli akademickich;</w:t>
      </w:r>
    </w:p>
    <w:p w14:paraId="497C5138" w14:textId="77777777" w:rsidR="00A4347E" w:rsidRPr="00117A8A" w:rsidRDefault="00A4347E" w:rsidP="00117A8A">
      <w:pPr>
        <w:pStyle w:val="Akapitzlist"/>
        <w:numPr>
          <w:ilvl w:val="0"/>
          <w:numId w:val="133"/>
        </w:numPr>
        <w:spacing w:after="0" w:line="276" w:lineRule="auto"/>
        <w:jc w:val="both"/>
        <w:rPr>
          <w:rFonts w:ascii="Muli" w:hAnsi="Muli"/>
          <w:sz w:val="22"/>
          <w:szCs w:val="24"/>
        </w:rPr>
      </w:pPr>
      <w:r w:rsidRPr="00117A8A">
        <w:rPr>
          <w:rFonts w:ascii="Muli" w:hAnsi="Muli"/>
          <w:sz w:val="22"/>
          <w:szCs w:val="24"/>
        </w:rPr>
        <w:t>jeden przedstawiciel studentów;</w:t>
      </w:r>
    </w:p>
    <w:p w14:paraId="451D65BE" w14:textId="77777777" w:rsidR="00A4347E" w:rsidRPr="00117A8A" w:rsidRDefault="00A4347E" w:rsidP="00117A8A">
      <w:pPr>
        <w:pStyle w:val="Akapitzlist"/>
        <w:numPr>
          <w:ilvl w:val="0"/>
          <w:numId w:val="133"/>
        </w:numPr>
        <w:spacing w:after="0" w:line="276" w:lineRule="auto"/>
        <w:jc w:val="both"/>
        <w:rPr>
          <w:rFonts w:ascii="Muli" w:hAnsi="Muli"/>
          <w:sz w:val="22"/>
          <w:szCs w:val="24"/>
        </w:rPr>
      </w:pPr>
      <w:r w:rsidRPr="00117A8A">
        <w:rPr>
          <w:rFonts w:ascii="Muli" w:hAnsi="Muli"/>
          <w:sz w:val="22"/>
          <w:szCs w:val="24"/>
        </w:rPr>
        <w:t>dwóch</w:t>
      </w:r>
      <w:r w:rsidR="00D0530B" w:rsidRPr="00117A8A">
        <w:rPr>
          <w:rFonts w:ascii="Muli" w:hAnsi="Muli"/>
          <w:sz w:val="22"/>
          <w:szCs w:val="24"/>
        </w:rPr>
        <w:t xml:space="preserve"> przedstawicieli pracowników </w:t>
      </w:r>
      <w:r w:rsidRPr="00117A8A">
        <w:rPr>
          <w:rFonts w:ascii="Muli" w:hAnsi="Muli"/>
          <w:sz w:val="22"/>
          <w:szCs w:val="24"/>
        </w:rPr>
        <w:t xml:space="preserve">niebędących nauczycielami </w:t>
      </w:r>
      <w:r w:rsidR="00D0530B" w:rsidRPr="00117A8A">
        <w:rPr>
          <w:rFonts w:ascii="Muli" w:hAnsi="Muli"/>
          <w:sz w:val="22"/>
          <w:szCs w:val="24"/>
        </w:rPr>
        <w:t>a</w:t>
      </w:r>
      <w:r w:rsidRPr="00117A8A">
        <w:rPr>
          <w:rFonts w:ascii="Muli" w:hAnsi="Muli"/>
          <w:sz w:val="22"/>
          <w:szCs w:val="24"/>
        </w:rPr>
        <w:t>kademickimi.</w:t>
      </w:r>
    </w:p>
    <w:p w14:paraId="5F96A443" w14:textId="77777777" w:rsidR="00A4347E" w:rsidRPr="00117A8A" w:rsidRDefault="00A4347E" w:rsidP="00117A8A">
      <w:pPr>
        <w:numPr>
          <w:ilvl w:val="0"/>
          <w:numId w:val="41"/>
        </w:numPr>
        <w:tabs>
          <w:tab w:val="clear" w:pos="720"/>
          <w:tab w:val="num" w:pos="-1800"/>
        </w:tabs>
        <w:spacing w:after="0"/>
        <w:jc w:val="both"/>
        <w:rPr>
          <w:rFonts w:ascii="Muli" w:hAnsi="Muli"/>
          <w:sz w:val="22"/>
          <w:szCs w:val="24"/>
        </w:rPr>
      </w:pPr>
      <w:r w:rsidRPr="00117A8A">
        <w:rPr>
          <w:rFonts w:ascii="Muli" w:hAnsi="Muli"/>
          <w:sz w:val="22"/>
          <w:szCs w:val="24"/>
        </w:rPr>
        <w:t xml:space="preserve">Komisja wyborcza działa na podstawie regulaminu wyborczego ustalonego przez </w:t>
      </w:r>
      <w:r w:rsidR="0009413A" w:rsidRPr="00117A8A">
        <w:rPr>
          <w:rFonts w:ascii="Muli" w:hAnsi="Muli"/>
          <w:sz w:val="22"/>
          <w:szCs w:val="24"/>
        </w:rPr>
        <w:t>Sena</w:t>
      </w:r>
      <w:r w:rsidRPr="00117A8A">
        <w:rPr>
          <w:rFonts w:ascii="Muli" w:hAnsi="Muli"/>
          <w:sz w:val="22"/>
          <w:szCs w:val="24"/>
        </w:rPr>
        <w:t>t.</w:t>
      </w:r>
    </w:p>
    <w:p w14:paraId="37B112ED" w14:textId="77777777" w:rsidR="00A4347E" w:rsidRPr="00117A8A" w:rsidRDefault="00A4347E" w:rsidP="00117A8A">
      <w:pPr>
        <w:numPr>
          <w:ilvl w:val="0"/>
          <w:numId w:val="41"/>
        </w:numPr>
        <w:tabs>
          <w:tab w:val="clear" w:pos="720"/>
          <w:tab w:val="num" w:pos="-1800"/>
        </w:tabs>
        <w:spacing w:after="0"/>
        <w:jc w:val="both"/>
        <w:rPr>
          <w:rFonts w:ascii="Muli" w:hAnsi="Muli"/>
          <w:sz w:val="22"/>
          <w:szCs w:val="24"/>
        </w:rPr>
      </w:pPr>
      <w:r w:rsidRPr="00117A8A">
        <w:rPr>
          <w:rFonts w:ascii="Muli" w:hAnsi="Muli"/>
          <w:sz w:val="22"/>
          <w:szCs w:val="24"/>
        </w:rPr>
        <w:t xml:space="preserve">Na pierwszym posiedzeniu zwołanym przez Rektora w terminie 14 dni </w:t>
      </w:r>
      <w:r w:rsidR="00051FCF" w:rsidRPr="00117A8A">
        <w:rPr>
          <w:rFonts w:ascii="Muli" w:hAnsi="Muli"/>
          <w:sz w:val="22"/>
          <w:szCs w:val="24"/>
        </w:rPr>
        <w:br/>
      </w:r>
      <w:r w:rsidRPr="00117A8A">
        <w:rPr>
          <w:rFonts w:ascii="Muli" w:hAnsi="Muli"/>
          <w:sz w:val="22"/>
          <w:szCs w:val="24"/>
        </w:rPr>
        <w:t xml:space="preserve">od dnia wyboru, komisja wyborcza wybiera swego przewodniczącego, zastępcę przewodniczącego i sekretarza. </w:t>
      </w:r>
    </w:p>
    <w:p w14:paraId="1B01BBB1" w14:textId="77777777" w:rsidR="00A4347E" w:rsidRPr="00117A8A" w:rsidRDefault="00A4347E" w:rsidP="00117A8A">
      <w:pPr>
        <w:numPr>
          <w:ilvl w:val="0"/>
          <w:numId w:val="41"/>
        </w:numPr>
        <w:tabs>
          <w:tab w:val="clear" w:pos="720"/>
          <w:tab w:val="num" w:pos="-1092"/>
        </w:tabs>
        <w:spacing w:after="0"/>
        <w:jc w:val="both"/>
        <w:rPr>
          <w:rFonts w:ascii="Muli" w:hAnsi="Muli"/>
          <w:sz w:val="22"/>
          <w:szCs w:val="24"/>
        </w:rPr>
      </w:pPr>
      <w:r w:rsidRPr="00117A8A">
        <w:rPr>
          <w:rFonts w:ascii="Muli" w:hAnsi="Muli"/>
          <w:sz w:val="22"/>
          <w:szCs w:val="24"/>
        </w:rPr>
        <w:t>Kadencja komisji wyborczej trwa do dnia wyboru nowej komisji wyborczej zgodnie z ust. 1 – 4.</w:t>
      </w:r>
    </w:p>
    <w:p w14:paraId="463CC451" w14:textId="77777777" w:rsidR="00A4347E" w:rsidRPr="00117A8A" w:rsidRDefault="00A4347E" w:rsidP="00117A8A">
      <w:pPr>
        <w:numPr>
          <w:ilvl w:val="0"/>
          <w:numId w:val="41"/>
        </w:numPr>
        <w:tabs>
          <w:tab w:val="clear" w:pos="720"/>
          <w:tab w:val="num" w:pos="-1092"/>
        </w:tabs>
        <w:spacing w:after="0"/>
        <w:jc w:val="both"/>
        <w:rPr>
          <w:rFonts w:ascii="Muli" w:hAnsi="Muli"/>
          <w:sz w:val="22"/>
          <w:szCs w:val="24"/>
        </w:rPr>
      </w:pPr>
      <w:r w:rsidRPr="00117A8A">
        <w:rPr>
          <w:rFonts w:ascii="Muli" w:hAnsi="Muli"/>
          <w:sz w:val="22"/>
          <w:szCs w:val="24"/>
        </w:rPr>
        <w:t xml:space="preserve">Funkcji członka komisji wyborczej nie można łączyć z zajmowaniem w </w:t>
      </w:r>
      <w:r w:rsidR="0009413A" w:rsidRPr="00117A8A">
        <w:rPr>
          <w:rFonts w:ascii="Muli" w:hAnsi="Muli"/>
          <w:sz w:val="22"/>
          <w:szCs w:val="24"/>
        </w:rPr>
        <w:t>Uczeln</w:t>
      </w:r>
      <w:r w:rsidRPr="00117A8A">
        <w:rPr>
          <w:rFonts w:ascii="Muli" w:hAnsi="Muli"/>
          <w:sz w:val="22"/>
          <w:szCs w:val="24"/>
        </w:rPr>
        <w:t xml:space="preserve">i stanowiska z wyboru. Osoba kandydująca na stanowisko z wyboru </w:t>
      </w:r>
      <w:r w:rsidR="00051FCF" w:rsidRPr="00117A8A">
        <w:rPr>
          <w:rFonts w:ascii="Muli" w:hAnsi="Muli"/>
          <w:sz w:val="22"/>
          <w:szCs w:val="24"/>
        </w:rPr>
        <w:br/>
      </w:r>
      <w:r w:rsidRPr="00117A8A">
        <w:rPr>
          <w:rFonts w:ascii="Muli" w:hAnsi="Muli"/>
          <w:sz w:val="22"/>
          <w:szCs w:val="24"/>
        </w:rPr>
        <w:t xml:space="preserve">jest zobowiązana do rezygnacji z członkostwa w komisji wyborczej, </w:t>
      </w:r>
      <w:r w:rsidR="00051FCF" w:rsidRPr="00117A8A">
        <w:rPr>
          <w:rFonts w:ascii="Muli" w:hAnsi="Muli"/>
          <w:sz w:val="22"/>
          <w:szCs w:val="24"/>
        </w:rPr>
        <w:br/>
      </w:r>
      <w:r w:rsidRPr="00117A8A">
        <w:rPr>
          <w:rFonts w:ascii="Muli" w:hAnsi="Muli"/>
          <w:sz w:val="22"/>
          <w:szCs w:val="24"/>
        </w:rPr>
        <w:t xml:space="preserve">a na jej miejsce </w:t>
      </w:r>
      <w:r w:rsidR="0009413A" w:rsidRPr="00117A8A">
        <w:rPr>
          <w:rFonts w:ascii="Muli" w:hAnsi="Muli"/>
          <w:sz w:val="22"/>
          <w:szCs w:val="24"/>
        </w:rPr>
        <w:t>Sena</w:t>
      </w:r>
      <w:r w:rsidRPr="00117A8A">
        <w:rPr>
          <w:rFonts w:ascii="Muli" w:hAnsi="Muli"/>
          <w:sz w:val="22"/>
          <w:szCs w:val="24"/>
        </w:rPr>
        <w:t>t wybiera inną osobę.</w:t>
      </w:r>
    </w:p>
    <w:p w14:paraId="49E398E2" w14:textId="77777777" w:rsidR="00A4347E" w:rsidRPr="00117A8A" w:rsidRDefault="00A4347E" w:rsidP="00117A8A">
      <w:pPr>
        <w:spacing w:after="0"/>
        <w:jc w:val="center"/>
        <w:rPr>
          <w:rFonts w:ascii="Muli" w:hAnsi="Muli"/>
          <w:sz w:val="22"/>
          <w:szCs w:val="24"/>
        </w:rPr>
      </w:pPr>
    </w:p>
    <w:p w14:paraId="0C0B375E" w14:textId="77777777" w:rsidR="00A4347E" w:rsidRPr="00117A8A" w:rsidRDefault="005D2FDB" w:rsidP="00117A8A">
      <w:pPr>
        <w:spacing w:after="0"/>
        <w:jc w:val="center"/>
        <w:rPr>
          <w:rFonts w:ascii="Muli" w:hAnsi="Muli"/>
          <w:b/>
          <w:sz w:val="22"/>
          <w:szCs w:val="24"/>
        </w:rPr>
      </w:pPr>
      <w:r w:rsidRPr="00117A8A">
        <w:rPr>
          <w:rFonts w:ascii="Muli" w:hAnsi="Muli"/>
          <w:b/>
          <w:sz w:val="22"/>
          <w:szCs w:val="24"/>
        </w:rPr>
        <w:t>§ 63</w:t>
      </w:r>
      <w:r w:rsidR="00A4347E" w:rsidRPr="00117A8A">
        <w:rPr>
          <w:rFonts w:ascii="Muli" w:hAnsi="Muli"/>
          <w:b/>
          <w:sz w:val="22"/>
          <w:szCs w:val="24"/>
        </w:rPr>
        <w:t>.</w:t>
      </w:r>
    </w:p>
    <w:p w14:paraId="175C668E" w14:textId="77777777" w:rsidR="00A4347E" w:rsidRPr="00117A8A" w:rsidRDefault="00A4347E" w:rsidP="00117A8A">
      <w:pPr>
        <w:spacing w:after="0"/>
        <w:jc w:val="both"/>
        <w:rPr>
          <w:rFonts w:ascii="Muli" w:hAnsi="Muli"/>
          <w:sz w:val="22"/>
          <w:szCs w:val="24"/>
        </w:rPr>
      </w:pPr>
      <w:r w:rsidRPr="00117A8A">
        <w:rPr>
          <w:rFonts w:ascii="Muli" w:hAnsi="Muli"/>
          <w:sz w:val="22"/>
          <w:szCs w:val="24"/>
        </w:rPr>
        <w:t>Do zadań komisji wyborczej należy organizowanie wyborów, a w szczególności:</w:t>
      </w:r>
    </w:p>
    <w:p w14:paraId="0CD13DD5" w14:textId="77777777" w:rsidR="00A4347E" w:rsidRPr="00117A8A" w:rsidRDefault="00A4347E" w:rsidP="00117A8A">
      <w:pPr>
        <w:pStyle w:val="Akapitzlist"/>
        <w:numPr>
          <w:ilvl w:val="0"/>
          <w:numId w:val="131"/>
        </w:numPr>
        <w:spacing w:after="0" w:line="276" w:lineRule="auto"/>
        <w:jc w:val="both"/>
        <w:rPr>
          <w:rFonts w:ascii="Muli" w:hAnsi="Muli"/>
          <w:sz w:val="22"/>
          <w:szCs w:val="24"/>
        </w:rPr>
      </w:pPr>
      <w:r w:rsidRPr="00117A8A">
        <w:rPr>
          <w:rFonts w:ascii="Muli" w:hAnsi="Muli"/>
          <w:sz w:val="22"/>
          <w:szCs w:val="24"/>
        </w:rPr>
        <w:t>ustalanie terminarza czynności wyborczych;</w:t>
      </w:r>
    </w:p>
    <w:p w14:paraId="31A08ADE"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ustalanie sposobu sporządzania kart wyborczych;</w:t>
      </w:r>
    </w:p>
    <w:p w14:paraId="15618E6E"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organizowanie i przeprowadzanie zebrań wyborczych;</w:t>
      </w:r>
    </w:p>
    <w:p w14:paraId="08D6B2EE"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ustalanie i ogłas</w:t>
      </w:r>
      <w:r w:rsidR="00051FCF" w:rsidRPr="00117A8A">
        <w:rPr>
          <w:rFonts w:ascii="Muli" w:hAnsi="Muli"/>
          <w:sz w:val="22"/>
          <w:szCs w:val="24"/>
        </w:rPr>
        <w:t>zanie list kandydatów na funkcję</w:t>
      </w:r>
      <w:r w:rsidRPr="00117A8A">
        <w:rPr>
          <w:rFonts w:ascii="Muli" w:hAnsi="Muli"/>
          <w:sz w:val="22"/>
          <w:szCs w:val="24"/>
        </w:rPr>
        <w:t xml:space="preserve"> Rektora;</w:t>
      </w:r>
    </w:p>
    <w:p w14:paraId="295FD8A7"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prz</w:t>
      </w:r>
      <w:r w:rsidR="00051FCF" w:rsidRPr="00117A8A">
        <w:rPr>
          <w:rFonts w:ascii="Muli" w:hAnsi="Muli"/>
          <w:sz w:val="22"/>
          <w:szCs w:val="24"/>
        </w:rPr>
        <w:t xml:space="preserve">eprowadzanie wyborów na funkcję </w:t>
      </w:r>
      <w:r w:rsidRPr="00117A8A">
        <w:rPr>
          <w:rFonts w:ascii="Muli" w:hAnsi="Muli"/>
          <w:sz w:val="22"/>
          <w:szCs w:val="24"/>
        </w:rPr>
        <w:t>Rektora;</w:t>
      </w:r>
    </w:p>
    <w:p w14:paraId="26303430"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podanie wyników wyborów do publicznej wiadomości;</w:t>
      </w:r>
    </w:p>
    <w:p w14:paraId="394C264B"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 xml:space="preserve">przeprowadzanie wyborów członków </w:t>
      </w:r>
      <w:r w:rsidR="0009413A" w:rsidRPr="00117A8A">
        <w:rPr>
          <w:rFonts w:ascii="Muli" w:hAnsi="Muli"/>
          <w:sz w:val="22"/>
          <w:szCs w:val="24"/>
        </w:rPr>
        <w:t>Sena</w:t>
      </w:r>
      <w:r w:rsidR="00051FCF" w:rsidRPr="00117A8A">
        <w:rPr>
          <w:rFonts w:ascii="Muli" w:hAnsi="Muli"/>
          <w:sz w:val="22"/>
          <w:szCs w:val="24"/>
        </w:rPr>
        <w:t>tu i k</w:t>
      </w:r>
      <w:r w:rsidRPr="00117A8A">
        <w:rPr>
          <w:rFonts w:ascii="Muli" w:hAnsi="Muli"/>
          <w:sz w:val="22"/>
          <w:szCs w:val="24"/>
        </w:rPr>
        <w:t>olegium elektorów;</w:t>
      </w:r>
    </w:p>
    <w:p w14:paraId="3D38B57A"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 xml:space="preserve">stwierdzanie dokonania wyboru członków </w:t>
      </w:r>
      <w:r w:rsidR="0009413A" w:rsidRPr="00117A8A">
        <w:rPr>
          <w:rFonts w:ascii="Muli" w:hAnsi="Muli"/>
          <w:sz w:val="22"/>
          <w:szCs w:val="24"/>
        </w:rPr>
        <w:t>Sena</w:t>
      </w:r>
      <w:r w:rsidR="00051FCF" w:rsidRPr="00117A8A">
        <w:rPr>
          <w:rFonts w:ascii="Muli" w:hAnsi="Muli"/>
          <w:sz w:val="22"/>
          <w:szCs w:val="24"/>
        </w:rPr>
        <w:t>tu i k</w:t>
      </w:r>
      <w:r w:rsidRPr="00117A8A">
        <w:rPr>
          <w:rFonts w:ascii="Muli" w:hAnsi="Muli"/>
          <w:sz w:val="22"/>
          <w:szCs w:val="24"/>
        </w:rPr>
        <w:t>olegium elektorów;</w:t>
      </w:r>
    </w:p>
    <w:p w14:paraId="198CCB06"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lastRenderedPageBreak/>
        <w:t>rozstrzyganie wątpliwości związanych z przebiegiem wyborów;</w:t>
      </w:r>
    </w:p>
    <w:p w14:paraId="0D6833AA"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rozpatrywanie protestów wyborczych;</w:t>
      </w:r>
    </w:p>
    <w:p w14:paraId="2BF40518"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 xml:space="preserve">stwierdzanie nieważności wyborów w przypadku nieprawidłowego </w:t>
      </w:r>
      <w:r w:rsidR="00051FCF" w:rsidRPr="00117A8A">
        <w:rPr>
          <w:rFonts w:ascii="Muli" w:hAnsi="Muli"/>
          <w:sz w:val="22"/>
          <w:szCs w:val="24"/>
        </w:rPr>
        <w:br/>
      </w:r>
      <w:r w:rsidRPr="00117A8A">
        <w:rPr>
          <w:rFonts w:ascii="Muli" w:hAnsi="Muli"/>
          <w:sz w:val="22"/>
          <w:szCs w:val="24"/>
        </w:rPr>
        <w:t>ich przebiegu;</w:t>
      </w:r>
    </w:p>
    <w:p w14:paraId="1579EBC1" w14:textId="77777777" w:rsidR="00A4347E" w:rsidRPr="00117A8A" w:rsidRDefault="00A4347E" w:rsidP="00117A8A">
      <w:pPr>
        <w:pStyle w:val="Akapitzlist"/>
        <w:numPr>
          <w:ilvl w:val="0"/>
          <w:numId w:val="131"/>
        </w:numPr>
        <w:tabs>
          <w:tab w:val="clear" w:pos="720"/>
          <w:tab w:val="num" w:pos="-1092"/>
        </w:tabs>
        <w:spacing w:after="0" w:line="276" w:lineRule="auto"/>
        <w:jc w:val="both"/>
        <w:rPr>
          <w:rFonts w:ascii="Muli" w:hAnsi="Muli"/>
          <w:sz w:val="22"/>
          <w:szCs w:val="24"/>
        </w:rPr>
      </w:pPr>
      <w:r w:rsidRPr="00117A8A">
        <w:rPr>
          <w:rFonts w:ascii="Muli" w:hAnsi="Muli"/>
          <w:sz w:val="22"/>
          <w:szCs w:val="24"/>
        </w:rPr>
        <w:t>zabezpieczenie dokumentacji wyborów.</w:t>
      </w:r>
    </w:p>
    <w:p w14:paraId="16287F21" w14:textId="77777777" w:rsidR="00A4347E" w:rsidRPr="00117A8A" w:rsidRDefault="00A4347E" w:rsidP="00117A8A">
      <w:pPr>
        <w:spacing w:after="0"/>
        <w:ind w:left="360"/>
        <w:jc w:val="both"/>
        <w:rPr>
          <w:rFonts w:ascii="Muli" w:hAnsi="Muli"/>
          <w:sz w:val="22"/>
          <w:szCs w:val="24"/>
        </w:rPr>
      </w:pPr>
    </w:p>
    <w:p w14:paraId="2DBA3C1A"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w:t>
      </w:r>
      <w:r w:rsidR="005D2FDB" w:rsidRPr="00117A8A">
        <w:rPr>
          <w:rFonts w:ascii="Muli" w:hAnsi="Muli"/>
          <w:b/>
          <w:sz w:val="22"/>
          <w:szCs w:val="24"/>
        </w:rPr>
        <w:t xml:space="preserve"> 64</w:t>
      </w:r>
      <w:r w:rsidRPr="00117A8A">
        <w:rPr>
          <w:rFonts w:ascii="Muli" w:hAnsi="Muli"/>
          <w:b/>
          <w:sz w:val="22"/>
          <w:szCs w:val="24"/>
        </w:rPr>
        <w:t>.</w:t>
      </w:r>
    </w:p>
    <w:p w14:paraId="176351D8" w14:textId="77777777" w:rsidR="00A4347E" w:rsidRPr="00117A8A" w:rsidRDefault="00D4346F" w:rsidP="00117A8A">
      <w:pPr>
        <w:pStyle w:val="Akapitzlist"/>
        <w:numPr>
          <w:ilvl w:val="0"/>
          <w:numId w:val="75"/>
        </w:numPr>
        <w:tabs>
          <w:tab w:val="clear" w:pos="720"/>
          <w:tab w:val="num" w:pos="-1800"/>
        </w:tabs>
        <w:spacing w:after="0" w:line="276" w:lineRule="auto"/>
        <w:jc w:val="both"/>
        <w:rPr>
          <w:rFonts w:ascii="Muli" w:hAnsi="Muli"/>
          <w:sz w:val="22"/>
          <w:szCs w:val="24"/>
        </w:rPr>
      </w:pPr>
      <w:r w:rsidRPr="00117A8A">
        <w:rPr>
          <w:rFonts w:ascii="Muli" w:hAnsi="Muli"/>
          <w:sz w:val="22"/>
          <w:szCs w:val="24"/>
        </w:rPr>
        <w:t>K</w:t>
      </w:r>
      <w:r w:rsidR="00051FCF" w:rsidRPr="00117A8A">
        <w:rPr>
          <w:rFonts w:ascii="Muli" w:hAnsi="Muli"/>
          <w:sz w:val="22"/>
          <w:szCs w:val="24"/>
        </w:rPr>
        <w:t>olegium e</w:t>
      </w:r>
      <w:r w:rsidR="00A4347E" w:rsidRPr="00117A8A">
        <w:rPr>
          <w:rFonts w:ascii="Muli" w:hAnsi="Muli"/>
          <w:sz w:val="22"/>
          <w:szCs w:val="24"/>
        </w:rPr>
        <w:t>lektorów składa się z:</w:t>
      </w:r>
    </w:p>
    <w:p w14:paraId="275B4B2E" w14:textId="77777777" w:rsidR="00A4347E" w:rsidRPr="00117A8A" w:rsidRDefault="000E1AC1" w:rsidP="00117A8A">
      <w:pPr>
        <w:pStyle w:val="Akapitzlist"/>
        <w:numPr>
          <w:ilvl w:val="0"/>
          <w:numId w:val="134"/>
        </w:numPr>
        <w:spacing w:after="0" w:line="276" w:lineRule="auto"/>
        <w:jc w:val="both"/>
        <w:rPr>
          <w:rFonts w:ascii="Muli" w:hAnsi="Muli"/>
          <w:sz w:val="22"/>
          <w:szCs w:val="24"/>
        </w:rPr>
      </w:pPr>
      <w:r w:rsidRPr="00117A8A">
        <w:rPr>
          <w:rFonts w:ascii="Muli" w:hAnsi="Muli"/>
          <w:sz w:val="22"/>
          <w:szCs w:val="24"/>
        </w:rPr>
        <w:t>s</w:t>
      </w:r>
      <w:r w:rsidR="00A4347E" w:rsidRPr="00117A8A">
        <w:rPr>
          <w:rFonts w:ascii="Muli" w:hAnsi="Muli"/>
          <w:sz w:val="22"/>
          <w:szCs w:val="24"/>
        </w:rPr>
        <w:t xml:space="preserve">iedmiu przedstawicieli nauczycieli akademickich posiadających </w:t>
      </w:r>
      <w:r w:rsidR="00051FCF" w:rsidRPr="00117A8A">
        <w:rPr>
          <w:rFonts w:ascii="Muli" w:hAnsi="Muli"/>
          <w:sz w:val="22"/>
          <w:szCs w:val="24"/>
        </w:rPr>
        <w:br/>
      </w:r>
      <w:r w:rsidR="00A4347E" w:rsidRPr="00117A8A">
        <w:rPr>
          <w:rFonts w:ascii="Muli" w:hAnsi="Muli"/>
          <w:sz w:val="22"/>
          <w:szCs w:val="24"/>
        </w:rPr>
        <w:t>co najmniej stopień naukowy doktora;</w:t>
      </w:r>
    </w:p>
    <w:p w14:paraId="6EC448E9" w14:textId="77777777" w:rsidR="00A4347E" w:rsidRPr="00117A8A" w:rsidRDefault="00A4347E" w:rsidP="00117A8A">
      <w:pPr>
        <w:pStyle w:val="Akapitzlist"/>
        <w:numPr>
          <w:ilvl w:val="0"/>
          <w:numId w:val="134"/>
        </w:numPr>
        <w:spacing w:after="0" w:line="276" w:lineRule="auto"/>
        <w:jc w:val="both"/>
        <w:rPr>
          <w:rFonts w:ascii="Muli" w:hAnsi="Muli"/>
          <w:sz w:val="22"/>
          <w:szCs w:val="24"/>
        </w:rPr>
      </w:pPr>
      <w:r w:rsidRPr="00117A8A">
        <w:rPr>
          <w:rFonts w:ascii="Muli" w:hAnsi="Muli"/>
          <w:sz w:val="22"/>
          <w:szCs w:val="24"/>
        </w:rPr>
        <w:t xml:space="preserve">trzech przedstawicieli pozostałych nauczycieli akademickich zatrudnionych w </w:t>
      </w:r>
      <w:r w:rsidR="0009413A" w:rsidRPr="00117A8A">
        <w:rPr>
          <w:rFonts w:ascii="Muli" w:hAnsi="Muli"/>
          <w:sz w:val="22"/>
          <w:szCs w:val="24"/>
        </w:rPr>
        <w:t>Uczeln</w:t>
      </w:r>
      <w:r w:rsidRPr="00117A8A">
        <w:rPr>
          <w:rFonts w:ascii="Muli" w:hAnsi="Muli"/>
          <w:sz w:val="22"/>
          <w:szCs w:val="24"/>
        </w:rPr>
        <w:t>i;</w:t>
      </w:r>
    </w:p>
    <w:p w14:paraId="67C9ED01" w14:textId="77777777" w:rsidR="00A4347E" w:rsidRPr="00117A8A" w:rsidRDefault="00A4347E" w:rsidP="00117A8A">
      <w:pPr>
        <w:pStyle w:val="Akapitzlist"/>
        <w:numPr>
          <w:ilvl w:val="0"/>
          <w:numId w:val="134"/>
        </w:numPr>
        <w:spacing w:after="0" w:line="276" w:lineRule="auto"/>
        <w:jc w:val="both"/>
        <w:rPr>
          <w:rFonts w:ascii="Muli" w:hAnsi="Muli"/>
          <w:sz w:val="22"/>
          <w:szCs w:val="24"/>
        </w:rPr>
      </w:pPr>
      <w:r w:rsidRPr="00117A8A">
        <w:rPr>
          <w:rFonts w:ascii="Muli" w:hAnsi="Muli"/>
          <w:sz w:val="22"/>
          <w:szCs w:val="24"/>
        </w:rPr>
        <w:t>dwóch</w:t>
      </w:r>
      <w:r w:rsidRPr="00117A8A">
        <w:rPr>
          <w:rFonts w:ascii="Muli" w:hAnsi="Muli"/>
          <w:sz w:val="22"/>
          <w:szCs w:val="24"/>
        </w:rPr>
        <w:tab/>
        <w:t>przedstawicieli pracowników niebędących nauczycielami akademickimi;</w:t>
      </w:r>
    </w:p>
    <w:p w14:paraId="1826C30F" w14:textId="77777777" w:rsidR="00A4347E" w:rsidRPr="00117A8A" w:rsidRDefault="00A4347E" w:rsidP="00117A8A">
      <w:pPr>
        <w:pStyle w:val="Akapitzlist"/>
        <w:numPr>
          <w:ilvl w:val="0"/>
          <w:numId w:val="134"/>
        </w:numPr>
        <w:spacing w:after="0" w:line="276" w:lineRule="auto"/>
        <w:jc w:val="both"/>
        <w:rPr>
          <w:rFonts w:ascii="Muli" w:hAnsi="Muli"/>
          <w:sz w:val="22"/>
          <w:szCs w:val="24"/>
        </w:rPr>
      </w:pPr>
      <w:r w:rsidRPr="00117A8A">
        <w:rPr>
          <w:rFonts w:ascii="Muli" w:hAnsi="Muli"/>
          <w:sz w:val="22"/>
          <w:szCs w:val="24"/>
        </w:rPr>
        <w:t>trzech przedstawicieli studentów.</w:t>
      </w:r>
    </w:p>
    <w:p w14:paraId="2B3BD6BF" w14:textId="77777777" w:rsidR="00A4347E" w:rsidRPr="00117A8A" w:rsidRDefault="00051FCF" w:rsidP="00117A8A">
      <w:pPr>
        <w:pStyle w:val="Akapitzlist"/>
        <w:numPr>
          <w:ilvl w:val="0"/>
          <w:numId w:val="75"/>
        </w:numPr>
        <w:tabs>
          <w:tab w:val="clear" w:pos="720"/>
          <w:tab w:val="num" w:pos="-1092"/>
        </w:tabs>
        <w:spacing w:after="0" w:line="276" w:lineRule="auto"/>
        <w:jc w:val="both"/>
        <w:rPr>
          <w:rFonts w:ascii="Muli" w:hAnsi="Muli"/>
          <w:sz w:val="22"/>
          <w:szCs w:val="24"/>
        </w:rPr>
      </w:pPr>
      <w:r w:rsidRPr="00117A8A">
        <w:rPr>
          <w:rFonts w:ascii="Muli" w:hAnsi="Muli"/>
          <w:sz w:val="22"/>
          <w:szCs w:val="24"/>
        </w:rPr>
        <w:t>Członkiem kolegium e</w:t>
      </w:r>
      <w:r w:rsidR="00A4347E" w:rsidRPr="00117A8A">
        <w:rPr>
          <w:rFonts w:ascii="Muli" w:hAnsi="Muli"/>
          <w:sz w:val="22"/>
          <w:szCs w:val="24"/>
        </w:rPr>
        <w:t>lektorów może być osoba, która:</w:t>
      </w:r>
    </w:p>
    <w:p w14:paraId="1C97C2D7" w14:textId="77777777" w:rsidR="00A4347E" w:rsidRPr="00117A8A" w:rsidRDefault="00A4347E" w:rsidP="00117A8A">
      <w:pPr>
        <w:pStyle w:val="Akapitzlist"/>
        <w:numPr>
          <w:ilvl w:val="0"/>
          <w:numId w:val="135"/>
        </w:numPr>
        <w:spacing w:after="0" w:line="276" w:lineRule="auto"/>
        <w:jc w:val="both"/>
        <w:rPr>
          <w:rFonts w:ascii="Muli" w:hAnsi="Muli"/>
          <w:sz w:val="22"/>
          <w:szCs w:val="24"/>
        </w:rPr>
      </w:pPr>
      <w:r w:rsidRPr="00117A8A">
        <w:rPr>
          <w:rFonts w:ascii="Muli" w:hAnsi="Muli"/>
          <w:sz w:val="22"/>
          <w:szCs w:val="24"/>
        </w:rPr>
        <w:t>ma pełną zdolność do czynności prawnych;</w:t>
      </w:r>
    </w:p>
    <w:p w14:paraId="597FB1E4" w14:textId="77777777" w:rsidR="00A4347E" w:rsidRPr="00117A8A" w:rsidRDefault="00A4347E" w:rsidP="00117A8A">
      <w:pPr>
        <w:pStyle w:val="Akapitzlist"/>
        <w:numPr>
          <w:ilvl w:val="0"/>
          <w:numId w:val="135"/>
        </w:numPr>
        <w:spacing w:after="0" w:line="276" w:lineRule="auto"/>
        <w:jc w:val="both"/>
        <w:rPr>
          <w:rFonts w:ascii="Muli" w:hAnsi="Muli"/>
          <w:sz w:val="22"/>
          <w:szCs w:val="24"/>
        </w:rPr>
      </w:pPr>
      <w:r w:rsidRPr="00117A8A">
        <w:rPr>
          <w:rFonts w:ascii="Muli" w:hAnsi="Muli"/>
          <w:sz w:val="22"/>
          <w:szCs w:val="24"/>
        </w:rPr>
        <w:t xml:space="preserve">korzysta z pełni praw publicznych; </w:t>
      </w:r>
    </w:p>
    <w:p w14:paraId="481658DC" w14:textId="77777777" w:rsidR="00A4347E" w:rsidRPr="00117A8A" w:rsidRDefault="00A4347E" w:rsidP="00117A8A">
      <w:pPr>
        <w:pStyle w:val="Akapitzlist"/>
        <w:numPr>
          <w:ilvl w:val="0"/>
          <w:numId w:val="135"/>
        </w:numPr>
        <w:spacing w:after="0" w:line="276" w:lineRule="auto"/>
        <w:jc w:val="both"/>
        <w:rPr>
          <w:rFonts w:ascii="Muli" w:hAnsi="Muli"/>
          <w:sz w:val="22"/>
          <w:szCs w:val="24"/>
        </w:rPr>
      </w:pPr>
      <w:r w:rsidRPr="00117A8A">
        <w:rPr>
          <w:rFonts w:ascii="Muli" w:hAnsi="Muli"/>
          <w:sz w:val="22"/>
          <w:szCs w:val="24"/>
        </w:rPr>
        <w:t xml:space="preserve">nie była skazana prawomocnym wyrokiem za umyślne przestępstwo </w:t>
      </w:r>
      <w:r w:rsidR="00051FCF" w:rsidRPr="00117A8A">
        <w:rPr>
          <w:rFonts w:ascii="Muli" w:hAnsi="Muli"/>
          <w:sz w:val="22"/>
          <w:szCs w:val="24"/>
        </w:rPr>
        <w:br/>
      </w:r>
      <w:r w:rsidRPr="00117A8A">
        <w:rPr>
          <w:rFonts w:ascii="Muli" w:hAnsi="Muli"/>
          <w:sz w:val="22"/>
          <w:szCs w:val="24"/>
        </w:rPr>
        <w:t xml:space="preserve">lub umyślne przestępstwo skarbowe; </w:t>
      </w:r>
    </w:p>
    <w:p w14:paraId="1EF8F0A8" w14:textId="77777777" w:rsidR="00A4347E" w:rsidRPr="00117A8A" w:rsidRDefault="00A4347E" w:rsidP="00117A8A">
      <w:pPr>
        <w:pStyle w:val="Akapitzlist"/>
        <w:numPr>
          <w:ilvl w:val="0"/>
          <w:numId w:val="135"/>
        </w:numPr>
        <w:spacing w:after="0" w:line="276" w:lineRule="auto"/>
        <w:jc w:val="both"/>
        <w:rPr>
          <w:rFonts w:ascii="Muli" w:hAnsi="Muli"/>
          <w:sz w:val="22"/>
          <w:szCs w:val="24"/>
        </w:rPr>
      </w:pPr>
      <w:r w:rsidRPr="00117A8A">
        <w:rPr>
          <w:rFonts w:ascii="Muli" w:hAnsi="Muli"/>
          <w:sz w:val="22"/>
          <w:szCs w:val="24"/>
        </w:rPr>
        <w:t xml:space="preserve">nie była karana karą dyscyplinarną; </w:t>
      </w:r>
    </w:p>
    <w:p w14:paraId="27BB52D4" w14:textId="77777777" w:rsidR="00A4347E" w:rsidRPr="00117A8A" w:rsidRDefault="00A4347E" w:rsidP="00117A8A">
      <w:pPr>
        <w:pStyle w:val="Akapitzlist"/>
        <w:numPr>
          <w:ilvl w:val="0"/>
          <w:numId w:val="135"/>
        </w:numPr>
        <w:spacing w:after="0" w:line="276" w:lineRule="auto"/>
        <w:jc w:val="both"/>
        <w:rPr>
          <w:rFonts w:ascii="Muli" w:hAnsi="Muli"/>
          <w:sz w:val="22"/>
          <w:szCs w:val="24"/>
        </w:rPr>
      </w:pPr>
      <w:r w:rsidRPr="00117A8A">
        <w:rPr>
          <w:rFonts w:ascii="Muli" w:hAnsi="Muli"/>
          <w:sz w:val="22"/>
          <w:szCs w:val="24"/>
        </w:rPr>
        <w:t xml:space="preserve">w okresie od dnia 22 lipca 1944 r. do dnia 31 lipca 1990 r. nie pracowała </w:t>
      </w:r>
      <w:r w:rsidR="00051FCF" w:rsidRPr="00117A8A">
        <w:rPr>
          <w:rFonts w:ascii="Muli" w:hAnsi="Muli"/>
          <w:sz w:val="22"/>
          <w:szCs w:val="24"/>
        </w:rPr>
        <w:br/>
      </w:r>
      <w:r w:rsidRPr="00117A8A">
        <w:rPr>
          <w:rFonts w:ascii="Muli" w:hAnsi="Muli"/>
          <w:sz w:val="22"/>
          <w:szCs w:val="24"/>
        </w:rPr>
        <w:t xml:space="preserve">w organach bezpieczeństwa państwa, nie pełniła w nich służby </w:t>
      </w:r>
      <w:r w:rsidR="00051FCF" w:rsidRPr="00117A8A">
        <w:rPr>
          <w:rFonts w:ascii="Muli" w:hAnsi="Muli"/>
          <w:sz w:val="22"/>
          <w:szCs w:val="24"/>
        </w:rPr>
        <w:br/>
      </w:r>
      <w:r w:rsidRPr="00117A8A">
        <w:rPr>
          <w:rFonts w:ascii="Muli" w:hAnsi="Muli"/>
          <w:sz w:val="22"/>
          <w:szCs w:val="24"/>
        </w:rPr>
        <w:t>ani nie współpracowała z tymi organami;</w:t>
      </w:r>
    </w:p>
    <w:p w14:paraId="0B917791" w14:textId="41AC276D" w:rsidR="00A4347E" w:rsidRPr="00210E38" w:rsidRDefault="00A4347E" w:rsidP="00117A8A">
      <w:pPr>
        <w:pStyle w:val="Akapitzlist"/>
        <w:numPr>
          <w:ilvl w:val="0"/>
          <w:numId w:val="135"/>
        </w:numPr>
        <w:spacing w:after="0" w:line="276" w:lineRule="auto"/>
        <w:jc w:val="both"/>
        <w:rPr>
          <w:rFonts w:ascii="Muli" w:hAnsi="Muli"/>
          <w:sz w:val="22"/>
          <w:szCs w:val="24"/>
        </w:rPr>
      </w:pPr>
      <w:r w:rsidRPr="00210E38">
        <w:rPr>
          <w:rFonts w:ascii="Muli" w:hAnsi="Muli"/>
          <w:sz w:val="22"/>
          <w:szCs w:val="24"/>
        </w:rPr>
        <w:t xml:space="preserve">nie </w:t>
      </w:r>
      <w:r w:rsidR="00210E38" w:rsidRPr="00210E38">
        <w:rPr>
          <w:rFonts w:ascii="Muli" w:hAnsi="Muli"/>
          <w:sz w:val="22"/>
          <w:szCs w:val="24"/>
        </w:rPr>
        <w:t>ukończyła 70</w:t>
      </w:r>
      <w:r w:rsidRPr="00210E38">
        <w:rPr>
          <w:rFonts w:ascii="Muli" w:hAnsi="Muli"/>
          <w:sz w:val="22"/>
          <w:szCs w:val="24"/>
        </w:rPr>
        <w:t xml:space="preserve"> roku życia do dnia rozpoczęcia kadencji.</w:t>
      </w:r>
    </w:p>
    <w:p w14:paraId="5BE93A62" w14:textId="77777777" w:rsidR="00870815" w:rsidRPr="00117A8A" w:rsidRDefault="00870815" w:rsidP="00117A8A">
      <w:pPr>
        <w:spacing w:after="0"/>
        <w:jc w:val="center"/>
        <w:rPr>
          <w:rFonts w:ascii="Muli" w:hAnsi="Muli"/>
          <w:b/>
          <w:sz w:val="22"/>
          <w:szCs w:val="24"/>
        </w:rPr>
      </w:pPr>
    </w:p>
    <w:p w14:paraId="5DCE40D6"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xml:space="preserve">§ </w:t>
      </w:r>
      <w:r w:rsidR="005D2FDB" w:rsidRPr="00117A8A">
        <w:rPr>
          <w:rFonts w:ascii="Muli" w:hAnsi="Muli"/>
          <w:b/>
          <w:sz w:val="22"/>
          <w:szCs w:val="24"/>
        </w:rPr>
        <w:t>65</w:t>
      </w:r>
      <w:r w:rsidRPr="00117A8A">
        <w:rPr>
          <w:rFonts w:ascii="Muli" w:hAnsi="Muli"/>
          <w:b/>
          <w:sz w:val="22"/>
          <w:szCs w:val="24"/>
        </w:rPr>
        <w:t>.</w:t>
      </w:r>
      <w:bookmarkStart w:id="36" w:name="_GoBack"/>
      <w:bookmarkEnd w:id="36"/>
    </w:p>
    <w:p w14:paraId="2362C19E" w14:textId="77777777" w:rsidR="00A4347E" w:rsidRPr="00117A8A" w:rsidRDefault="00A4347E" w:rsidP="00117A8A">
      <w:pPr>
        <w:numPr>
          <w:ilvl w:val="0"/>
          <w:numId w:val="42"/>
        </w:numPr>
        <w:tabs>
          <w:tab w:val="clear" w:pos="720"/>
          <w:tab w:val="num" w:pos="-1800"/>
        </w:tabs>
        <w:spacing w:after="0"/>
        <w:jc w:val="both"/>
        <w:rPr>
          <w:rFonts w:ascii="Muli" w:hAnsi="Muli"/>
          <w:sz w:val="22"/>
          <w:szCs w:val="24"/>
        </w:rPr>
      </w:pPr>
      <w:r w:rsidRPr="00117A8A">
        <w:rPr>
          <w:rFonts w:ascii="Muli" w:hAnsi="Muli"/>
          <w:sz w:val="22"/>
          <w:szCs w:val="24"/>
        </w:rPr>
        <w:t xml:space="preserve">Wyboru </w:t>
      </w:r>
      <w:r w:rsidR="00D0530B" w:rsidRPr="00117A8A">
        <w:rPr>
          <w:rFonts w:ascii="Muli" w:hAnsi="Muli"/>
          <w:sz w:val="22"/>
          <w:szCs w:val="24"/>
        </w:rPr>
        <w:t xml:space="preserve">elektorów, o których mowa w § </w:t>
      </w:r>
      <w:r w:rsidR="009D0FE0" w:rsidRPr="00117A8A">
        <w:rPr>
          <w:rFonts w:ascii="Muli" w:hAnsi="Muli"/>
          <w:sz w:val="22"/>
          <w:szCs w:val="24"/>
        </w:rPr>
        <w:t>64</w:t>
      </w:r>
      <w:r w:rsidRPr="00117A8A">
        <w:rPr>
          <w:rFonts w:ascii="Muli" w:hAnsi="Muli"/>
          <w:sz w:val="22"/>
          <w:szCs w:val="24"/>
        </w:rPr>
        <w:t xml:space="preserve"> </w:t>
      </w:r>
      <w:r w:rsidR="002E30B8" w:rsidRPr="00117A8A">
        <w:rPr>
          <w:rFonts w:ascii="Muli" w:hAnsi="Muli"/>
          <w:sz w:val="22"/>
          <w:szCs w:val="24"/>
        </w:rPr>
        <w:t xml:space="preserve">ust. 1 </w:t>
      </w:r>
      <w:r w:rsidRPr="00117A8A">
        <w:rPr>
          <w:rFonts w:ascii="Muli" w:hAnsi="Muli"/>
          <w:sz w:val="22"/>
          <w:szCs w:val="24"/>
        </w:rPr>
        <w:t>pkt 1-3, dokonuje się na zebraniach pracowników organizowanych przez komisję wyborczą. Wybory elektoró</w:t>
      </w:r>
      <w:r w:rsidR="00051FCF" w:rsidRPr="00117A8A">
        <w:rPr>
          <w:rFonts w:ascii="Muli" w:hAnsi="Muli"/>
          <w:sz w:val="22"/>
          <w:szCs w:val="24"/>
        </w:rPr>
        <w:t xml:space="preserve">w odbywają się na zebraniach organizowanych odrębnie dla każdej grupy </w:t>
      </w:r>
      <w:r w:rsidRPr="00117A8A">
        <w:rPr>
          <w:rFonts w:ascii="Muli" w:hAnsi="Muli"/>
          <w:sz w:val="22"/>
          <w:szCs w:val="24"/>
        </w:rPr>
        <w:t xml:space="preserve">pracowników. </w:t>
      </w:r>
    </w:p>
    <w:p w14:paraId="78EC7E45" w14:textId="77777777" w:rsidR="00A4347E" w:rsidRPr="00117A8A" w:rsidRDefault="00A4347E" w:rsidP="00117A8A">
      <w:pPr>
        <w:numPr>
          <w:ilvl w:val="0"/>
          <w:numId w:val="42"/>
        </w:numPr>
        <w:tabs>
          <w:tab w:val="clear" w:pos="720"/>
          <w:tab w:val="num" w:pos="-1800"/>
        </w:tabs>
        <w:spacing w:after="0"/>
        <w:jc w:val="both"/>
        <w:rPr>
          <w:rFonts w:ascii="Muli" w:hAnsi="Muli"/>
          <w:sz w:val="22"/>
          <w:szCs w:val="24"/>
        </w:rPr>
      </w:pPr>
      <w:r w:rsidRPr="00117A8A">
        <w:rPr>
          <w:rFonts w:ascii="Muli" w:hAnsi="Muli"/>
          <w:sz w:val="22"/>
          <w:szCs w:val="24"/>
        </w:rPr>
        <w:t>Kandydatów na elektorów mogą zgłaszać pracownicy posiadający czynne prawo wyborcze. Zgłoszenia kandydatów dokonuje się pisemnie. Wniosek musi zawierać zgodę osoby zgłaszanej na kandydowanie.</w:t>
      </w:r>
    </w:p>
    <w:p w14:paraId="6AB212DD" w14:textId="77777777" w:rsidR="00A4347E" w:rsidRPr="00117A8A" w:rsidRDefault="00A4347E" w:rsidP="00117A8A">
      <w:pPr>
        <w:numPr>
          <w:ilvl w:val="0"/>
          <w:numId w:val="42"/>
        </w:numPr>
        <w:tabs>
          <w:tab w:val="clear" w:pos="720"/>
          <w:tab w:val="num" w:pos="-1800"/>
        </w:tabs>
        <w:spacing w:after="0"/>
        <w:jc w:val="both"/>
        <w:rPr>
          <w:rFonts w:ascii="Muli" w:hAnsi="Muli"/>
          <w:sz w:val="22"/>
          <w:szCs w:val="24"/>
        </w:rPr>
      </w:pPr>
      <w:r w:rsidRPr="00117A8A">
        <w:rPr>
          <w:rFonts w:ascii="Muli" w:hAnsi="Muli"/>
          <w:sz w:val="22"/>
          <w:szCs w:val="24"/>
        </w:rPr>
        <w:t>Elektorami zostają wybrani ci pracownicy, którzy otrzymali w głosowaniu kolejno największą liczbę głosów do wyczerpania liczby mandatów dla danej grupy pracowników.</w:t>
      </w:r>
    </w:p>
    <w:p w14:paraId="7A7919B9" w14:textId="77777777" w:rsidR="00A4347E" w:rsidRPr="00117A8A" w:rsidRDefault="00A4347E" w:rsidP="00117A8A">
      <w:pPr>
        <w:numPr>
          <w:ilvl w:val="0"/>
          <w:numId w:val="42"/>
        </w:numPr>
        <w:tabs>
          <w:tab w:val="clear" w:pos="720"/>
          <w:tab w:val="num" w:pos="-1800"/>
        </w:tabs>
        <w:spacing w:after="0"/>
        <w:jc w:val="both"/>
        <w:rPr>
          <w:rFonts w:ascii="Muli" w:hAnsi="Muli"/>
          <w:sz w:val="22"/>
          <w:szCs w:val="24"/>
        </w:rPr>
      </w:pPr>
      <w:r w:rsidRPr="00117A8A">
        <w:rPr>
          <w:rFonts w:ascii="Muli" w:hAnsi="Muli"/>
          <w:sz w:val="22"/>
          <w:szCs w:val="24"/>
        </w:rPr>
        <w:t>Przewodniczący komisji wyborczej</w:t>
      </w:r>
      <w:r w:rsidR="00483680" w:rsidRPr="00117A8A">
        <w:rPr>
          <w:rFonts w:ascii="Muli" w:hAnsi="Muli"/>
          <w:sz w:val="22"/>
          <w:szCs w:val="24"/>
        </w:rPr>
        <w:t xml:space="preserve"> </w:t>
      </w:r>
      <w:r w:rsidRPr="00117A8A">
        <w:rPr>
          <w:rFonts w:ascii="Muli" w:hAnsi="Muli"/>
          <w:sz w:val="22"/>
          <w:szCs w:val="24"/>
        </w:rPr>
        <w:t>pisemnie informuje kandydatów o wyborze na członka kolegium elektorów.</w:t>
      </w:r>
    </w:p>
    <w:p w14:paraId="32E8DD84" w14:textId="77777777" w:rsidR="00A4347E" w:rsidRPr="00117A8A" w:rsidRDefault="00A4347E" w:rsidP="00117A8A">
      <w:pPr>
        <w:numPr>
          <w:ilvl w:val="0"/>
          <w:numId w:val="42"/>
        </w:numPr>
        <w:tabs>
          <w:tab w:val="clear" w:pos="720"/>
          <w:tab w:val="num" w:pos="-1800"/>
        </w:tabs>
        <w:spacing w:after="0"/>
        <w:jc w:val="both"/>
        <w:rPr>
          <w:rFonts w:ascii="Muli" w:hAnsi="Muli"/>
          <w:sz w:val="22"/>
          <w:szCs w:val="24"/>
        </w:rPr>
      </w:pPr>
      <w:r w:rsidRPr="00117A8A">
        <w:rPr>
          <w:rFonts w:ascii="Muli" w:hAnsi="Muli"/>
          <w:sz w:val="22"/>
          <w:szCs w:val="24"/>
        </w:rPr>
        <w:t xml:space="preserve">Wyboru </w:t>
      </w:r>
      <w:r w:rsidR="002E30B8" w:rsidRPr="00117A8A">
        <w:rPr>
          <w:rFonts w:ascii="Muli" w:hAnsi="Muli"/>
          <w:sz w:val="22"/>
          <w:szCs w:val="24"/>
        </w:rPr>
        <w:t>elektorów, o których mowa w § 64</w:t>
      </w:r>
      <w:r w:rsidR="003767F2" w:rsidRPr="00117A8A">
        <w:rPr>
          <w:rFonts w:ascii="Muli" w:hAnsi="Muli"/>
          <w:sz w:val="22"/>
          <w:szCs w:val="24"/>
        </w:rPr>
        <w:t xml:space="preserve"> </w:t>
      </w:r>
      <w:r w:rsidR="00AC0A8C" w:rsidRPr="00117A8A">
        <w:rPr>
          <w:rFonts w:ascii="Muli" w:hAnsi="Muli"/>
          <w:sz w:val="22"/>
          <w:szCs w:val="24"/>
        </w:rPr>
        <w:t xml:space="preserve">ust.1 </w:t>
      </w:r>
      <w:r w:rsidRPr="00117A8A">
        <w:rPr>
          <w:rFonts w:ascii="Muli" w:hAnsi="Muli"/>
          <w:sz w:val="22"/>
          <w:szCs w:val="24"/>
        </w:rPr>
        <w:t xml:space="preserve">pkt 4, dokonuje się zgodnie </w:t>
      </w:r>
      <w:r w:rsidR="00051FCF" w:rsidRPr="00117A8A">
        <w:rPr>
          <w:rFonts w:ascii="Muli" w:hAnsi="Muli"/>
          <w:sz w:val="22"/>
          <w:szCs w:val="24"/>
        </w:rPr>
        <w:br/>
      </w:r>
      <w:r w:rsidRPr="00117A8A">
        <w:rPr>
          <w:rFonts w:ascii="Muli" w:hAnsi="Muli"/>
          <w:sz w:val="22"/>
          <w:szCs w:val="24"/>
        </w:rPr>
        <w:t>z przepisami regulaminu samorządu studenckiego. Przewodniczący samorządu studenckiego informuje przewodniczącego komisji wyborczej o wyborze przedstawicieli studentów do kolegium elektorów.</w:t>
      </w:r>
    </w:p>
    <w:p w14:paraId="384BA73E" w14:textId="77777777" w:rsidR="00A4347E" w:rsidRPr="00117A8A" w:rsidRDefault="00A4347E" w:rsidP="00117A8A">
      <w:pPr>
        <w:spacing w:after="0"/>
        <w:rPr>
          <w:rFonts w:ascii="Muli" w:hAnsi="Muli"/>
          <w:sz w:val="22"/>
          <w:szCs w:val="24"/>
        </w:rPr>
      </w:pPr>
    </w:p>
    <w:p w14:paraId="47E07BAA"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lastRenderedPageBreak/>
        <w:t xml:space="preserve">§ </w:t>
      </w:r>
      <w:r w:rsidR="005D2FDB" w:rsidRPr="00117A8A">
        <w:rPr>
          <w:rFonts w:ascii="Muli" w:hAnsi="Muli"/>
          <w:b/>
          <w:sz w:val="22"/>
          <w:szCs w:val="24"/>
        </w:rPr>
        <w:t>66</w:t>
      </w:r>
      <w:r w:rsidR="00100F9A" w:rsidRPr="00117A8A">
        <w:rPr>
          <w:rFonts w:ascii="Muli" w:hAnsi="Muli"/>
          <w:b/>
          <w:sz w:val="22"/>
          <w:szCs w:val="24"/>
        </w:rPr>
        <w:t>.</w:t>
      </w:r>
    </w:p>
    <w:p w14:paraId="2BF9A201" w14:textId="77777777" w:rsidR="00A4347E" w:rsidRPr="00117A8A" w:rsidRDefault="00A4347E" w:rsidP="00117A8A">
      <w:pPr>
        <w:spacing w:after="0"/>
        <w:jc w:val="both"/>
        <w:rPr>
          <w:rFonts w:ascii="Muli" w:hAnsi="Muli"/>
          <w:sz w:val="22"/>
          <w:szCs w:val="24"/>
        </w:rPr>
      </w:pPr>
      <w:r w:rsidRPr="00117A8A">
        <w:rPr>
          <w:rFonts w:ascii="Muli" w:hAnsi="Muli"/>
          <w:sz w:val="22"/>
          <w:szCs w:val="24"/>
        </w:rPr>
        <w:t xml:space="preserve">Rektorem </w:t>
      </w:r>
      <w:r w:rsidR="0009413A" w:rsidRPr="00117A8A">
        <w:rPr>
          <w:rFonts w:ascii="Muli" w:hAnsi="Muli"/>
          <w:sz w:val="22"/>
          <w:szCs w:val="24"/>
        </w:rPr>
        <w:t>Uczeln</w:t>
      </w:r>
      <w:r w:rsidRPr="00117A8A">
        <w:rPr>
          <w:rFonts w:ascii="Muli" w:hAnsi="Muli"/>
          <w:sz w:val="22"/>
          <w:szCs w:val="24"/>
        </w:rPr>
        <w:t>i może być osoba posiadająca co najmniej stopień naukowy doktora oraz:</w:t>
      </w:r>
    </w:p>
    <w:p w14:paraId="7CB093EB" w14:textId="77777777" w:rsidR="00A4347E" w:rsidRPr="00117A8A" w:rsidRDefault="00A4347E" w:rsidP="00117A8A">
      <w:pPr>
        <w:numPr>
          <w:ilvl w:val="0"/>
          <w:numId w:val="136"/>
        </w:numPr>
        <w:spacing w:after="0"/>
        <w:jc w:val="both"/>
        <w:rPr>
          <w:rFonts w:ascii="Muli" w:hAnsi="Muli"/>
          <w:sz w:val="22"/>
          <w:szCs w:val="24"/>
        </w:rPr>
      </w:pPr>
      <w:r w:rsidRPr="00117A8A">
        <w:rPr>
          <w:rFonts w:ascii="Muli" w:hAnsi="Muli"/>
          <w:sz w:val="22"/>
          <w:szCs w:val="24"/>
        </w:rPr>
        <w:t>ma pełną zdolność do czynności prawnych;</w:t>
      </w:r>
    </w:p>
    <w:p w14:paraId="48F9F704" w14:textId="77777777" w:rsidR="00A4347E" w:rsidRPr="00117A8A" w:rsidRDefault="00A4347E" w:rsidP="00117A8A">
      <w:pPr>
        <w:numPr>
          <w:ilvl w:val="0"/>
          <w:numId w:val="136"/>
        </w:numPr>
        <w:tabs>
          <w:tab w:val="clear" w:pos="720"/>
          <w:tab w:val="num" w:pos="-1800"/>
        </w:tabs>
        <w:spacing w:after="0"/>
        <w:jc w:val="both"/>
        <w:rPr>
          <w:rFonts w:ascii="Muli" w:hAnsi="Muli"/>
          <w:sz w:val="22"/>
          <w:szCs w:val="24"/>
        </w:rPr>
      </w:pPr>
      <w:r w:rsidRPr="00117A8A">
        <w:rPr>
          <w:rFonts w:ascii="Muli" w:hAnsi="Muli"/>
          <w:sz w:val="22"/>
          <w:szCs w:val="24"/>
        </w:rPr>
        <w:t xml:space="preserve">korzysta z pełni praw publicznych; </w:t>
      </w:r>
    </w:p>
    <w:p w14:paraId="0B975CE1" w14:textId="77777777" w:rsidR="00A4347E" w:rsidRPr="00117A8A" w:rsidRDefault="00A4347E" w:rsidP="00117A8A">
      <w:pPr>
        <w:numPr>
          <w:ilvl w:val="0"/>
          <w:numId w:val="136"/>
        </w:numPr>
        <w:tabs>
          <w:tab w:val="clear" w:pos="720"/>
          <w:tab w:val="num" w:pos="-1800"/>
        </w:tabs>
        <w:spacing w:after="0"/>
        <w:jc w:val="both"/>
        <w:rPr>
          <w:rFonts w:ascii="Muli" w:hAnsi="Muli"/>
          <w:sz w:val="22"/>
          <w:szCs w:val="24"/>
        </w:rPr>
      </w:pPr>
      <w:r w:rsidRPr="00117A8A">
        <w:rPr>
          <w:rFonts w:ascii="Muli" w:hAnsi="Muli"/>
          <w:sz w:val="22"/>
          <w:szCs w:val="24"/>
        </w:rPr>
        <w:t xml:space="preserve">nie była skazana prawomocnym wyrokiem za umyślne przestępstwo lub umyślne przestępstwo skarbowe; </w:t>
      </w:r>
    </w:p>
    <w:p w14:paraId="716E4E5B" w14:textId="77777777" w:rsidR="00A4347E" w:rsidRPr="00117A8A" w:rsidRDefault="00A4347E" w:rsidP="00117A8A">
      <w:pPr>
        <w:numPr>
          <w:ilvl w:val="0"/>
          <w:numId w:val="136"/>
        </w:numPr>
        <w:tabs>
          <w:tab w:val="clear" w:pos="720"/>
          <w:tab w:val="num" w:pos="-1800"/>
        </w:tabs>
        <w:spacing w:after="0"/>
        <w:jc w:val="both"/>
        <w:rPr>
          <w:rFonts w:ascii="Muli" w:hAnsi="Muli"/>
          <w:sz w:val="22"/>
          <w:szCs w:val="24"/>
        </w:rPr>
      </w:pPr>
      <w:r w:rsidRPr="00117A8A">
        <w:rPr>
          <w:rFonts w:ascii="Muli" w:hAnsi="Muli"/>
          <w:sz w:val="22"/>
          <w:szCs w:val="24"/>
        </w:rPr>
        <w:t xml:space="preserve">nie była karana karą dyscyplinarną; </w:t>
      </w:r>
    </w:p>
    <w:p w14:paraId="0F72788D" w14:textId="77777777" w:rsidR="00A4347E" w:rsidRPr="00117A8A" w:rsidRDefault="00A4347E" w:rsidP="00117A8A">
      <w:pPr>
        <w:numPr>
          <w:ilvl w:val="0"/>
          <w:numId w:val="136"/>
        </w:numPr>
        <w:tabs>
          <w:tab w:val="clear" w:pos="720"/>
          <w:tab w:val="num" w:pos="-1800"/>
        </w:tabs>
        <w:spacing w:after="0"/>
        <w:jc w:val="both"/>
        <w:rPr>
          <w:rFonts w:ascii="Muli" w:hAnsi="Muli"/>
          <w:sz w:val="22"/>
          <w:szCs w:val="24"/>
        </w:rPr>
      </w:pPr>
      <w:r w:rsidRPr="00117A8A">
        <w:rPr>
          <w:rFonts w:ascii="Muli" w:hAnsi="Muli"/>
          <w:sz w:val="22"/>
          <w:szCs w:val="24"/>
        </w:rPr>
        <w:t xml:space="preserve">w okresie od dnia 22 lipca 1944 r. do dnia 31 lipca 1990 r. nie pracowała </w:t>
      </w:r>
      <w:r w:rsidR="00E270B2" w:rsidRPr="00117A8A">
        <w:rPr>
          <w:rFonts w:ascii="Muli" w:hAnsi="Muli"/>
          <w:sz w:val="22"/>
          <w:szCs w:val="24"/>
        </w:rPr>
        <w:br/>
      </w:r>
      <w:r w:rsidRPr="00117A8A">
        <w:rPr>
          <w:rFonts w:ascii="Muli" w:hAnsi="Muli"/>
          <w:sz w:val="22"/>
          <w:szCs w:val="24"/>
        </w:rPr>
        <w:t xml:space="preserve">w organach bezpieczeństwa państwa, nie pełniła w nich służby </w:t>
      </w:r>
      <w:r w:rsidR="00E270B2" w:rsidRPr="00117A8A">
        <w:rPr>
          <w:rFonts w:ascii="Muli" w:hAnsi="Muli"/>
          <w:sz w:val="22"/>
          <w:szCs w:val="24"/>
        </w:rPr>
        <w:br/>
      </w:r>
      <w:r w:rsidRPr="00117A8A">
        <w:rPr>
          <w:rFonts w:ascii="Muli" w:hAnsi="Muli"/>
          <w:sz w:val="22"/>
          <w:szCs w:val="24"/>
        </w:rPr>
        <w:t>ani nie współpracowała z tymi organami;</w:t>
      </w:r>
    </w:p>
    <w:p w14:paraId="3580227E" w14:textId="782D05B2" w:rsidR="00A4347E" w:rsidRPr="00210E38" w:rsidRDefault="00210E38" w:rsidP="00117A8A">
      <w:pPr>
        <w:numPr>
          <w:ilvl w:val="0"/>
          <w:numId w:val="136"/>
        </w:numPr>
        <w:tabs>
          <w:tab w:val="clear" w:pos="720"/>
          <w:tab w:val="num" w:pos="-1800"/>
        </w:tabs>
        <w:spacing w:after="0"/>
        <w:jc w:val="both"/>
        <w:rPr>
          <w:rFonts w:ascii="Muli" w:hAnsi="Muli"/>
          <w:sz w:val="22"/>
          <w:szCs w:val="24"/>
        </w:rPr>
      </w:pPr>
      <w:r>
        <w:rPr>
          <w:rFonts w:ascii="Muli" w:hAnsi="Muli"/>
          <w:sz w:val="22"/>
          <w:szCs w:val="24"/>
        </w:rPr>
        <w:t>nie ukończyła 70</w:t>
      </w:r>
      <w:r w:rsidR="00A4347E" w:rsidRPr="00210E38">
        <w:rPr>
          <w:rFonts w:ascii="Muli" w:hAnsi="Muli"/>
          <w:sz w:val="22"/>
          <w:szCs w:val="24"/>
        </w:rPr>
        <w:t xml:space="preserve"> roku życ</w:t>
      </w:r>
      <w:r w:rsidR="008E50A0" w:rsidRPr="00210E38">
        <w:rPr>
          <w:rFonts w:ascii="Muli" w:hAnsi="Muli"/>
          <w:sz w:val="22"/>
          <w:szCs w:val="24"/>
        </w:rPr>
        <w:t>ia do dnia rozpoczęcia kadencji;</w:t>
      </w:r>
    </w:p>
    <w:p w14:paraId="7AC9C8F1" w14:textId="77777777" w:rsidR="00F30E30" w:rsidRPr="00117A8A" w:rsidRDefault="008E50A0" w:rsidP="00117A8A">
      <w:pPr>
        <w:numPr>
          <w:ilvl w:val="0"/>
          <w:numId w:val="136"/>
        </w:numPr>
        <w:tabs>
          <w:tab w:val="clear" w:pos="720"/>
          <w:tab w:val="num" w:pos="-1800"/>
        </w:tabs>
        <w:spacing w:after="0"/>
        <w:jc w:val="both"/>
        <w:rPr>
          <w:rFonts w:ascii="Muli" w:hAnsi="Muli"/>
          <w:sz w:val="22"/>
          <w:szCs w:val="24"/>
        </w:rPr>
      </w:pPr>
      <w:r w:rsidRPr="00117A8A">
        <w:rPr>
          <w:rFonts w:ascii="Muli" w:hAnsi="Muli"/>
          <w:sz w:val="22"/>
          <w:szCs w:val="24"/>
        </w:rPr>
        <w:t>jej o</w:t>
      </w:r>
      <w:r w:rsidR="00F30E30" w:rsidRPr="00117A8A">
        <w:rPr>
          <w:rFonts w:ascii="Muli" w:hAnsi="Muli"/>
          <w:sz w:val="22"/>
          <w:szCs w:val="24"/>
        </w:rPr>
        <w:t xml:space="preserve">kres zatrudnienia w </w:t>
      </w:r>
      <w:r w:rsidR="0009413A" w:rsidRPr="00117A8A">
        <w:rPr>
          <w:rFonts w:ascii="Muli" w:hAnsi="Muli"/>
          <w:sz w:val="22"/>
          <w:szCs w:val="24"/>
        </w:rPr>
        <w:t>Uczeln</w:t>
      </w:r>
      <w:r w:rsidR="00F30E30" w:rsidRPr="00117A8A">
        <w:rPr>
          <w:rFonts w:ascii="Muli" w:hAnsi="Muli"/>
          <w:sz w:val="22"/>
          <w:szCs w:val="24"/>
        </w:rPr>
        <w:t xml:space="preserve">i w dniu wyborów wynosi co najmniej </w:t>
      </w:r>
      <w:r w:rsidR="00AC0A8C" w:rsidRPr="00117A8A">
        <w:rPr>
          <w:rFonts w:ascii="Muli" w:hAnsi="Muli"/>
          <w:sz w:val="22"/>
          <w:szCs w:val="24"/>
        </w:rPr>
        <w:t>pięć</w:t>
      </w:r>
      <w:r w:rsidR="00F30E30" w:rsidRPr="00117A8A">
        <w:rPr>
          <w:rFonts w:ascii="Muli" w:hAnsi="Muli"/>
          <w:sz w:val="22"/>
          <w:szCs w:val="24"/>
        </w:rPr>
        <w:t xml:space="preserve"> lat</w:t>
      </w:r>
    </w:p>
    <w:p w14:paraId="34B3F2EB" w14:textId="77777777" w:rsidR="00A4347E" w:rsidRPr="00117A8A" w:rsidRDefault="00A4347E" w:rsidP="00117A8A">
      <w:pPr>
        <w:spacing w:after="0"/>
        <w:rPr>
          <w:rFonts w:ascii="Muli" w:hAnsi="Muli"/>
          <w:sz w:val="22"/>
          <w:szCs w:val="24"/>
        </w:rPr>
      </w:pPr>
    </w:p>
    <w:p w14:paraId="01A8B2B5"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xml:space="preserve">§ </w:t>
      </w:r>
      <w:r w:rsidR="00D0530B" w:rsidRPr="00117A8A">
        <w:rPr>
          <w:rFonts w:ascii="Muli" w:hAnsi="Muli"/>
          <w:b/>
          <w:sz w:val="22"/>
          <w:szCs w:val="24"/>
        </w:rPr>
        <w:t>6</w:t>
      </w:r>
      <w:r w:rsidR="005D2FDB" w:rsidRPr="00117A8A">
        <w:rPr>
          <w:rFonts w:ascii="Muli" w:hAnsi="Muli"/>
          <w:b/>
          <w:sz w:val="22"/>
          <w:szCs w:val="24"/>
        </w:rPr>
        <w:t>7</w:t>
      </w:r>
      <w:r w:rsidRPr="00117A8A">
        <w:rPr>
          <w:rFonts w:ascii="Muli" w:hAnsi="Muli"/>
          <w:b/>
          <w:sz w:val="22"/>
          <w:szCs w:val="24"/>
        </w:rPr>
        <w:t>.</w:t>
      </w:r>
    </w:p>
    <w:p w14:paraId="4759F697" w14:textId="77777777" w:rsidR="00104E64" w:rsidRPr="00117A8A" w:rsidRDefault="00104E64" w:rsidP="00117A8A">
      <w:pPr>
        <w:numPr>
          <w:ilvl w:val="0"/>
          <w:numId w:val="43"/>
        </w:numPr>
        <w:tabs>
          <w:tab w:val="clear" w:pos="720"/>
          <w:tab w:val="num" w:pos="-1800"/>
        </w:tabs>
        <w:spacing w:after="0"/>
        <w:jc w:val="both"/>
        <w:rPr>
          <w:rFonts w:ascii="Muli" w:hAnsi="Muli"/>
          <w:sz w:val="22"/>
          <w:szCs w:val="24"/>
        </w:rPr>
      </w:pPr>
      <w:r w:rsidRPr="00117A8A">
        <w:rPr>
          <w:rFonts w:ascii="Muli" w:hAnsi="Muli"/>
          <w:sz w:val="22"/>
          <w:szCs w:val="24"/>
        </w:rPr>
        <w:t xml:space="preserve">Rada </w:t>
      </w:r>
      <w:r w:rsidR="0009413A" w:rsidRPr="00117A8A">
        <w:rPr>
          <w:rFonts w:ascii="Muli" w:hAnsi="Muli"/>
          <w:sz w:val="22"/>
          <w:szCs w:val="24"/>
        </w:rPr>
        <w:t>Uczeln</w:t>
      </w:r>
      <w:r w:rsidRPr="00117A8A">
        <w:rPr>
          <w:rFonts w:ascii="Muli" w:hAnsi="Muli"/>
          <w:sz w:val="22"/>
          <w:szCs w:val="24"/>
        </w:rPr>
        <w:t>i zgłasza do komisji wyborczej kandydatów na funkcję Rektora</w:t>
      </w:r>
      <w:r w:rsidR="00B172E1" w:rsidRPr="00117A8A">
        <w:rPr>
          <w:rFonts w:ascii="Muli" w:hAnsi="Muli"/>
          <w:sz w:val="22"/>
          <w:szCs w:val="24"/>
        </w:rPr>
        <w:t>.</w:t>
      </w:r>
    </w:p>
    <w:p w14:paraId="2C136E0E" w14:textId="77777777" w:rsidR="00A4347E" w:rsidRPr="00117A8A" w:rsidRDefault="00A4347E" w:rsidP="00117A8A">
      <w:pPr>
        <w:numPr>
          <w:ilvl w:val="0"/>
          <w:numId w:val="43"/>
        </w:numPr>
        <w:tabs>
          <w:tab w:val="clear" w:pos="720"/>
          <w:tab w:val="num" w:pos="-1800"/>
        </w:tabs>
        <w:spacing w:after="0"/>
        <w:jc w:val="both"/>
        <w:rPr>
          <w:rFonts w:ascii="Muli" w:hAnsi="Muli"/>
          <w:sz w:val="22"/>
          <w:szCs w:val="24"/>
        </w:rPr>
      </w:pPr>
      <w:r w:rsidRPr="00117A8A">
        <w:rPr>
          <w:rFonts w:ascii="Muli" w:hAnsi="Muli"/>
          <w:sz w:val="22"/>
          <w:szCs w:val="24"/>
        </w:rPr>
        <w:t xml:space="preserve">Rada </w:t>
      </w:r>
      <w:r w:rsidR="0009413A" w:rsidRPr="00117A8A">
        <w:rPr>
          <w:rFonts w:ascii="Muli" w:hAnsi="Muli"/>
          <w:sz w:val="22"/>
          <w:szCs w:val="24"/>
        </w:rPr>
        <w:t>Uczeln</w:t>
      </w:r>
      <w:r w:rsidRPr="00117A8A">
        <w:rPr>
          <w:rFonts w:ascii="Muli" w:hAnsi="Muli"/>
          <w:sz w:val="22"/>
          <w:szCs w:val="24"/>
        </w:rPr>
        <w:t xml:space="preserve">i przed zgłoszeniem kandydata na funkcję Rektora składa wniosek </w:t>
      </w:r>
      <w:r w:rsidR="00E270B2" w:rsidRPr="00117A8A">
        <w:rPr>
          <w:rFonts w:ascii="Muli" w:hAnsi="Muli"/>
          <w:sz w:val="22"/>
          <w:szCs w:val="24"/>
        </w:rPr>
        <w:br/>
      </w:r>
      <w:r w:rsidRPr="00117A8A">
        <w:rPr>
          <w:rFonts w:ascii="Muli" w:hAnsi="Muli"/>
          <w:sz w:val="22"/>
          <w:szCs w:val="24"/>
        </w:rPr>
        <w:t xml:space="preserve">do </w:t>
      </w:r>
      <w:r w:rsidR="0009413A" w:rsidRPr="00117A8A">
        <w:rPr>
          <w:rFonts w:ascii="Muli" w:hAnsi="Muli"/>
          <w:sz w:val="22"/>
          <w:szCs w:val="24"/>
        </w:rPr>
        <w:t>Sena</w:t>
      </w:r>
      <w:r w:rsidRPr="00117A8A">
        <w:rPr>
          <w:rFonts w:ascii="Muli" w:hAnsi="Muli"/>
          <w:sz w:val="22"/>
          <w:szCs w:val="24"/>
        </w:rPr>
        <w:t xml:space="preserve">tu o zaopiniowanie kandydatury. </w:t>
      </w:r>
    </w:p>
    <w:p w14:paraId="021BD61E" w14:textId="77777777" w:rsidR="00D804CD" w:rsidRPr="00117A8A" w:rsidRDefault="00D804CD" w:rsidP="00117A8A">
      <w:pPr>
        <w:numPr>
          <w:ilvl w:val="0"/>
          <w:numId w:val="43"/>
        </w:numPr>
        <w:tabs>
          <w:tab w:val="clear" w:pos="720"/>
          <w:tab w:val="num" w:pos="-1800"/>
        </w:tabs>
        <w:spacing w:after="0"/>
        <w:jc w:val="both"/>
        <w:rPr>
          <w:rFonts w:ascii="Muli" w:hAnsi="Muli"/>
          <w:sz w:val="22"/>
          <w:szCs w:val="24"/>
        </w:rPr>
      </w:pPr>
      <w:r w:rsidRPr="00117A8A">
        <w:rPr>
          <w:rFonts w:ascii="Muli" w:hAnsi="Muli"/>
          <w:sz w:val="22"/>
          <w:szCs w:val="24"/>
        </w:rPr>
        <w:t xml:space="preserve">Każdy z </w:t>
      </w:r>
      <w:r w:rsidR="007F51C6" w:rsidRPr="00117A8A">
        <w:rPr>
          <w:rFonts w:ascii="Muli" w:hAnsi="Muli"/>
          <w:sz w:val="22"/>
          <w:szCs w:val="24"/>
        </w:rPr>
        <w:t>pracowników</w:t>
      </w:r>
      <w:r w:rsidRPr="00117A8A">
        <w:rPr>
          <w:rFonts w:ascii="Muli" w:hAnsi="Muli"/>
          <w:sz w:val="22"/>
          <w:szCs w:val="24"/>
        </w:rPr>
        <w:t xml:space="preserve"> </w:t>
      </w:r>
      <w:r w:rsidR="0009413A" w:rsidRPr="00117A8A">
        <w:rPr>
          <w:rFonts w:ascii="Muli" w:hAnsi="Muli"/>
          <w:sz w:val="22"/>
          <w:szCs w:val="24"/>
        </w:rPr>
        <w:t>Uczeln</w:t>
      </w:r>
      <w:r w:rsidRPr="00117A8A">
        <w:rPr>
          <w:rFonts w:ascii="Muli" w:hAnsi="Muli"/>
          <w:sz w:val="22"/>
          <w:szCs w:val="24"/>
        </w:rPr>
        <w:t xml:space="preserve">i może </w:t>
      </w:r>
      <w:r w:rsidR="007F51C6" w:rsidRPr="00117A8A">
        <w:rPr>
          <w:rFonts w:ascii="Muli" w:hAnsi="Muli"/>
          <w:sz w:val="22"/>
          <w:szCs w:val="24"/>
        </w:rPr>
        <w:t xml:space="preserve">zgłosić </w:t>
      </w:r>
      <w:r w:rsidR="008C45D2" w:rsidRPr="00117A8A">
        <w:rPr>
          <w:rFonts w:ascii="Muli" w:hAnsi="Muli"/>
          <w:sz w:val="22"/>
          <w:szCs w:val="24"/>
        </w:rPr>
        <w:t xml:space="preserve">w formie pisemnej </w:t>
      </w:r>
      <w:r w:rsidR="007F51C6" w:rsidRPr="00117A8A">
        <w:rPr>
          <w:rFonts w:ascii="Muli" w:hAnsi="Muli"/>
          <w:sz w:val="22"/>
          <w:szCs w:val="24"/>
        </w:rPr>
        <w:t>kandydata</w:t>
      </w:r>
      <w:r w:rsidRPr="00117A8A">
        <w:rPr>
          <w:rFonts w:ascii="Muli" w:hAnsi="Muli"/>
          <w:sz w:val="22"/>
          <w:szCs w:val="24"/>
        </w:rPr>
        <w:t xml:space="preserve"> </w:t>
      </w:r>
      <w:r w:rsidR="00E270B2" w:rsidRPr="00117A8A">
        <w:rPr>
          <w:rFonts w:ascii="Muli" w:hAnsi="Muli"/>
          <w:sz w:val="22"/>
          <w:szCs w:val="24"/>
        </w:rPr>
        <w:br/>
      </w:r>
      <w:r w:rsidRPr="00117A8A">
        <w:rPr>
          <w:rFonts w:ascii="Muli" w:hAnsi="Muli"/>
          <w:sz w:val="22"/>
          <w:szCs w:val="24"/>
        </w:rPr>
        <w:t xml:space="preserve">na </w:t>
      </w:r>
      <w:r w:rsidR="007F51C6" w:rsidRPr="00117A8A">
        <w:rPr>
          <w:rFonts w:ascii="Muli" w:hAnsi="Muli"/>
          <w:sz w:val="22"/>
          <w:szCs w:val="24"/>
        </w:rPr>
        <w:t>funkcję</w:t>
      </w:r>
      <w:r w:rsidRPr="00117A8A">
        <w:rPr>
          <w:rFonts w:ascii="Muli" w:hAnsi="Muli"/>
          <w:sz w:val="22"/>
          <w:szCs w:val="24"/>
        </w:rPr>
        <w:t xml:space="preserve"> Rektora</w:t>
      </w:r>
      <w:r w:rsidR="007F51C6" w:rsidRPr="00117A8A">
        <w:rPr>
          <w:rFonts w:ascii="Muli" w:hAnsi="Muli"/>
          <w:sz w:val="22"/>
          <w:szCs w:val="24"/>
        </w:rPr>
        <w:t xml:space="preserve"> do Rady </w:t>
      </w:r>
      <w:r w:rsidR="0009413A" w:rsidRPr="00117A8A">
        <w:rPr>
          <w:rFonts w:ascii="Muli" w:hAnsi="Muli"/>
          <w:sz w:val="22"/>
          <w:szCs w:val="24"/>
        </w:rPr>
        <w:t>Uczeln</w:t>
      </w:r>
      <w:r w:rsidR="007F51C6" w:rsidRPr="00117A8A">
        <w:rPr>
          <w:rFonts w:ascii="Muli" w:hAnsi="Muli"/>
          <w:sz w:val="22"/>
          <w:szCs w:val="24"/>
        </w:rPr>
        <w:t xml:space="preserve">i. Rada </w:t>
      </w:r>
      <w:r w:rsidR="0009413A" w:rsidRPr="00117A8A">
        <w:rPr>
          <w:rFonts w:ascii="Muli" w:hAnsi="Muli"/>
          <w:sz w:val="22"/>
          <w:szCs w:val="24"/>
        </w:rPr>
        <w:t>Uczeln</w:t>
      </w:r>
      <w:r w:rsidR="007F51C6" w:rsidRPr="00117A8A">
        <w:rPr>
          <w:rFonts w:ascii="Muli" w:hAnsi="Muli"/>
          <w:sz w:val="22"/>
          <w:szCs w:val="24"/>
        </w:rPr>
        <w:t xml:space="preserve">i, po sprawdzeniu </w:t>
      </w:r>
      <w:r w:rsidR="00B06587" w:rsidRPr="00117A8A">
        <w:rPr>
          <w:rFonts w:ascii="Muli" w:hAnsi="Muli"/>
          <w:sz w:val="22"/>
          <w:szCs w:val="24"/>
        </w:rPr>
        <w:t xml:space="preserve">zgłoszonych kandydatur </w:t>
      </w:r>
      <w:r w:rsidR="00951F26" w:rsidRPr="00117A8A">
        <w:rPr>
          <w:rFonts w:ascii="Muli" w:hAnsi="Muli"/>
          <w:sz w:val="22"/>
          <w:szCs w:val="24"/>
        </w:rPr>
        <w:t>pod względem formalnym</w:t>
      </w:r>
      <w:r w:rsidR="007F51C6" w:rsidRPr="00117A8A">
        <w:rPr>
          <w:rFonts w:ascii="Muli" w:hAnsi="Muli"/>
          <w:sz w:val="22"/>
          <w:szCs w:val="24"/>
        </w:rPr>
        <w:t xml:space="preserve"> z wymogami ustawy oraz dokonaniu oceny merytorycznej w tym w wyniku bezpośredniej rozmowy z kandydatami, dokonuje wybor</w:t>
      </w:r>
      <w:r w:rsidR="00B06587" w:rsidRPr="00117A8A">
        <w:rPr>
          <w:rFonts w:ascii="Muli" w:hAnsi="Muli"/>
          <w:sz w:val="22"/>
          <w:szCs w:val="24"/>
        </w:rPr>
        <w:t>u maksymalnie trzech kandydatur</w:t>
      </w:r>
      <w:r w:rsidR="007F51C6" w:rsidRPr="00117A8A">
        <w:rPr>
          <w:rFonts w:ascii="Muli" w:hAnsi="Muli"/>
          <w:sz w:val="22"/>
          <w:szCs w:val="24"/>
        </w:rPr>
        <w:t>, któ</w:t>
      </w:r>
      <w:r w:rsidR="00D114FE" w:rsidRPr="00117A8A">
        <w:rPr>
          <w:rFonts w:ascii="Muli" w:hAnsi="Muli"/>
          <w:sz w:val="22"/>
          <w:szCs w:val="24"/>
        </w:rPr>
        <w:t>re zgłasza do komisji wyborczej.</w:t>
      </w:r>
    </w:p>
    <w:p w14:paraId="1DCAF921" w14:textId="77777777" w:rsidR="00DF12BB" w:rsidRPr="00117A8A" w:rsidRDefault="00DF12BB" w:rsidP="00117A8A">
      <w:pPr>
        <w:numPr>
          <w:ilvl w:val="0"/>
          <w:numId w:val="43"/>
        </w:numPr>
        <w:tabs>
          <w:tab w:val="clear" w:pos="720"/>
          <w:tab w:val="num" w:pos="-1800"/>
        </w:tabs>
        <w:spacing w:after="0"/>
        <w:jc w:val="both"/>
        <w:rPr>
          <w:rFonts w:ascii="Muli" w:hAnsi="Muli"/>
          <w:sz w:val="22"/>
          <w:szCs w:val="24"/>
        </w:rPr>
      </w:pPr>
      <w:r w:rsidRPr="00117A8A">
        <w:rPr>
          <w:rFonts w:ascii="Muli" w:hAnsi="Muli"/>
          <w:sz w:val="22"/>
          <w:szCs w:val="24"/>
        </w:rPr>
        <w:t>Zgłoszenie wymaga pisemnej zgody kandydata na kandydowanie na funkcję Rektora.</w:t>
      </w:r>
    </w:p>
    <w:p w14:paraId="7D34F5C7" w14:textId="77777777" w:rsidR="00A4347E" w:rsidRPr="00117A8A" w:rsidRDefault="00A4347E" w:rsidP="00117A8A">
      <w:pPr>
        <w:spacing w:after="0"/>
        <w:rPr>
          <w:rFonts w:ascii="Muli" w:hAnsi="Muli"/>
          <w:sz w:val="22"/>
          <w:szCs w:val="24"/>
        </w:rPr>
      </w:pPr>
    </w:p>
    <w:p w14:paraId="6EFBB5F3" w14:textId="77777777" w:rsidR="00A4347E" w:rsidRPr="00117A8A" w:rsidRDefault="005D2FDB" w:rsidP="00117A8A">
      <w:pPr>
        <w:spacing w:after="0"/>
        <w:jc w:val="center"/>
        <w:rPr>
          <w:rFonts w:ascii="Muli" w:hAnsi="Muli"/>
          <w:b/>
          <w:sz w:val="22"/>
          <w:szCs w:val="24"/>
        </w:rPr>
      </w:pPr>
      <w:r w:rsidRPr="00117A8A">
        <w:rPr>
          <w:rFonts w:ascii="Muli" w:hAnsi="Muli"/>
          <w:b/>
          <w:sz w:val="22"/>
          <w:szCs w:val="24"/>
        </w:rPr>
        <w:t>§ 68</w:t>
      </w:r>
      <w:r w:rsidR="00A4347E" w:rsidRPr="00117A8A">
        <w:rPr>
          <w:rFonts w:ascii="Muli" w:hAnsi="Muli"/>
          <w:b/>
          <w:sz w:val="22"/>
          <w:szCs w:val="24"/>
        </w:rPr>
        <w:t>.</w:t>
      </w:r>
    </w:p>
    <w:p w14:paraId="665AC9E0" w14:textId="77777777" w:rsidR="00A4347E" w:rsidRPr="00117A8A" w:rsidRDefault="00A4347E" w:rsidP="00117A8A">
      <w:pPr>
        <w:numPr>
          <w:ilvl w:val="0"/>
          <w:numId w:val="44"/>
        </w:numPr>
        <w:tabs>
          <w:tab w:val="clear" w:pos="720"/>
          <w:tab w:val="num" w:pos="-1800"/>
        </w:tabs>
        <w:spacing w:after="0"/>
        <w:jc w:val="both"/>
        <w:rPr>
          <w:rFonts w:ascii="Muli" w:hAnsi="Muli"/>
          <w:sz w:val="22"/>
          <w:szCs w:val="24"/>
        </w:rPr>
      </w:pPr>
      <w:r w:rsidRPr="00117A8A">
        <w:rPr>
          <w:rFonts w:ascii="Muli" w:hAnsi="Muli"/>
          <w:sz w:val="22"/>
          <w:szCs w:val="24"/>
        </w:rPr>
        <w:t>Wyboru człon</w:t>
      </w:r>
      <w:r w:rsidR="00B361B0" w:rsidRPr="00117A8A">
        <w:rPr>
          <w:rFonts w:ascii="Muli" w:hAnsi="Muli"/>
          <w:sz w:val="22"/>
          <w:szCs w:val="24"/>
        </w:rPr>
        <w:t xml:space="preserve">ków </w:t>
      </w:r>
      <w:r w:rsidR="0009413A" w:rsidRPr="00117A8A">
        <w:rPr>
          <w:rFonts w:ascii="Muli" w:hAnsi="Muli"/>
          <w:sz w:val="22"/>
          <w:szCs w:val="24"/>
        </w:rPr>
        <w:t>Sena</w:t>
      </w:r>
      <w:r w:rsidR="009D0FE0" w:rsidRPr="00117A8A">
        <w:rPr>
          <w:rFonts w:ascii="Muli" w:hAnsi="Muli"/>
          <w:sz w:val="22"/>
          <w:szCs w:val="24"/>
        </w:rPr>
        <w:t>tu, o których mowa w § 51</w:t>
      </w:r>
      <w:r w:rsidRPr="00117A8A">
        <w:rPr>
          <w:rFonts w:ascii="Muli" w:hAnsi="Muli"/>
          <w:sz w:val="22"/>
          <w:szCs w:val="24"/>
        </w:rPr>
        <w:t xml:space="preserve"> ust. </w:t>
      </w:r>
      <w:r w:rsidR="00B361B0" w:rsidRPr="00117A8A">
        <w:rPr>
          <w:rFonts w:ascii="Muli" w:hAnsi="Muli"/>
          <w:sz w:val="22"/>
          <w:szCs w:val="24"/>
        </w:rPr>
        <w:t xml:space="preserve">1 pkt </w:t>
      </w:r>
      <w:r w:rsidR="007E5D7D" w:rsidRPr="00117A8A">
        <w:rPr>
          <w:rFonts w:ascii="Muli" w:hAnsi="Muli"/>
          <w:sz w:val="22"/>
          <w:szCs w:val="24"/>
        </w:rPr>
        <w:t>2-</w:t>
      </w:r>
      <w:r w:rsidR="00B361B0" w:rsidRPr="00117A8A">
        <w:rPr>
          <w:rFonts w:ascii="Muli" w:hAnsi="Muli"/>
          <w:sz w:val="22"/>
          <w:szCs w:val="24"/>
        </w:rPr>
        <w:t>4</w:t>
      </w:r>
      <w:r w:rsidRPr="00117A8A">
        <w:rPr>
          <w:rFonts w:ascii="Muli" w:hAnsi="Muli"/>
          <w:sz w:val="22"/>
          <w:szCs w:val="24"/>
        </w:rPr>
        <w:t xml:space="preserve">, dokonuje </w:t>
      </w:r>
      <w:r w:rsidR="00E270B2" w:rsidRPr="00117A8A">
        <w:rPr>
          <w:rFonts w:ascii="Muli" w:hAnsi="Muli"/>
          <w:sz w:val="22"/>
          <w:szCs w:val="24"/>
        </w:rPr>
        <w:br/>
      </w:r>
      <w:r w:rsidRPr="00117A8A">
        <w:rPr>
          <w:rFonts w:ascii="Muli" w:hAnsi="Muli"/>
          <w:sz w:val="22"/>
          <w:szCs w:val="24"/>
        </w:rPr>
        <w:t xml:space="preserve">się na zebraniach grup pracowników organizowanych przez komisję wyborczą. Wybory członków </w:t>
      </w:r>
      <w:r w:rsidR="0009413A" w:rsidRPr="00117A8A">
        <w:rPr>
          <w:rFonts w:ascii="Muli" w:hAnsi="Muli"/>
          <w:sz w:val="22"/>
          <w:szCs w:val="24"/>
        </w:rPr>
        <w:t>Sena</w:t>
      </w:r>
      <w:r w:rsidRPr="00117A8A">
        <w:rPr>
          <w:rFonts w:ascii="Muli" w:hAnsi="Muli"/>
          <w:sz w:val="22"/>
          <w:szCs w:val="24"/>
        </w:rPr>
        <w:t>tu odbywają się na zebraniach organizowanych odrębnie dla każdej grupy pracowników. W zebraniach mogą uczestniczyć pracownicy posiadający czynne prawo wyborcze.</w:t>
      </w:r>
    </w:p>
    <w:p w14:paraId="325CB776" w14:textId="77777777" w:rsidR="00A4347E" w:rsidRPr="00117A8A" w:rsidRDefault="003767F2" w:rsidP="00117A8A">
      <w:pPr>
        <w:numPr>
          <w:ilvl w:val="0"/>
          <w:numId w:val="44"/>
        </w:numPr>
        <w:tabs>
          <w:tab w:val="clear" w:pos="720"/>
          <w:tab w:val="num" w:pos="-1800"/>
        </w:tabs>
        <w:spacing w:after="0"/>
        <w:jc w:val="both"/>
        <w:rPr>
          <w:rFonts w:ascii="Muli" w:hAnsi="Muli"/>
          <w:sz w:val="22"/>
          <w:szCs w:val="24"/>
        </w:rPr>
      </w:pPr>
      <w:r w:rsidRPr="00117A8A">
        <w:rPr>
          <w:rFonts w:ascii="Muli" w:hAnsi="Muli"/>
          <w:sz w:val="22"/>
          <w:szCs w:val="24"/>
        </w:rPr>
        <w:t xml:space="preserve">Kandydatów na członków </w:t>
      </w:r>
      <w:r w:rsidR="0009413A" w:rsidRPr="00117A8A">
        <w:rPr>
          <w:rFonts w:ascii="Muli" w:hAnsi="Muli"/>
          <w:sz w:val="22"/>
          <w:szCs w:val="24"/>
        </w:rPr>
        <w:t>Sena</w:t>
      </w:r>
      <w:r w:rsidR="00A4347E" w:rsidRPr="00117A8A">
        <w:rPr>
          <w:rFonts w:ascii="Muli" w:hAnsi="Muli"/>
          <w:sz w:val="22"/>
          <w:szCs w:val="24"/>
        </w:rPr>
        <w:t>tu mogą zgłaszać pracownicy posiadający czynne prawo wyborcze. Zgłoszenia kandydatów dokonuje się pisemnie. Wniosek musi zawierać zgodę osoby zgłaszanej na kandydowanie.</w:t>
      </w:r>
    </w:p>
    <w:p w14:paraId="36569150" w14:textId="77777777" w:rsidR="00A4347E" w:rsidRPr="00117A8A" w:rsidRDefault="007E5D7D" w:rsidP="00117A8A">
      <w:pPr>
        <w:numPr>
          <w:ilvl w:val="0"/>
          <w:numId w:val="44"/>
        </w:numPr>
        <w:tabs>
          <w:tab w:val="clear" w:pos="720"/>
          <w:tab w:val="num" w:pos="-1800"/>
        </w:tabs>
        <w:spacing w:after="0"/>
        <w:jc w:val="both"/>
        <w:rPr>
          <w:rFonts w:ascii="Muli" w:hAnsi="Muli"/>
          <w:sz w:val="22"/>
          <w:szCs w:val="24"/>
        </w:rPr>
      </w:pPr>
      <w:r w:rsidRPr="00117A8A">
        <w:rPr>
          <w:rFonts w:ascii="Muli" w:hAnsi="Muli"/>
          <w:sz w:val="22"/>
          <w:szCs w:val="24"/>
        </w:rPr>
        <w:t xml:space="preserve">Członkami </w:t>
      </w:r>
      <w:r w:rsidR="0009413A" w:rsidRPr="00117A8A">
        <w:rPr>
          <w:rFonts w:ascii="Muli" w:hAnsi="Muli"/>
          <w:sz w:val="22"/>
          <w:szCs w:val="24"/>
        </w:rPr>
        <w:t>Sena</w:t>
      </w:r>
      <w:r w:rsidR="00A4347E" w:rsidRPr="00117A8A">
        <w:rPr>
          <w:rFonts w:ascii="Muli" w:hAnsi="Muli"/>
          <w:sz w:val="22"/>
          <w:szCs w:val="24"/>
        </w:rPr>
        <w:t>tu zostają wybrani ci pracownicy, którzy otrzymali w głosowaniu kolejno największą liczbę głosów do wyczerpania liczby mandatów dla danej grupy pracowników.</w:t>
      </w:r>
    </w:p>
    <w:p w14:paraId="29D6FB9F" w14:textId="77777777" w:rsidR="00A4347E" w:rsidRPr="00117A8A" w:rsidRDefault="00A4347E" w:rsidP="00117A8A">
      <w:pPr>
        <w:numPr>
          <w:ilvl w:val="0"/>
          <w:numId w:val="44"/>
        </w:numPr>
        <w:tabs>
          <w:tab w:val="clear" w:pos="720"/>
          <w:tab w:val="num" w:pos="-1800"/>
        </w:tabs>
        <w:spacing w:after="0"/>
        <w:jc w:val="both"/>
        <w:rPr>
          <w:rFonts w:ascii="Muli" w:hAnsi="Muli"/>
          <w:sz w:val="22"/>
          <w:szCs w:val="24"/>
        </w:rPr>
      </w:pPr>
      <w:r w:rsidRPr="00117A8A">
        <w:rPr>
          <w:rFonts w:ascii="Muli" w:hAnsi="Muli"/>
          <w:sz w:val="22"/>
          <w:szCs w:val="24"/>
        </w:rPr>
        <w:t>Przewodniczący komisji wyborczej pisemnie informuje k</w:t>
      </w:r>
      <w:r w:rsidR="007E5D7D" w:rsidRPr="00117A8A">
        <w:rPr>
          <w:rFonts w:ascii="Muli" w:hAnsi="Muli"/>
          <w:sz w:val="22"/>
          <w:szCs w:val="24"/>
        </w:rPr>
        <w:t xml:space="preserve">andydatów o wyborze na członka </w:t>
      </w:r>
      <w:r w:rsidR="0009413A" w:rsidRPr="00117A8A">
        <w:rPr>
          <w:rFonts w:ascii="Muli" w:hAnsi="Muli"/>
          <w:sz w:val="22"/>
          <w:szCs w:val="24"/>
        </w:rPr>
        <w:t>Sena</w:t>
      </w:r>
      <w:r w:rsidRPr="00117A8A">
        <w:rPr>
          <w:rFonts w:ascii="Muli" w:hAnsi="Muli"/>
          <w:sz w:val="22"/>
          <w:szCs w:val="24"/>
        </w:rPr>
        <w:t>tu.</w:t>
      </w:r>
    </w:p>
    <w:p w14:paraId="13FE51F2" w14:textId="77777777" w:rsidR="00A4347E" w:rsidRPr="00117A8A" w:rsidRDefault="00A4347E" w:rsidP="00117A8A">
      <w:pPr>
        <w:numPr>
          <w:ilvl w:val="0"/>
          <w:numId w:val="44"/>
        </w:numPr>
        <w:tabs>
          <w:tab w:val="clear" w:pos="720"/>
          <w:tab w:val="num" w:pos="-1800"/>
        </w:tabs>
        <w:spacing w:after="0"/>
        <w:jc w:val="both"/>
        <w:rPr>
          <w:rFonts w:ascii="Muli" w:hAnsi="Muli"/>
          <w:sz w:val="22"/>
          <w:szCs w:val="24"/>
        </w:rPr>
      </w:pPr>
      <w:r w:rsidRPr="00117A8A">
        <w:rPr>
          <w:rFonts w:ascii="Muli" w:hAnsi="Muli"/>
          <w:sz w:val="22"/>
          <w:szCs w:val="24"/>
        </w:rPr>
        <w:t xml:space="preserve">Przedstawiciele studentów wybierani są do </w:t>
      </w:r>
      <w:r w:rsidR="0009413A" w:rsidRPr="00117A8A">
        <w:rPr>
          <w:rFonts w:ascii="Muli" w:hAnsi="Muli"/>
          <w:sz w:val="22"/>
          <w:szCs w:val="24"/>
        </w:rPr>
        <w:t>Sena</w:t>
      </w:r>
      <w:r w:rsidRPr="00117A8A">
        <w:rPr>
          <w:rFonts w:ascii="Muli" w:hAnsi="Muli"/>
          <w:sz w:val="22"/>
          <w:szCs w:val="24"/>
        </w:rPr>
        <w:t xml:space="preserve">tu zgodnie z przepisami regulaminu samorządu studenckiego. Przewodniczący samorządu studenckiego informuje Rektora o wyborze przedstawicieli studentów do </w:t>
      </w:r>
      <w:r w:rsidR="0009413A" w:rsidRPr="00117A8A">
        <w:rPr>
          <w:rFonts w:ascii="Muli" w:hAnsi="Muli"/>
          <w:sz w:val="22"/>
          <w:szCs w:val="24"/>
        </w:rPr>
        <w:t>Sena</w:t>
      </w:r>
      <w:r w:rsidRPr="00117A8A">
        <w:rPr>
          <w:rFonts w:ascii="Muli" w:hAnsi="Muli"/>
          <w:sz w:val="22"/>
          <w:szCs w:val="24"/>
        </w:rPr>
        <w:t>tu.</w:t>
      </w:r>
    </w:p>
    <w:p w14:paraId="0B4020A7" w14:textId="5781808D" w:rsidR="00A4347E" w:rsidRDefault="00A4347E" w:rsidP="00117A8A">
      <w:pPr>
        <w:spacing w:after="0"/>
        <w:rPr>
          <w:rFonts w:ascii="Muli" w:hAnsi="Muli"/>
          <w:sz w:val="22"/>
          <w:szCs w:val="24"/>
        </w:rPr>
      </w:pPr>
    </w:p>
    <w:p w14:paraId="1E2D900B" w14:textId="77777777" w:rsidR="00EB552B" w:rsidRPr="00117A8A" w:rsidRDefault="00EB552B" w:rsidP="00117A8A">
      <w:pPr>
        <w:spacing w:after="0"/>
        <w:rPr>
          <w:rFonts w:ascii="Muli" w:hAnsi="Muli"/>
          <w:sz w:val="22"/>
          <w:szCs w:val="24"/>
        </w:rPr>
      </w:pPr>
    </w:p>
    <w:p w14:paraId="50539909" w14:textId="77777777" w:rsidR="00A4347E" w:rsidRPr="00117A8A" w:rsidRDefault="005D2FDB" w:rsidP="00117A8A">
      <w:pPr>
        <w:spacing w:after="0"/>
        <w:jc w:val="center"/>
        <w:rPr>
          <w:rFonts w:ascii="Muli" w:hAnsi="Muli"/>
          <w:b/>
          <w:sz w:val="22"/>
          <w:szCs w:val="24"/>
        </w:rPr>
      </w:pPr>
      <w:r w:rsidRPr="00117A8A">
        <w:rPr>
          <w:rFonts w:ascii="Muli" w:hAnsi="Muli"/>
          <w:b/>
          <w:sz w:val="22"/>
          <w:szCs w:val="24"/>
        </w:rPr>
        <w:lastRenderedPageBreak/>
        <w:t>§ 69</w:t>
      </w:r>
      <w:r w:rsidR="00A4347E" w:rsidRPr="00117A8A">
        <w:rPr>
          <w:rFonts w:ascii="Muli" w:hAnsi="Muli"/>
          <w:b/>
          <w:sz w:val="22"/>
          <w:szCs w:val="24"/>
        </w:rPr>
        <w:t>.</w:t>
      </w:r>
    </w:p>
    <w:p w14:paraId="4ADF8D7C" w14:textId="77777777" w:rsidR="00A4347E" w:rsidRPr="00117A8A" w:rsidRDefault="00A4347E" w:rsidP="00117A8A">
      <w:pPr>
        <w:pStyle w:val="Akapitzlist"/>
        <w:numPr>
          <w:ilvl w:val="0"/>
          <w:numId w:val="77"/>
        </w:numPr>
        <w:tabs>
          <w:tab w:val="clear" w:pos="720"/>
          <w:tab w:val="num" w:pos="-1800"/>
        </w:tabs>
        <w:spacing w:after="0" w:line="276" w:lineRule="auto"/>
        <w:jc w:val="both"/>
        <w:rPr>
          <w:rFonts w:ascii="Muli" w:hAnsi="Muli"/>
          <w:sz w:val="22"/>
          <w:szCs w:val="24"/>
        </w:rPr>
      </w:pPr>
      <w:r w:rsidRPr="00117A8A">
        <w:rPr>
          <w:rFonts w:ascii="Muli" w:hAnsi="Muli"/>
          <w:sz w:val="22"/>
          <w:szCs w:val="24"/>
        </w:rPr>
        <w:t xml:space="preserve">Wybory Rektora, Kolegium Elektorów i </w:t>
      </w:r>
      <w:r w:rsidR="0009413A" w:rsidRPr="00117A8A">
        <w:rPr>
          <w:rFonts w:ascii="Muli" w:hAnsi="Muli"/>
          <w:sz w:val="22"/>
          <w:szCs w:val="24"/>
        </w:rPr>
        <w:t>Sena</w:t>
      </w:r>
      <w:r w:rsidRPr="00117A8A">
        <w:rPr>
          <w:rFonts w:ascii="Muli" w:hAnsi="Muli"/>
          <w:sz w:val="22"/>
          <w:szCs w:val="24"/>
        </w:rPr>
        <w:t xml:space="preserve">tu odbywają się w terminach ustalonych przez komisję wyborczą, jednak nie później niż do 31 marca </w:t>
      </w:r>
      <w:r w:rsidR="00E270B2" w:rsidRPr="00117A8A">
        <w:rPr>
          <w:rFonts w:ascii="Muli" w:hAnsi="Muli"/>
          <w:sz w:val="22"/>
          <w:szCs w:val="24"/>
        </w:rPr>
        <w:br/>
      </w:r>
      <w:r w:rsidRPr="00117A8A">
        <w:rPr>
          <w:rFonts w:ascii="Muli" w:hAnsi="Muli"/>
          <w:sz w:val="22"/>
          <w:szCs w:val="24"/>
        </w:rPr>
        <w:t xml:space="preserve">w przypadku Kolegium Elektorów i 31 maja w przypadku Rektora i </w:t>
      </w:r>
      <w:r w:rsidR="0009413A" w:rsidRPr="00117A8A">
        <w:rPr>
          <w:rFonts w:ascii="Muli" w:hAnsi="Muli"/>
          <w:sz w:val="22"/>
          <w:szCs w:val="24"/>
        </w:rPr>
        <w:t>Sena</w:t>
      </w:r>
      <w:r w:rsidRPr="00117A8A">
        <w:rPr>
          <w:rFonts w:ascii="Muli" w:hAnsi="Muli"/>
          <w:sz w:val="22"/>
          <w:szCs w:val="24"/>
        </w:rPr>
        <w:t>tu w roku, w którym upływa kadencja.</w:t>
      </w:r>
    </w:p>
    <w:p w14:paraId="19DAB2D9" w14:textId="77777777" w:rsidR="00A4347E" w:rsidRPr="00117A8A" w:rsidRDefault="00A4347E" w:rsidP="00117A8A">
      <w:pPr>
        <w:pStyle w:val="Akapitzlist"/>
        <w:numPr>
          <w:ilvl w:val="0"/>
          <w:numId w:val="77"/>
        </w:numPr>
        <w:tabs>
          <w:tab w:val="clear" w:pos="720"/>
          <w:tab w:val="num" w:pos="-1800"/>
        </w:tabs>
        <w:spacing w:after="0" w:line="276" w:lineRule="auto"/>
        <w:jc w:val="both"/>
        <w:rPr>
          <w:rFonts w:ascii="Muli" w:hAnsi="Muli"/>
          <w:sz w:val="22"/>
          <w:szCs w:val="24"/>
        </w:rPr>
      </w:pPr>
      <w:r w:rsidRPr="00117A8A">
        <w:rPr>
          <w:rFonts w:ascii="Muli" w:hAnsi="Muli"/>
          <w:sz w:val="22"/>
          <w:szCs w:val="24"/>
        </w:rPr>
        <w:t xml:space="preserve">Przewodniczący Kolegium Elektorów zawiadamia ministra </w:t>
      </w:r>
      <w:r w:rsidR="00BA2725" w:rsidRPr="00117A8A">
        <w:rPr>
          <w:rFonts w:ascii="Muli" w:hAnsi="Muli"/>
          <w:sz w:val="22"/>
          <w:szCs w:val="24"/>
        </w:rPr>
        <w:t xml:space="preserve">właściwego do spraw szkolnictwa wyższego </w:t>
      </w:r>
      <w:r w:rsidR="004B12D9" w:rsidRPr="00117A8A">
        <w:rPr>
          <w:rFonts w:ascii="Muli" w:hAnsi="Muli"/>
          <w:sz w:val="22"/>
          <w:szCs w:val="24"/>
        </w:rPr>
        <w:t xml:space="preserve">i nauki </w:t>
      </w:r>
      <w:r w:rsidRPr="00117A8A">
        <w:rPr>
          <w:rFonts w:ascii="Muli" w:hAnsi="Muli"/>
          <w:sz w:val="22"/>
          <w:szCs w:val="24"/>
        </w:rPr>
        <w:t>o wynikach wyborów Rektora</w:t>
      </w:r>
      <w:bookmarkStart w:id="37" w:name="mip44090875"/>
      <w:bookmarkEnd w:id="37"/>
      <w:r w:rsidRPr="00117A8A">
        <w:rPr>
          <w:rFonts w:ascii="Muli" w:hAnsi="Muli"/>
          <w:sz w:val="22"/>
          <w:szCs w:val="24"/>
        </w:rPr>
        <w:t>.</w:t>
      </w:r>
    </w:p>
    <w:p w14:paraId="1D7B270A" w14:textId="77777777" w:rsidR="007E5D7D" w:rsidRPr="00117A8A" w:rsidRDefault="007E5D7D" w:rsidP="00117A8A">
      <w:pPr>
        <w:pStyle w:val="Akapitzlist"/>
        <w:spacing w:after="0" w:line="276" w:lineRule="auto"/>
        <w:jc w:val="both"/>
        <w:rPr>
          <w:rFonts w:ascii="Muli" w:hAnsi="Muli"/>
          <w:sz w:val="22"/>
          <w:szCs w:val="24"/>
        </w:rPr>
      </w:pPr>
    </w:p>
    <w:p w14:paraId="4B1E6F1A" w14:textId="77777777" w:rsidR="00A4347E" w:rsidRPr="00117A8A" w:rsidRDefault="005D2FDB" w:rsidP="00117A8A">
      <w:pPr>
        <w:spacing w:after="0"/>
        <w:jc w:val="center"/>
        <w:rPr>
          <w:rFonts w:ascii="Muli" w:hAnsi="Muli"/>
          <w:b/>
          <w:sz w:val="22"/>
          <w:szCs w:val="24"/>
        </w:rPr>
      </w:pPr>
      <w:r w:rsidRPr="00117A8A">
        <w:rPr>
          <w:rFonts w:ascii="Muli" w:hAnsi="Muli"/>
          <w:b/>
          <w:sz w:val="22"/>
          <w:szCs w:val="24"/>
        </w:rPr>
        <w:t>§ 70</w:t>
      </w:r>
      <w:r w:rsidR="00A4347E" w:rsidRPr="00117A8A">
        <w:rPr>
          <w:rFonts w:ascii="Muli" w:hAnsi="Muli"/>
          <w:b/>
          <w:sz w:val="22"/>
          <w:szCs w:val="24"/>
        </w:rPr>
        <w:t>.</w:t>
      </w:r>
    </w:p>
    <w:p w14:paraId="6D4C1EA7" w14:textId="77777777" w:rsidR="00A4347E" w:rsidRPr="00117A8A" w:rsidRDefault="00A4347E" w:rsidP="00117A8A">
      <w:pPr>
        <w:numPr>
          <w:ilvl w:val="0"/>
          <w:numId w:val="45"/>
        </w:numPr>
        <w:tabs>
          <w:tab w:val="clear" w:pos="720"/>
          <w:tab w:val="num" w:pos="-1800"/>
        </w:tabs>
        <w:spacing w:after="0"/>
        <w:jc w:val="both"/>
        <w:rPr>
          <w:rFonts w:ascii="Muli" w:hAnsi="Muli"/>
          <w:sz w:val="22"/>
          <w:szCs w:val="24"/>
        </w:rPr>
      </w:pPr>
      <w:r w:rsidRPr="00117A8A">
        <w:rPr>
          <w:rFonts w:ascii="Muli" w:hAnsi="Muli"/>
          <w:sz w:val="22"/>
          <w:szCs w:val="24"/>
        </w:rPr>
        <w:t xml:space="preserve">Kadencja Rektora i </w:t>
      </w:r>
      <w:r w:rsidR="0009413A" w:rsidRPr="00117A8A">
        <w:rPr>
          <w:rFonts w:ascii="Muli" w:hAnsi="Muli"/>
          <w:sz w:val="22"/>
          <w:szCs w:val="24"/>
        </w:rPr>
        <w:t>Sena</w:t>
      </w:r>
      <w:r w:rsidRPr="00117A8A">
        <w:rPr>
          <w:rFonts w:ascii="Muli" w:hAnsi="Muli"/>
          <w:sz w:val="22"/>
          <w:szCs w:val="24"/>
        </w:rPr>
        <w:t xml:space="preserve">tu trwa cztery lata i rozpoczyna się  w dniu 1 września </w:t>
      </w:r>
      <w:r w:rsidR="00E270B2" w:rsidRPr="00117A8A">
        <w:rPr>
          <w:rFonts w:ascii="Muli" w:hAnsi="Muli"/>
          <w:sz w:val="22"/>
          <w:szCs w:val="24"/>
        </w:rPr>
        <w:br/>
      </w:r>
      <w:r w:rsidRPr="00117A8A">
        <w:rPr>
          <w:rFonts w:ascii="Muli" w:hAnsi="Muli"/>
          <w:sz w:val="22"/>
          <w:szCs w:val="24"/>
        </w:rPr>
        <w:t>w roku wyborów, a kończy w dniu 31 sierpnia w roku, w którym upływa kadencja.</w:t>
      </w:r>
    </w:p>
    <w:p w14:paraId="3469D641" w14:textId="77777777" w:rsidR="00A4347E" w:rsidRPr="00117A8A" w:rsidRDefault="00A4347E" w:rsidP="00117A8A">
      <w:pPr>
        <w:numPr>
          <w:ilvl w:val="0"/>
          <w:numId w:val="45"/>
        </w:numPr>
        <w:tabs>
          <w:tab w:val="clear" w:pos="720"/>
          <w:tab w:val="num" w:pos="-1800"/>
        </w:tabs>
        <w:spacing w:after="0"/>
        <w:jc w:val="both"/>
        <w:rPr>
          <w:rFonts w:ascii="Muli" w:hAnsi="Muli"/>
          <w:sz w:val="22"/>
          <w:szCs w:val="24"/>
        </w:rPr>
      </w:pPr>
      <w:r w:rsidRPr="00117A8A">
        <w:rPr>
          <w:rFonts w:ascii="Muli" w:hAnsi="Muli"/>
          <w:sz w:val="22"/>
          <w:szCs w:val="24"/>
        </w:rPr>
        <w:t xml:space="preserve">Kadencja Kolegium Elektorów upływa z dniem wyboru Kolegium Elektorów </w:t>
      </w:r>
      <w:r w:rsidR="00E270B2" w:rsidRPr="00117A8A">
        <w:rPr>
          <w:rFonts w:ascii="Muli" w:hAnsi="Muli"/>
          <w:sz w:val="22"/>
          <w:szCs w:val="24"/>
        </w:rPr>
        <w:br/>
      </w:r>
      <w:r w:rsidRPr="00117A8A">
        <w:rPr>
          <w:rFonts w:ascii="Muli" w:hAnsi="Muli"/>
          <w:sz w:val="22"/>
          <w:szCs w:val="24"/>
        </w:rPr>
        <w:t>na nową kadencję.</w:t>
      </w:r>
    </w:p>
    <w:p w14:paraId="4F904CB7" w14:textId="77777777" w:rsidR="00A4347E" w:rsidRPr="00117A8A" w:rsidRDefault="00A4347E" w:rsidP="00117A8A">
      <w:pPr>
        <w:spacing w:after="0"/>
        <w:ind w:left="360"/>
        <w:jc w:val="both"/>
        <w:rPr>
          <w:rFonts w:ascii="Muli" w:hAnsi="Muli"/>
          <w:sz w:val="22"/>
          <w:szCs w:val="24"/>
        </w:rPr>
      </w:pPr>
    </w:p>
    <w:p w14:paraId="49335FAD"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xml:space="preserve">§ </w:t>
      </w:r>
      <w:r w:rsidR="005D2FDB" w:rsidRPr="00117A8A">
        <w:rPr>
          <w:rFonts w:ascii="Muli" w:hAnsi="Muli"/>
          <w:b/>
          <w:sz w:val="22"/>
          <w:szCs w:val="24"/>
        </w:rPr>
        <w:t>71</w:t>
      </w:r>
      <w:r w:rsidRPr="00117A8A">
        <w:rPr>
          <w:rFonts w:ascii="Muli" w:hAnsi="Muli"/>
          <w:b/>
          <w:sz w:val="22"/>
          <w:szCs w:val="24"/>
        </w:rPr>
        <w:t>.</w:t>
      </w:r>
    </w:p>
    <w:p w14:paraId="0C5FF6A7" w14:textId="10EC50D7" w:rsidR="00F95849" w:rsidRPr="00117A8A" w:rsidRDefault="00A4347E" w:rsidP="678B3613">
      <w:pPr>
        <w:pStyle w:val="Akapitzlist"/>
        <w:numPr>
          <w:ilvl w:val="0"/>
          <w:numId w:val="46"/>
        </w:numPr>
        <w:tabs>
          <w:tab w:val="clear" w:pos="720"/>
        </w:tabs>
        <w:spacing w:after="0" w:line="276" w:lineRule="auto"/>
        <w:jc w:val="both"/>
        <w:rPr>
          <w:rFonts w:ascii="Muli" w:hAnsi="Muli"/>
          <w:sz w:val="22"/>
          <w:szCs w:val="22"/>
        </w:rPr>
      </w:pPr>
      <w:r w:rsidRPr="678B3613">
        <w:rPr>
          <w:rFonts w:ascii="Muli" w:hAnsi="Muli"/>
          <w:sz w:val="22"/>
          <w:szCs w:val="22"/>
        </w:rPr>
        <w:t xml:space="preserve">Mandat członka organu kolegialnego </w:t>
      </w:r>
      <w:r w:rsidR="000802B1" w:rsidRPr="678B3613">
        <w:rPr>
          <w:rFonts w:ascii="Muli" w:hAnsi="Muli"/>
          <w:sz w:val="22"/>
          <w:szCs w:val="22"/>
        </w:rPr>
        <w:t>z zastrzeżeniem</w:t>
      </w:r>
      <w:r w:rsidR="00494ED0" w:rsidRPr="678B3613">
        <w:rPr>
          <w:rFonts w:ascii="Muli" w:hAnsi="Muli"/>
          <w:sz w:val="22"/>
          <w:szCs w:val="22"/>
        </w:rPr>
        <w:t xml:space="preserve"> §</w:t>
      </w:r>
      <w:r w:rsidR="00494ED0" w:rsidRPr="678B3613">
        <w:rPr>
          <w:rFonts w:ascii="Muli" w:hAnsi="Muli"/>
          <w:b/>
          <w:bCs/>
          <w:sz w:val="22"/>
          <w:szCs w:val="22"/>
        </w:rPr>
        <w:t xml:space="preserve"> </w:t>
      </w:r>
      <w:r w:rsidR="00232452" w:rsidRPr="678B3613">
        <w:rPr>
          <w:rFonts w:ascii="Muli" w:hAnsi="Muli"/>
          <w:sz w:val="22"/>
          <w:szCs w:val="22"/>
        </w:rPr>
        <w:t>45</w:t>
      </w:r>
      <w:r w:rsidR="00494ED0" w:rsidRPr="678B3613">
        <w:rPr>
          <w:rFonts w:ascii="Muli" w:hAnsi="Muli"/>
          <w:sz w:val="22"/>
          <w:szCs w:val="22"/>
        </w:rPr>
        <w:t xml:space="preserve"> ust.1 </w:t>
      </w:r>
      <w:r w:rsidRPr="678B3613">
        <w:rPr>
          <w:rFonts w:ascii="Muli" w:hAnsi="Muli"/>
          <w:sz w:val="22"/>
          <w:szCs w:val="22"/>
        </w:rPr>
        <w:t>wygasa przed upływem kadencji w przypadku śmierci, rezygnacji z członkostwa, niezłożenia oświadczenia lustracyjnego,  niezłożenia informacji lustracyjnej lub zaprzestania spełniania wymagań określonych w ustawie lub Statucie.</w:t>
      </w:r>
    </w:p>
    <w:p w14:paraId="57DFF999" w14:textId="77777777" w:rsidR="007E5D7D" w:rsidRPr="00117A8A" w:rsidRDefault="00A4347E" w:rsidP="00117A8A">
      <w:pPr>
        <w:pStyle w:val="Akapitzlist"/>
        <w:numPr>
          <w:ilvl w:val="0"/>
          <w:numId w:val="46"/>
        </w:numPr>
        <w:tabs>
          <w:tab w:val="clear" w:pos="720"/>
          <w:tab w:val="num" w:pos="-1800"/>
        </w:tabs>
        <w:spacing w:after="0" w:line="276" w:lineRule="auto"/>
        <w:jc w:val="both"/>
        <w:rPr>
          <w:rFonts w:ascii="Muli" w:hAnsi="Muli"/>
          <w:sz w:val="22"/>
          <w:szCs w:val="24"/>
        </w:rPr>
      </w:pPr>
      <w:r w:rsidRPr="00117A8A">
        <w:rPr>
          <w:rFonts w:ascii="Muli" w:hAnsi="Muli"/>
          <w:sz w:val="22"/>
          <w:szCs w:val="24"/>
        </w:rPr>
        <w:t xml:space="preserve">Wygaśnięcie członkostwa w Radzie </w:t>
      </w:r>
      <w:r w:rsidR="0009413A" w:rsidRPr="00117A8A">
        <w:rPr>
          <w:rFonts w:ascii="Muli" w:hAnsi="Muli"/>
          <w:sz w:val="22"/>
          <w:szCs w:val="24"/>
        </w:rPr>
        <w:t>Uczeln</w:t>
      </w:r>
      <w:r w:rsidRPr="00117A8A">
        <w:rPr>
          <w:rFonts w:ascii="Muli" w:hAnsi="Muli"/>
          <w:sz w:val="22"/>
          <w:szCs w:val="24"/>
        </w:rPr>
        <w:t xml:space="preserve">i i </w:t>
      </w:r>
      <w:r w:rsidR="0009413A" w:rsidRPr="00117A8A">
        <w:rPr>
          <w:rFonts w:ascii="Muli" w:hAnsi="Muli"/>
          <w:sz w:val="22"/>
          <w:szCs w:val="24"/>
        </w:rPr>
        <w:t>Sena</w:t>
      </w:r>
      <w:r w:rsidRPr="00117A8A">
        <w:rPr>
          <w:rFonts w:ascii="Muli" w:hAnsi="Muli"/>
          <w:sz w:val="22"/>
          <w:szCs w:val="24"/>
        </w:rPr>
        <w:t xml:space="preserve">cie stwierdza przewodniczący </w:t>
      </w:r>
      <w:r w:rsidR="0009413A" w:rsidRPr="00117A8A">
        <w:rPr>
          <w:rFonts w:ascii="Muli" w:hAnsi="Muli"/>
          <w:sz w:val="22"/>
          <w:szCs w:val="24"/>
        </w:rPr>
        <w:t>Sena</w:t>
      </w:r>
      <w:r w:rsidRPr="00117A8A">
        <w:rPr>
          <w:rFonts w:ascii="Muli" w:hAnsi="Muli"/>
          <w:sz w:val="22"/>
          <w:szCs w:val="24"/>
        </w:rPr>
        <w:t xml:space="preserve">tu. </w:t>
      </w:r>
      <w:bookmarkStart w:id="38" w:name="mip44090876"/>
      <w:bookmarkEnd w:id="38"/>
      <w:r w:rsidRPr="00117A8A">
        <w:rPr>
          <w:rFonts w:ascii="Muli" w:hAnsi="Muli"/>
          <w:sz w:val="22"/>
          <w:szCs w:val="24"/>
        </w:rPr>
        <w:t xml:space="preserve">W przypadku ustania członkostwa w Radzie </w:t>
      </w:r>
      <w:r w:rsidR="0009413A" w:rsidRPr="00117A8A">
        <w:rPr>
          <w:rFonts w:ascii="Muli" w:hAnsi="Muli"/>
          <w:sz w:val="22"/>
          <w:szCs w:val="24"/>
        </w:rPr>
        <w:t>Uczeln</w:t>
      </w:r>
      <w:r w:rsidRPr="00117A8A">
        <w:rPr>
          <w:rFonts w:ascii="Muli" w:hAnsi="Muli"/>
          <w:sz w:val="22"/>
          <w:szCs w:val="24"/>
        </w:rPr>
        <w:t xml:space="preserve">i, </w:t>
      </w:r>
      <w:r w:rsidR="0009413A" w:rsidRPr="00117A8A">
        <w:rPr>
          <w:rFonts w:ascii="Muli" w:hAnsi="Muli"/>
          <w:sz w:val="22"/>
          <w:szCs w:val="24"/>
        </w:rPr>
        <w:t>Sena</w:t>
      </w:r>
      <w:r w:rsidRPr="00117A8A">
        <w:rPr>
          <w:rFonts w:ascii="Muli" w:hAnsi="Muli"/>
          <w:sz w:val="22"/>
          <w:szCs w:val="24"/>
        </w:rPr>
        <w:t>t niezwłocznie powołuje nowego członka na okres do końca kadencji.</w:t>
      </w:r>
      <w:r w:rsidR="00483680" w:rsidRPr="00117A8A">
        <w:rPr>
          <w:rFonts w:ascii="Muli" w:hAnsi="Muli"/>
          <w:sz w:val="22"/>
          <w:szCs w:val="24"/>
        </w:rPr>
        <w:t xml:space="preserve"> </w:t>
      </w:r>
      <w:r w:rsidR="00F95849" w:rsidRPr="00117A8A">
        <w:rPr>
          <w:rFonts w:ascii="Muli" w:hAnsi="Muli"/>
          <w:sz w:val="22"/>
          <w:szCs w:val="24"/>
        </w:rPr>
        <w:t xml:space="preserve">W przypadku ustania członkostwa w </w:t>
      </w:r>
      <w:r w:rsidR="0009413A" w:rsidRPr="00117A8A">
        <w:rPr>
          <w:rFonts w:ascii="Muli" w:hAnsi="Muli"/>
          <w:sz w:val="22"/>
          <w:szCs w:val="24"/>
        </w:rPr>
        <w:t>Sena</w:t>
      </w:r>
      <w:r w:rsidR="00F95849" w:rsidRPr="00117A8A">
        <w:rPr>
          <w:rFonts w:ascii="Muli" w:hAnsi="Muli"/>
          <w:sz w:val="22"/>
          <w:szCs w:val="24"/>
        </w:rPr>
        <w:t>cie</w:t>
      </w:r>
      <w:r w:rsidR="00B028C3" w:rsidRPr="00117A8A">
        <w:rPr>
          <w:rFonts w:ascii="Muli" w:hAnsi="Muli"/>
          <w:sz w:val="22"/>
          <w:szCs w:val="24"/>
        </w:rPr>
        <w:t>, należy w ciągu miesiąca przeprowadzić wybory uzupełniające, chyba że do końca kadencji pozostało mniej niż trzy miesiące.</w:t>
      </w:r>
    </w:p>
    <w:p w14:paraId="59A78F60" w14:textId="77777777" w:rsidR="00A4347E" w:rsidRPr="00117A8A" w:rsidRDefault="00A4347E" w:rsidP="00117A8A">
      <w:pPr>
        <w:pStyle w:val="Akapitzlist"/>
        <w:numPr>
          <w:ilvl w:val="0"/>
          <w:numId w:val="46"/>
        </w:numPr>
        <w:tabs>
          <w:tab w:val="clear" w:pos="720"/>
          <w:tab w:val="num" w:pos="-1800"/>
        </w:tabs>
        <w:spacing w:after="0" w:line="276" w:lineRule="auto"/>
        <w:jc w:val="both"/>
        <w:rPr>
          <w:rFonts w:ascii="Muli" w:hAnsi="Muli"/>
          <w:sz w:val="22"/>
          <w:szCs w:val="24"/>
        </w:rPr>
      </w:pPr>
      <w:r w:rsidRPr="00117A8A">
        <w:rPr>
          <w:rFonts w:ascii="Muli" w:hAnsi="Muli"/>
          <w:sz w:val="22"/>
          <w:szCs w:val="24"/>
        </w:rPr>
        <w:t xml:space="preserve">Skład </w:t>
      </w:r>
      <w:r w:rsidR="0009413A" w:rsidRPr="00117A8A">
        <w:rPr>
          <w:rFonts w:ascii="Muli" w:hAnsi="Muli"/>
          <w:sz w:val="22"/>
          <w:szCs w:val="24"/>
        </w:rPr>
        <w:t>Sena</w:t>
      </w:r>
      <w:r w:rsidRPr="00117A8A">
        <w:rPr>
          <w:rFonts w:ascii="Muli" w:hAnsi="Muli"/>
          <w:sz w:val="22"/>
          <w:szCs w:val="24"/>
        </w:rPr>
        <w:t>tu uzupełnia się w drodze wyborów uzupełniających. Do wyborów uzupełniających stosuje się odpowiednio postanowienia statutu dotyczące wyborów.</w:t>
      </w:r>
    </w:p>
    <w:p w14:paraId="06971CD3" w14:textId="77777777" w:rsidR="00A4347E" w:rsidRPr="00117A8A" w:rsidRDefault="00A4347E" w:rsidP="00117A8A">
      <w:pPr>
        <w:spacing w:after="0"/>
        <w:jc w:val="center"/>
        <w:rPr>
          <w:rFonts w:ascii="Muli" w:hAnsi="Muli"/>
          <w:sz w:val="22"/>
          <w:szCs w:val="24"/>
        </w:rPr>
      </w:pPr>
    </w:p>
    <w:p w14:paraId="3099446F" w14:textId="77777777" w:rsidR="00A4347E" w:rsidRPr="00117A8A" w:rsidRDefault="005D2FDB" w:rsidP="00117A8A">
      <w:pPr>
        <w:spacing w:after="0"/>
        <w:jc w:val="center"/>
        <w:rPr>
          <w:rFonts w:ascii="Muli" w:hAnsi="Muli"/>
          <w:b/>
          <w:sz w:val="22"/>
          <w:szCs w:val="24"/>
        </w:rPr>
      </w:pPr>
      <w:r w:rsidRPr="00117A8A">
        <w:rPr>
          <w:rFonts w:ascii="Muli" w:hAnsi="Muli"/>
          <w:b/>
          <w:sz w:val="22"/>
          <w:szCs w:val="24"/>
        </w:rPr>
        <w:t>§ 72</w:t>
      </w:r>
      <w:r w:rsidR="00A4347E" w:rsidRPr="00117A8A">
        <w:rPr>
          <w:rFonts w:ascii="Muli" w:hAnsi="Muli"/>
          <w:b/>
          <w:sz w:val="22"/>
          <w:szCs w:val="24"/>
        </w:rPr>
        <w:t>.</w:t>
      </w:r>
    </w:p>
    <w:p w14:paraId="16760879" w14:textId="77777777" w:rsidR="00A4347E" w:rsidRPr="00117A8A" w:rsidRDefault="00A4347E" w:rsidP="00117A8A">
      <w:pPr>
        <w:pStyle w:val="Akapitzlist"/>
        <w:numPr>
          <w:ilvl w:val="0"/>
          <w:numId w:val="76"/>
        </w:numPr>
        <w:tabs>
          <w:tab w:val="clear" w:pos="720"/>
          <w:tab w:val="num" w:pos="-1800"/>
        </w:tabs>
        <w:spacing w:after="0" w:line="276" w:lineRule="auto"/>
        <w:jc w:val="both"/>
        <w:rPr>
          <w:rFonts w:ascii="Muli" w:hAnsi="Muli"/>
          <w:sz w:val="22"/>
          <w:szCs w:val="24"/>
        </w:rPr>
      </w:pPr>
      <w:r w:rsidRPr="00117A8A">
        <w:rPr>
          <w:rFonts w:ascii="Muli" w:hAnsi="Muli"/>
          <w:sz w:val="22"/>
          <w:szCs w:val="24"/>
        </w:rPr>
        <w:t xml:space="preserve">Mandat Rektora wygasa przed upływem kadencji w przypadku śmierci, rezygnacji z </w:t>
      </w:r>
      <w:r w:rsidR="00F30E30" w:rsidRPr="00117A8A">
        <w:rPr>
          <w:rFonts w:ascii="Muli" w:hAnsi="Muli"/>
          <w:sz w:val="22"/>
          <w:szCs w:val="24"/>
        </w:rPr>
        <w:t>funkcji</w:t>
      </w:r>
      <w:r w:rsidRPr="00117A8A">
        <w:rPr>
          <w:rFonts w:ascii="Muli" w:hAnsi="Muli"/>
          <w:sz w:val="22"/>
          <w:szCs w:val="24"/>
        </w:rPr>
        <w:t>, niezłożen</w:t>
      </w:r>
      <w:r w:rsidR="00E270B2" w:rsidRPr="00117A8A">
        <w:rPr>
          <w:rFonts w:ascii="Muli" w:hAnsi="Muli"/>
          <w:sz w:val="22"/>
          <w:szCs w:val="24"/>
        </w:rPr>
        <w:t xml:space="preserve">ia oświadczenia lustracyjnego, </w:t>
      </w:r>
      <w:r w:rsidRPr="00117A8A">
        <w:rPr>
          <w:rFonts w:ascii="Muli" w:hAnsi="Muli"/>
          <w:sz w:val="22"/>
          <w:szCs w:val="24"/>
        </w:rPr>
        <w:t xml:space="preserve">niezłożenia informacji lustracyjnej lub zaprzestania spełniania wymagań określonych </w:t>
      </w:r>
      <w:r w:rsidR="00E270B2" w:rsidRPr="00117A8A">
        <w:rPr>
          <w:rFonts w:ascii="Muli" w:hAnsi="Muli"/>
          <w:sz w:val="22"/>
          <w:szCs w:val="24"/>
        </w:rPr>
        <w:br/>
      </w:r>
      <w:r w:rsidRPr="00117A8A">
        <w:rPr>
          <w:rFonts w:ascii="Muli" w:hAnsi="Muli"/>
          <w:sz w:val="22"/>
          <w:szCs w:val="24"/>
        </w:rPr>
        <w:t>w ustawie lub Statucie.</w:t>
      </w:r>
    </w:p>
    <w:p w14:paraId="337A6689" w14:textId="77777777" w:rsidR="00A4347E" w:rsidRPr="00117A8A" w:rsidRDefault="00A4347E" w:rsidP="00117A8A">
      <w:pPr>
        <w:pStyle w:val="Akapitzlist"/>
        <w:numPr>
          <w:ilvl w:val="0"/>
          <w:numId w:val="76"/>
        </w:numPr>
        <w:tabs>
          <w:tab w:val="clear" w:pos="720"/>
          <w:tab w:val="num" w:pos="-1800"/>
        </w:tabs>
        <w:spacing w:after="0" w:line="276" w:lineRule="auto"/>
        <w:jc w:val="both"/>
        <w:rPr>
          <w:rFonts w:ascii="Muli" w:hAnsi="Muli"/>
          <w:sz w:val="22"/>
          <w:szCs w:val="24"/>
        </w:rPr>
      </w:pPr>
      <w:r w:rsidRPr="00117A8A">
        <w:rPr>
          <w:rFonts w:ascii="Muli" w:hAnsi="Muli"/>
          <w:sz w:val="22"/>
          <w:szCs w:val="24"/>
        </w:rPr>
        <w:t>Wygaśnięcie mandatu Re</w:t>
      </w:r>
      <w:r w:rsidR="00E270B2" w:rsidRPr="00117A8A">
        <w:rPr>
          <w:rFonts w:ascii="Muli" w:hAnsi="Muli"/>
          <w:sz w:val="22"/>
          <w:szCs w:val="24"/>
        </w:rPr>
        <w:t>ktora stwierdza przewodniczący kolegium e</w:t>
      </w:r>
      <w:r w:rsidRPr="00117A8A">
        <w:rPr>
          <w:rFonts w:ascii="Muli" w:hAnsi="Muli"/>
          <w:sz w:val="22"/>
          <w:szCs w:val="24"/>
        </w:rPr>
        <w:t>lektorów.</w:t>
      </w:r>
    </w:p>
    <w:p w14:paraId="55E7BE1F" w14:textId="77777777" w:rsidR="00A4347E" w:rsidRPr="00117A8A" w:rsidRDefault="00A4347E" w:rsidP="00117A8A">
      <w:pPr>
        <w:pStyle w:val="Akapitzlist"/>
        <w:numPr>
          <w:ilvl w:val="0"/>
          <w:numId w:val="76"/>
        </w:numPr>
        <w:tabs>
          <w:tab w:val="clear" w:pos="720"/>
          <w:tab w:val="num" w:pos="-1800"/>
        </w:tabs>
        <w:spacing w:after="0" w:line="276" w:lineRule="auto"/>
        <w:jc w:val="both"/>
        <w:rPr>
          <w:rFonts w:ascii="Muli" w:hAnsi="Muli"/>
          <w:sz w:val="22"/>
          <w:szCs w:val="24"/>
        </w:rPr>
      </w:pPr>
      <w:r w:rsidRPr="00117A8A">
        <w:rPr>
          <w:rFonts w:ascii="Muli" w:hAnsi="Muli"/>
          <w:sz w:val="22"/>
          <w:szCs w:val="24"/>
        </w:rPr>
        <w:t>W przypadku wygaś</w:t>
      </w:r>
      <w:r w:rsidR="007E5D7D" w:rsidRPr="00117A8A">
        <w:rPr>
          <w:rFonts w:ascii="Muli" w:hAnsi="Muli"/>
          <w:sz w:val="22"/>
          <w:szCs w:val="24"/>
        </w:rPr>
        <w:t>nięcia mandatu Rektora, nowego R</w:t>
      </w:r>
      <w:r w:rsidRPr="00117A8A">
        <w:rPr>
          <w:rFonts w:ascii="Muli" w:hAnsi="Muli"/>
          <w:sz w:val="22"/>
          <w:szCs w:val="24"/>
        </w:rPr>
        <w:t xml:space="preserve">ektora na okres do końca kadencji w </w:t>
      </w:r>
      <w:r w:rsidR="0009413A" w:rsidRPr="00117A8A">
        <w:rPr>
          <w:rFonts w:ascii="Muli" w:hAnsi="Muli"/>
          <w:sz w:val="22"/>
          <w:szCs w:val="24"/>
        </w:rPr>
        <w:t>Uczeln</w:t>
      </w:r>
      <w:r w:rsidR="00E270B2" w:rsidRPr="00117A8A">
        <w:rPr>
          <w:rFonts w:ascii="Muli" w:hAnsi="Muli"/>
          <w:sz w:val="22"/>
          <w:szCs w:val="24"/>
        </w:rPr>
        <w:t>i wybiera kolegium e</w:t>
      </w:r>
      <w:r w:rsidRPr="00117A8A">
        <w:rPr>
          <w:rFonts w:ascii="Muli" w:hAnsi="Muli"/>
          <w:sz w:val="22"/>
          <w:szCs w:val="24"/>
        </w:rPr>
        <w:t>lektorów</w:t>
      </w:r>
      <w:r w:rsidR="001C5B3D" w:rsidRPr="00117A8A">
        <w:rPr>
          <w:rFonts w:ascii="Muli" w:hAnsi="Muli"/>
          <w:sz w:val="22"/>
          <w:szCs w:val="24"/>
        </w:rPr>
        <w:t xml:space="preserve"> w trybie ustalonym dla wyboru rektora.</w:t>
      </w:r>
    </w:p>
    <w:p w14:paraId="2A1F701D" w14:textId="77777777" w:rsidR="001C5B3D" w:rsidRPr="00117A8A" w:rsidRDefault="001C5B3D" w:rsidP="00117A8A">
      <w:pPr>
        <w:pStyle w:val="Akapitzlist"/>
        <w:spacing w:after="0" w:line="276" w:lineRule="auto"/>
        <w:ind w:left="360"/>
        <w:jc w:val="both"/>
        <w:rPr>
          <w:rFonts w:ascii="Muli" w:hAnsi="Muli"/>
          <w:sz w:val="22"/>
          <w:szCs w:val="24"/>
        </w:rPr>
      </w:pPr>
    </w:p>
    <w:p w14:paraId="0988D498" w14:textId="77777777" w:rsidR="00A4347E" w:rsidRPr="00117A8A" w:rsidRDefault="005D2FDB" w:rsidP="00117A8A">
      <w:pPr>
        <w:spacing w:after="0"/>
        <w:jc w:val="center"/>
        <w:rPr>
          <w:rFonts w:ascii="Muli" w:hAnsi="Muli"/>
          <w:b/>
          <w:sz w:val="22"/>
          <w:szCs w:val="24"/>
        </w:rPr>
      </w:pPr>
      <w:r w:rsidRPr="00117A8A">
        <w:rPr>
          <w:rFonts w:ascii="Muli" w:hAnsi="Muli"/>
          <w:b/>
          <w:sz w:val="22"/>
          <w:szCs w:val="24"/>
        </w:rPr>
        <w:t>§ 73</w:t>
      </w:r>
      <w:r w:rsidR="007E5D7D" w:rsidRPr="00117A8A">
        <w:rPr>
          <w:rFonts w:ascii="Muli" w:hAnsi="Muli"/>
          <w:b/>
          <w:sz w:val="22"/>
          <w:szCs w:val="24"/>
        </w:rPr>
        <w:t>.</w:t>
      </w:r>
    </w:p>
    <w:p w14:paraId="49061B76" w14:textId="77777777" w:rsidR="007E5D7D" w:rsidRPr="00117A8A" w:rsidRDefault="00A4347E" w:rsidP="00117A8A">
      <w:pPr>
        <w:pStyle w:val="Akapitzlist"/>
        <w:numPr>
          <w:ilvl w:val="0"/>
          <w:numId w:val="137"/>
        </w:numPr>
        <w:tabs>
          <w:tab w:val="clear" w:pos="720"/>
          <w:tab w:val="num" w:pos="360"/>
        </w:tabs>
        <w:spacing w:after="0" w:line="276" w:lineRule="auto"/>
        <w:jc w:val="both"/>
        <w:rPr>
          <w:rFonts w:ascii="Muli" w:hAnsi="Muli"/>
          <w:sz w:val="22"/>
          <w:szCs w:val="24"/>
        </w:rPr>
      </w:pPr>
      <w:r w:rsidRPr="00117A8A">
        <w:rPr>
          <w:rFonts w:ascii="Muli" w:hAnsi="Muli"/>
          <w:sz w:val="22"/>
          <w:szCs w:val="24"/>
        </w:rPr>
        <w:t xml:space="preserve">Rektor </w:t>
      </w:r>
      <w:r w:rsidR="0009413A" w:rsidRPr="00117A8A">
        <w:rPr>
          <w:rFonts w:ascii="Muli" w:hAnsi="Muli"/>
          <w:sz w:val="22"/>
          <w:szCs w:val="24"/>
        </w:rPr>
        <w:t>Uczeln</w:t>
      </w:r>
      <w:r w:rsidRPr="00117A8A">
        <w:rPr>
          <w:rFonts w:ascii="Muli" w:hAnsi="Muli"/>
          <w:sz w:val="22"/>
          <w:szCs w:val="24"/>
        </w:rPr>
        <w:t>i publicznej mo</w:t>
      </w:r>
      <w:r w:rsidR="00E270B2" w:rsidRPr="00117A8A">
        <w:rPr>
          <w:rFonts w:ascii="Muli" w:hAnsi="Muli"/>
          <w:sz w:val="22"/>
          <w:szCs w:val="24"/>
        </w:rPr>
        <w:t>że być odwołany przez kolegium e</w:t>
      </w:r>
      <w:r w:rsidRPr="00117A8A">
        <w:rPr>
          <w:rFonts w:ascii="Muli" w:hAnsi="Muli"/>
          <w:sz w:val="22"/>
          <w:szCs w:val="24"/>
        </w:rPr>
        <w:t xml:space="preserve">lektorów większością co najmniej 3/4 głosów w obecności co najmniej </w:t>
      </w:r>
      <w:r w:rsidR="00E270B2" w:rsidRPr="00117A8A">
        <w:rPr>
          <w:rFonts w:ascii="Muli" w:hAnsi="Muli"/>
          <w:sz w:val="22"/>
          <w:szCs w:val="24"/>
        </w:rPr>
        <w:br/>
      </w:r>
      <w:r w:rsidRPr="00117A8A">
        <w:rPr>
          <w:rFonts w:ascii="Muli" w:hAnsi="Muli"/>
          <w:sz w:val="22"/>
          <w:szCs w:val="24"/>
        </w:rPr>
        <w:t>2/3 jego statutowego składu.</w:t>
      </w:r>
    </w:p>
    <w:p w14:paraId="6B7B8B08" w14:textId="77777777" w:rsidR="00A4347E" w:rsidRPr="00117A8A" w:rsidRDefault="0009413A" w:rsidP="00117A8A">
      <w:pPr>
        <w:pStyle w:val="Akapitzlist"/>
        <w:numPr>
          <w:ilvl w:val="0"/>
          <w:numId w:val="137"/>
        </w:numPr>
        <w:tabs>
          <w:tab w:val="clear" w:pos="720"/>
          <w:tab w:val="num" w:pos="-1800"/>
          <w:tab w:val="num" w:pos="360"/>
        </w:tabs>
        <w:spacing w:after="0" w:line="276" w:lineRule="auto"/>
        <w:jc w:val="both"/>
        <w:rPr>
          <w:rFonts w:ascii="Muli" w:hAnsi="Muli"/>
          <w:sz w:val="22"/>
          <w:szCs w:val="24"/>
        </w:rPr>
      </w:pPr>
      <w:r w:rsidRPr="00117A8A">
        <w:rPr>
          <w:rFonts w:ascii="Muli" w:hAnsi="Muli"/>
          <w:sz w:val="22"/>
          <w:szCs w:val="24"/>
        </w:rPr>
        <w:t>Wniosek o odwołanie Rektora Uczeln</w:t>
      </w:r>
      <w:r w:rsidR="00A4347E" w:rsidRPr="00117A8A">
        <w:rPr>
          <w:rFonts w:ascii="Muli" w:hAnsi="Muli"/>
          <w:sz w:val="22"/>
          <w:szCs w:val="24"/>
        </w:rPr>
        <w:t xml:space="preserve">i może być zgłoszony przez </w:t>
      </w:r>
      <w:r w:rsidRPr="00117A8A">
        <w:rPr>
          <w:rFonts w:ascii="Muli" w:hAnsi="Muli"/>
          <w:sz w:val="22"/>
          <w:szCs w:val="24"/>
        </w:rPr>
        <w:t>Sena</w:t>
      </w:r>
      <w:r w:rsidR="00A4347E" w:rsidRPr="00117A8A">
        <w:rPr>
          <w:rFonts w:ascii="Muli" w:hAnsi="Muli"/>
          <w:sz w:val="22"/>
          <w:szCs w:val="24"/>
        </w:rPr>
        <w:t xml:space="preserve">t większością co najmniej </w:t>
      </w:r>
      <w:r w:rsidR="008A017F" w:rsidRPr="00117A8A">
        <w:rPr>
          <w:rFonts w:ascii="Muli" w:hAnsi="Muli"/>
          <w:sz w:val="22"/>
          <w:szCs w:val="24"/>
        </w:rPr>
        <w:t>1/2</w:t>
      </w:r>
      <w:r w:rsidR="00A4347E" w:rsidRPr="00117A8A">
        <w:rPr>
          <w:rFonts w:ascii="Muli" w:hAnsi="Muli"/>
          <w:sz w:val="22"/>
          <w:szCs w:val="24"/>
        </w:rPr>
        <w:t xml:space="preserve"> głosów statutowego składu albo przez Radę </w:t>
      </w:r>
      <w:r w:rsidRPr="00117A8A">
        <w:rPr>
          <w:rFonts w:ascii="Muli" w:hAnsi="Muli"/>
          <w:sz w:val="22"/>
          <w:szCs w:val="24"/>
        </w:rPr>
        <w:t>Uczeln</w:t>
      </w:r>
      <w:r w:rsidR="00A4347E" w:rsidRPr="00117A8A">
        <w:rPr>
          <w:rFonts w:ascii="Muli" w:hAnsi="Muli"/>
          <w:sz w:val="22"/>
          <w:szCs w:val="24"/>
        </w:rPr>
        <w:t>i.</w:t>
      </w:r>
    </w:p>
    <w:p w14:paraId="147556F2" w14:textId="77777777" w:rsidR="00A4347E" w:rsidRPr="00117A8A" w:rsidRDefault="005D2FDB" w:rsidP="00117A8A">
      <w:pPr>
        <w:spacing w:after="0"/>
        <w:jc w:val="center"/>
        <w:rPr>
          <w:rFonts w:ascii="Muli" w:hAnsi="Muli"/>
          <w:b/>
          <w:sz w:val="22"/>
          <w:szCs w:val="24"/>
        </w:rPr>
      </w:pPr>
      <w:r w:rsidRPr="00117A8A">
        <w:rPr>
          <w:rFonts w:ascii="Muli" w:hAnsi="Muli"/>
          <w:b/>
          <w:sz w:val="22"/>
          <w:szCs w:val="24"/>
        </w:rPr>
        <w:lastRenderedPageBreak/>
        <w:t>§ 74</w:t>
      </w:r>
      <w:r w:rsidR="007E5D7D" w:rsidRPr="00117A8A">
        <w:rPr>
          <w:rFonts w:ascii="Muli" w:hAnsi="Muli"/>
          <w:b/>
          <w:sz w:val="22"/>
          <w:szCs w:val="24"/>
        </w:rPr>
        <w:t>.</w:t>
      </w:r>
    </w:p>
    <w:p w14:paraId="2FFDEC8B" w14:textId="77777777" w:rsidR="00A4347E" w:rsidRPr="00117A8A" w:rsidRDefault="00A4347E" w:rsidP="00117A8A">
      <w:pPr>
        <w:spacing w:after="0"/>
        <w:jc w:val="both"/>
        <w:rPr>
          <w:rFonts w:ascii="Muli" w:hAnsi="Muli"/>
          <w:sz w:val="22"/>
          <w:szCs w:val="24"/>
        </w:rPr>
      </w:pPr>
      <w:r w:rsidRPr="00117A8A">
        <w:rPr>
          <w:rFonts w:ascii="Muli" w:hAnsi="Muli"/>
          <w:sz w:val="22"/>
          <w:szCs w:val="24"/>
        </w:rPr>
        <w:t xml:space="preserve">W okresie od dnia stwierdzenia wygaśnięcia mandatu albo od dnia odwołania Rektora do dnia wyboru albo powołania Rektora, obowiązki Rektora pełni najstarszy członek </w:t>
      </w:r>
      <w:r w:rsidR="0009413A" w:rsidRPr="00117A8A">
        <w:rPr>
          <w:rFonts w:ascii="Muli" w:hAnsi="Muli"/>
          <w:sz w:val="22"/>
          <w:szCs w:val="24"/>
        </w:rPr>
        <w:t>Sena</w:t>
      </w:r>
      <w:r w:rsidRPr="00117A8A">
        <w:rPr>
          <w:rFonts w:ascii="Muli" w:hAnsi="Muli"/>
          <w:sz w:val="22"/>
          <w:szCs w:val="24"/>
        </w:rPr>
        <w:t>tu posiadający co najmniej stopień doktora.</w:t>
      </w:r>
    </w:p>
    <w:p w14:paraId="03EFCA41" w14:textId="77777777" w:rsidR="006267E4" w:rsidRPr="00117A8A" w:rsidRDefault="006267E4" w:rsidP="00117A8A">
      <w:pPr>
        <w:spacing w:after="0"/>
        <w:rPr>
          <w:rFonts w:ascii="Muli" w:hAnsi="Muli"/>
          <w:sz w:val="18"/>
        </w:rPr>
      </w:pPr>
      <w:bookmarkStart w:id="39" w:name="_Toc314482810"/>
      <w:bookmarkStart w:id="40" w:name="_Toc478470219"/>
    </w:p>
    <w:p w14:paraId="5F96A722" w14:textId="77777777" w:rsidR="005B2E6B" w:rsidRPr="00117A8A" w:rsidRDefault="005B2E6B" w:rsidP="00117A8A">
      <w:pPr>
        <w:spacing w:after="0"/>
        <w:rPr>
          <w:rFonts w:ascii="Muli" w:hAnsi="Muli"/>
          <w:sz w:val="18"/>
        </w:rPr>
      </w:pPr>
    </w:p>
    <w:p w14:paraId="351650BE" w14:textId="77777777" w:rsidR="00A4347E" w:rsidRPr="00117A8A" w:rsidRDefault="00A4347E" w:rsidP="00117A8A">
      <w:pPr>
        <w:pStyle w:val="Nagwek2"/>
        <w:spacing w:before="0" w:after="0"/>
        <w:jc w:val="center"/>
        <w:rPr>
          <w:rFonts w:ascii="Muli" w:hAnsi="Muli" w:cs="Times New Roman"/>
          <w:iCs w:val="0"/>
          <w:szCs w:val="24"/>
        </w:rPr>
      </w:pPr>
      <w:bookmarkStart w:id="41" w:name="_Toc132792300"/>
      <w:r w:rsidRPr="00117A8A">
        <w:rPr>
          <w:rFonts w:ascii="Muli" w:hAnsi="Muli" w:cs="Times New Roman"/>
          <w:iCs w:val="0"/>
          <w:szCs w:val="24"/>
        </w:rPr>
        <w:t>Rozdział 5</w:t>
      </w:r>
      <w:r w:rsidRPr="00117A8A">
        <w:rPr>
          <w:rFonts w:ascii="Muli" w:hAnsi="Muli" w:cs="Times New Roman"/>
          <w:iCs w:val="0"/>
          <w:szCs w:val="24"/>
        </w:rPr>
        <w:br/>
        <w:t xml:space="preserve">Pracownicy </w:t>
      </w:r>
      <w:r w:rsidR="0009413A" w:rsidRPr="00117A8A">
        <w:rPr>
          <w:rFonts w:ascii="Muli" w:hAnsi="Muli" w:cs="Times New Roman"/>
          <w:iCs w:val="0"/>
          <w:szCs w:val="24"/>
        </w:rPr>
        <w:t>Uczeln</w:t>
      </w:r>
      <w:r w:rsidRPr="00117A8A">
        <w:rPr>
          <w:rFonts w:ascii="Muli" w:hAnsi="Muli" w:cs="Times New Roman"/>
          <w:iCs w:val="0"/>
          <w:szCs w:val="24"/>
        </w:rPr>
        <w:t>i</w:t>
      </w:r>
      <w:bookmarkEnd w:id="39"/>
      <w:bookmarkEnd w:id="40"/>
      <w:bookmarkEnd w:id="41"/>
    </w:p>
    <w:p w14:paraId="5B95CD12" w14:textId="77777777" w:rsidR="007E5D7D" w:rsidRPr="00117A8A" w:rsidRDefault="007E5D7D" w:rsidP="00117A8A">
      <w:pPr>
        <w:spacing w:after="0"/>
        <w:rPr>
          <w:rFonts w:ascii="Muli" w:hAnsi="Muli"/>
          <w:sz w:val="22"/>
          <w:szCs w:val="24"/>
        </w:rPr>
      </w:pPr>
    </w:p>
    <w:p w14:paraId="7450CBB5" w14:textId="77777777" w:rsidR="00A4347E" w:rsidRPr="00117A8A" w:rsidRDefault="005D2FDB" w:rsidP="00117A8A">
      <w:pPr>
        <w:spacing w:after="0"/>
        <w:jc w:val="center"/>
        <w:rPr>
          <w:rFonts w:ascii="Muli" w:eastAsia="Calibri" w:hAnsi="Muli"/>
          <w:b/>
          <w:sz w:val="22"/>
          <w:szCs w:val="24"/>
        </w:rPr>
      </w:pPr>
      <w:r w:rsidRPr="00117A8A">
        <w:rPr>
          <w:rFonts w:ascii="Muli" w:eastAsia="Calibri" w:hAnsi="Muli"/>
          <w:b/>
          <w:sz w:val="22"/>
          <w:szCs w:val="24"/>
        </w:rPr>
        <w:t>§ 75</w:t>
      </w:r>
      <w:r w:rsidR="00100F9A" w:rsidRPr="00117A8A">
        <w:rPr>
          <w:rFonts w:ascii="Muli" w:eastAsia="Calibri" w:hAnsi="Muli"/>
          <w:b/>
          <w:sz w:val="22"/>
          <w:szCs w:val="24"/>
        </w:rPr>
        <w:t>.</w:t>
      </w:r>
    </w:p>
    <w:p w14:paraId="76AF7554" w14:textId="77777777" w:rsidR="00A4347E" w:rsidRPr="00117A8A" w:rsidRDefault="00A4347E" w:rsidP="00117A8A">
      <w:pPr>
        <w:spacing w:after="0"/>
        <w:jc w:val="both"/>
        <w:rPr>
          <w:rFonts w:ascii="Muli" w:eastAsia="Calibri" w:hAnsi="Muli"/>
          <w:sz w:val="22"/>
          <w:szCs w:val="24"/>
        </w:rPr>
      </w:pPr>
      <w:r w:rsidRPr="00117A8A">
        <w:rPr>
          <w:rFonts w:ascii="Muli" w:eastAsia="Calibri" w:hAnsi="Muli"/>
          <w:sz w:val="22"/>
          <w:szCs w:val="24"/>
        </w:rPr>
        <w:t>Pracowni</w:t>
      </w:r>
      <w:r w:rsidR="0009413A" w:rsidRPr="00117A8A">
        <w:rPr>
          <w:rFonts w:ascii="Muli" w:eastAsia="Calibri" w:hAnsi="Muli"/>
          <w:sz w:val="22"/>
          <w:szCs w:val="24"/>
        </w:rPr>
        <w:t>kami Uczeln</w:t>
      </w:r>
      <w:r w:rsidRPr="00117A8A">
        <w:rPr>
          <w:rFonts w:ascii="Muli" w:eastAsia="Calibri" w:hAnsi="Muli"/>
          <w:sz w:val="22"/>
          <w:szCs w:val="24"/>
        </w:rPr>
        <w:t>i są nauczyciele akademiccy oraz pracownicy niebędący nauczycielami akademickimi.</w:t>
      </w:r>
    </w:p>
    <w:p w14:paraId="5220BBB2" w14:textId="77777777" w:rsidR="007E5D7D" w:rsidRPr="00117A8A" w:rsidRDefault="007E5D7D" w:rsidP="00117A8A">
      <w:pPr>
        <w:spacing w:after="0"/>
        <w:jc w:val="both"/>
        <w:rPr>
          <w:rFonts w:ascii="Muli" w:eastAsia="Calibri" w:hAnsi="Muli"/>
          <w:sz w:val="22"/>
          <w:szCs w:val="24"/>
        </w:rPr>
      </w:pPr>
    </w:p>
    <w:p w14:paraId="4EBDE705"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76</w:t>
      </w:r>
      <w:r w:rsidRPr="00117A8A">
        <w:rPr>
          <w:rFonts w:ascii="Muli" w:eastAsia="Calibri" w:hAnsi="Muli"/>
          <w:b/>
          <w:sz w:val="22"/>
          <w:szCs w:val="24"/>
        </w:rPr>
        <w:t>.</w:t>
      </w:r>
    </w:p>
    <w:p w14:paraId="3470D91B" w14:textId="77777777" w:rsidR="00FE068B" w:rsidRPr="00117A8A" w:rsidRDefault="00A4347E" w:rsidP="00117A8A">
      <w:pPr>
        <w:pStyle w:val="Akapitzlist"/>
        <w:numPr>
          <w:ilvl w:val="3"/>
          <w:numId w:val="77"/>
        </w:numPr>
        <w:tabs>
          <w:tab w:val="clear" w:pos="2880"/>
        </w:tabs>
        <w:spacing w:after="0" w:line="276" w:lineRule="auto"/>
        <w:ind w:left="709" w:hanging="283"/>
        <w:jc w:val="both"/>
        <w:rPr>
          <w:rFonts w:ascii="Muli" w:hAnsi="Muli"/>
          <w:sz w:val="22"/>
          <w:szCs w:val="24"/>
        </w:rPr>
      </w:pPr>
      <w:r w:rsidRPr="00117A8A">
        <w:rPr>
          <w:rFonts w:ascii="Muli" w:hAnsi="Muli"/>
          <w:sz w:val="22"/>
          <w:szCs w:val="24"/>
        </w:rPr>
        <w:t xml:space="preserve">Pracownicy </w:t>
      </w:r>
      <w:r w:rsidR="0009413A" w:rsidRPr="00117A8A">
        <w:rPr>
          <w:rFonts w:ascii="Muli" w:hAnsi="Muli"/>
          <w:sz w:val="22"/>
          <w:szCs w:val="24"/>
        </w:rPr>
        <w:t>Uczeln</w:t>
      </w:r>
      <w:r w:rsidRPr="00117A8A">
        <w:rPr>
          <w:rFonts w:ascii="Muli" w:hAnsi="Muli"/>
          <w:sz w:val="22"/>
          <w:szCs w:val="24"/>
        </w:rPr>
        <w:t xml:space="preserve">i są zobowiązani unikać sytuacji prowadzących do konfliktu zobowiązań wobec </w:t>
      </w:r>
      <w:r w:rsidR="0009413A" w:rsidRPr="00117A8A">
        <w:rPr>
          <w:rFonts w:ascii="Muli" w:hAnsi="Muli"/>
          <w:sz w:val="22"/>
          <w:szCs w:val="24"/>
        </w:rPr>
        <w:t>Uczeln</w:t>
      </w:r>
      <w:r w:rsidRPr="00117A8A">
        <w:rPr>
          <w:rFonts w:ascii="Muli" w:hAnsi="Muli"/>
          <w:sz w:val="22"/>
          <w:szCs w:val="24"/>
        </w:rPr>
        <w:t xml:space="preserve">i i innych podmiotów oraz konfliktu własnego interesu materialnego lub osobistego z interesem </w:t>
      </w:r>
      <w:r w:rsidR="0009413A" w:rsidRPr="00117A8A">
        <w:rPr>
          <w:rFonts w:ascii="Muli" w:hAnsi="Muli"/>
          <w:sz w:val="22"/>
          <w:szCs w:val="24"/>
        </w:rPr>
        <w:t>Uczeln</w:t>
      </w:r>
      <w:r w:rsidRPr="00117A8A">
        <w:rPr>
          <w:rFonts w:ascii="Muli" w:hAnsi="Muli"/>
          <w:sz w:val="22"/>
          <w:szCs w:val="24"/>
        </w:rPr>
        <w:t>i.</w:t>
      </w:r>
    </w:p>
    <w:p w14:paraId="40C7EB7A" w14:textId="77777777" w:rsidR="00A4347E" w:rsidRPr="00117A8A" w:rsidRDefault="00FE068B" w:rsidP="00117A8A">
      <w:pPr>
        <w:pStyle w:val="Akapitzlist"/>
        <w:numPr>
          <w:ilvl w:val="3"/>
          <w:numId w:val="77"/>
        </w:numPr>
        <w:tabs>
          <w:tab w:val="clear" w:pos="2880"/>
        </w:tabs>
        <w:spacing w:after="0" w:line="276" w:lineRule="auto"/>
        <w:ind w:left="709" w:hanging="283"/>
        <w:jc w:val="both"/>
        <w:rPr>
          <w:rFonts w:ascii="Muli" w:hAnsi="Muli"/>
          <w:sz w:val="22"/>
          <w:szCs w:val="24"/>
        </w:rPr>
      </w:pPr>
      <w:r w:rsidRPr="00117A8A">
        <w:rPr>
          <w:rFonts w:ascii="Muli" w:hAnsi="Muli"/>
          <w:sz w:val="22"/>
          <w:szCs w:val="24"/>
        </w:rPr>
        <w:t xml:space="preserve">Pracownicy </w:t>
      </w:r>
      <w:r w:rsidR="0009413A" w:rsidRPr="00117A8A">
        <w:rPr>
          <w:rFonts w:ascii="Muli" w:hAnsi="Muli"/>
          <w:sz w:val="22"/>
          <w:szCs w:val="24"/>
        </w:rPr>
        <w:t>Uczeln</w:t>
      </w:r>
      <w:r w:rsidRPr="00117A8A">
        <w:rPr>
          <w:rFonts w:ascii="Muli" w:hAnsi="Muli"/>
          <w:sz w:val="22"/>
          <w:szCs w:val="24"/>
        </w:rPr>
        <w:t>i są zobowiązani</w:t>
      </w:r>
      <w:r w:rsidR="00BA2725" w:rsidRPr="00117A8A">
        <w:rPr>
          <w:rFonts w:ascii="Muli" w:hAnsi="Muli"/>
          <w:sz w:val="22"/>
          <w:szCs w:val="24"/>
        </w:rPr>
        <w:t xml:space="preserve"> nie podejmować</w:t>
      </w:r>
      <w:r w:rsidRPr="00117A8A">
        <w:rPr>
          <w:rFonts w:ascii="Muli" w:hAnsi="Muli"/>
          <w:sz w:val="22"/>
          <w:szCs w:val="24"/>
        </w:rPr>
        <w:t xml:space="preserve"> działań mających znamiona mo</w:t>
      </w:r>
      <w:r w:rsidR="00C55CA5" w:rsidRPr="00117A8A">
        <w:rPr>
          <w:rFonts w:ascii="Muli" w:hAnsi="Muli"/>
          <w:sz w:val="22"/>
          <w:szCs w:val="24"/>
        </w:rPr>
        <w:t>b</w:t>
      </w:r>
      <w:r w:rsidRPr="00117A8A">
        <w:rPr>
          <w:rFonts w:ascii="Muli" w:hAnsi="Muli"/>
          <w:sz w:val="22"/>
          <w:szCs w:val="24"/>
        </w:rPr>
        <w:t>bingu, molestowania lub naruszających kodeks etyki nauczyciela akademickiego.</w:t>
      </w:r>
    </w:p>
    <w:p w14:paraId="13CB595B" w14:textId="77777777" w:rsidR="00A4347E" w:rsidRPr="00117A8A" w:rsidRDefault="00A4347E" w:rsidP="00117A8A">
      <w:pPr>
        <w:spacing w:after="0"/>
        <w:jc w:val="center"/>
        <w:rPr>
          <w:rFonts w:ascii="Muli" w:eastAsia="Calibri" w:hAnsi="Muli"/>
          <w:sz w:val="22"/>
          <w:szCs w:val="24"/>
        </w:rPr>
      </w:pPr>
    </w:p>
    <w:p w14:paraId="4FB4C037"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Nauczyciele akademiccy</w:t>
      </w:r>
    </w:p>
    <w:p w14:paraId="6D9C8D39" w14:textId="77777777" w:rsidR="00100F9A" w:rsidRPr="00117A8A" w:rsidRDefault="00100F9A" w:rsidP="00117A8A">
      <w:pPr>
        <w:spacing w:after="0"/>
        <w:jc w:val="center"/>
        <w:rPr>
          <w:rFonts w:ascii="Muli" w:eastAsia="Calibri" w:hAnsi="Muli"/>
          <w:b/>
          <w:sz w:val="22"/>
          <w:szCs w:val="24"/>
        </w:rPr>
      </w:pPr>
    </w:p>
    <w:p w14:paraId="53B7B26B" w14:textId="77777777" w:rsidR="00A4347E" w:rsidRPr="00117A8A" w:rsidRDefault="00065AE0" w:rsidP="00117A8A">
      <w:pPr>
        <w:spacing w:after="0"/>
        <w:jc w:val="center"/>
        <w:rPr>
          <w:rFonts w:ascii="Muli" w:eastAsia="Calibri" w:hAnsi="Muli"/>
          <w:b/>
          <w:sz w:val="22"/>
          <w:szCs w:val="24"/>
        </w:rPr>
      </w:pPr>
      <w:r w:rsidRPr="00117A8A">
        <w:rPr>
          <w:rFonts w:ascii="Muli" w:eastAsia="Calibri" w:hAnsi="Muli"/>
          <w:b/>
          <w:sz w:val="22"/>
          <w:szCs w:val="24"/>
        </w:rPr>
        <w:t>§ 7</w:t>
      </w:r>
      <w:r w:rsidR="005D2FDB" w:rsidRPr="00117A8A">
        <w:rPr>
          <w:rFonts w:ascii="Muli" w:eastAsia="Calibri" w:hAnsi="Muli"/>
          <w:b/>
          <w:sz w:val="22"/>
          <w:szCs w:val="24"/>
        </w:rPr>
        <w:t>7</w:t>
      </w:r>
      <w:r w:rsidR="00100F9A" w:rsidRPr="00117A8A">
        <w:rPr>
          <w:rFonts w:ascii="Muli" w:eastAsia="Calibri" w:hAnsi="Muli"/>
          <w:b/>
          <w:sz w:val="22"/>
          <w:szCs w:val="24"/>
        </w:rPr>
        <w:t>.</w:t>
      </w:r>
    </w:p>
    <w:p w14:paraId="03E99342" w14:textId="77777777" w:rsidR="00A4347E" w:rsidRPr="00117A8A" w:rsidRDefault="00A4347E" w:rsidP="00117A8A">
      <w:pPr>
        <w:spacing w:after="0"/>
        <w:jc w:val="both"/>
        <w:rPr>
          <w:rFonts w:ascii="Muli" w:eastAsia="Calibri" w:hAnsi="Muli"/>
          <w:sz w:val="22"/>
          <w:szCs w:val="24"/>
        </w:rPr>
      </w:pPr>
      <w:r w:rsidRPr="00117A8A">
        <w:rPr>
          <w:rFonts w:ascii="Muli" w:eastAsia="Calibri" w:hAnsi="Muli"/>
          <w:sz w:val="22"/>
          <w:szCs w:val="24"/>
        </w:rPr>
        <w:t xml:space="preserve">Nauczycielem akademickim może być osoba, która: </w:t>
      </w:r>
    </w:p>
    <w:p w14:paraId="1A5D0A8F" w14:textId="77777777" w:rsidR="00A4347E" w:rsidRPr="00117A8A" w:rsidRDefault="00E270B2" w:rsidP="00117A8A">
      <w:pPr>
        <w:pStyle w:val="Akapitzlist"/>
        <w:numPr>
          <w:ilvl w:val="0"/>
          <w:numId w:val="79"/>
        </w:numPr>
        <w:tabs>
          <w:tab w:val="clear" w:pos="720"/>
          <w:tab w:val="num" w:pos="-1800"/>
        </w:tabs>
        <w:spacing w:after="0" w:line="276" w:lineRule="auto"/>
        <w:jc w:val="both"/>
        <w:rPr>
          <w:rFonts w:ascii="Muli" w:hAnsi="Muli"/>
          <w:sz w:val="22"/>
          <w:szCs w:val="24"/>
        </w:rPr>
      </w:pPr>
      <w:r w:rsidRPr="00117A8A">
        <w:rPr>
          <w:rFonts w:ascii="Muli" w:hAnsi="Muli"/>
          <w:sz w:val="22"/>
          <w:szCs w:val="24"/>
        </w:rPr>
        <w:t>p</w:t>
      </w:r>
      <w:r w:rsidR="00A4347E" w:rsidRPr="00117A8A">
        <w:rPr>
          <w:rFonts w:ascii="Muli" w:hAnsi="Muli"/>
          <w:sz w:val="22"/>
          <w:szCs w:val="24"/>
        </w:rPr>
        <w:t xml:space="preserve">osiada kwalifikacje </w:t>
      </w:r>
      <w:r w:rsidRPr="00117A8A">
        <w:rPr>
          <w:rFonts w:ascii="Muli" w:hAnsi="Muli"/>
          <w:sz w:val="22"/>
          <w:szCs w:val="24"/>
        </w:rPr>
        <w:t>określone w ustawie i statucie;</w:t>
      </w:r>
    </w:p>
    <w:p w14:paraId="13C61602" w14:textId="77777777" w:rsidR="00065AE0" w:rsidRPr="00117A8A" w:rsidRDefault="00E270B2" w:rsidP="00117A8A">
      <w:pPr>
        <w:pStyle w:val="Akapitzlist"/>
        <w:numPr>
          <w:ilvl w:val="0"/>
          <w:numId w:val="79"/>
        </w:numPr>
        <w:tabs>
          <w:tab w:val="clear" w:pos="720"/>
          <w:tab w:val="num" w:pos="-1800"/>
        </w:tabs>
        <w:spacing w:after="0" w:line="276" w:lineRule="auto"/>
        <w:jc w:val="both"/>
        <w:rPr>
          <w:rFonts w:ascii="Muli" w:hAnsi="Muli"/>
          <w:sz w:val="22"/>
          <w:szCs w:val="24"/>
        </w:rPr>
      </w:pPr>
      <w:r w:rsidRPr="00117A8A">
        <w:rPr>
          <w:rFonts w:ascii="Muli" w:hAnsi="Muli"/>
          <w:sz w:val="22"/>
          <w:szCs w:val="24"/>
        </w:rPr>
        <w:t>n</w:t>
      </w:r>
      <w:r w:rsidR="00A4347E" w:rsidRPr="00117A8A">
        <w:rPr>
          <w:rFonts w:ascii="Muli" w:hAnsi="Muli"/>
          <w:sz w:val="22"/>
          <w:szCs w:val="24"/>
        </w:rPr>
        <w:t>ie zos</w:t>
      </w:r>
      <w:r w:rsidR="00065AE0" w:rsidRPr="00117A8A">
        <w:rPr>
          <w:rFonts w:ascii="Muli" w:hAnsi="Muli"/>
          <w:sz w:val="22"/>
          <w:szCs w:val="24"/>
        </w:rPr>
        <w:t xml:space="preserve">tała ukarana karą dyscyplinarną wydalenie z pracy w </w:t>
      </w:r>
      <w:r w:rsidR="0009413A" w:rsidRPr="00117A8A">
        <w:rPr>
          <w:rFonts w:ascii="Muli" w:hAnsi="Muli"/>
          <w:sz w:val="22"/>
          <w:szCs w:val="24"/>
        </w:rPr>
        <w:t>Uczeln</w:t>
      </w:r>
      <w:r w:rsidR="00065AE0" w:rsidRPr="00117A8A">
        <w:rPr>
          <w:rFonts w:ascii="Muli" w:hAnsi="Muli"/>
          <w:sz w:val="22"/>
          <w:szCs w:val="24"/>
        </w:rPr>
        <w:t xml:space="preserve">i z zakazem wykonywania pracy w </w:t>
      </w:r>
      <w:r w:rsidR="0009413A" w:rsidRPr="00117A8A">
        <w:rPr>
          <w:rFonts w:ascii="Muli" w:hAnsi="Muli"/>
          <w:sz w:val="22"/>
          <w:szCs w:val="24"/>
        </w:rPr>
        <w:t>Uczeln</w:t>
      </w:r>
      <w:r w:rsidR="00065AE0" w:rsidRPr="00117A8A">
        <w:rPr>
          <w:rFonts w:ascii="Muli" w:hAnsi="Muli"/>
          <w:sz w:val="22"/>
          <w:szCs w:val="24"/>
        </w:rPr>
        <w:t>iach lub karą pozbawienie prawa do wykonywania z</w:t>
      </w:r>
      <w:r w:rsidRPr="00117A8A">
        <w:rPr>
          <w:rFonts w:ascii="Muli" w:hAnsi="Muli"/>
          <w:sz w:val="22"/>
          <w:szCs w:val="24"/>
        </w:rPr>
        <w:t>awodu nauczyciela akademickiego;</w:t>
      </w:r>
    </w:p>
    <w:p w14:paraId="014D60C3" w14:textId="77777777" w:rsidR="00A4347E" w:rsidRPr="00117A8A" w:rsidRDefault="00E270B2" w:rsidP="00117A8A">
      <w:pPr>
        <w:pStyle w:val="Akapitzlist"/>
        <w:numPr>
          <w:ilvl w:val="0"/>
          <w:numId w:val="79"/>
        </w:numPr>
        <w:tabs>
          <w:tab w:val="clear" w:pos="720"/>
          <w:tab w:val="num" w:pos="-1800"/>
        </w:tabs>
        <w:spacing w:after="0" w:line="276" w:lineRule="auto"/>
        <w:jc w:val="both"/>
        <w:rPr>
          <w:rFonts w:ascii="Muli" w:hAnsi="Muli"/>
          <w:sz w:val="22"/>
          <w:szCs w:val="24"/>
        </w:rPr>
      </w:pPr>
      <w:r w:rsidRPr="00117A8A">
        <w:rPr>
          <w:rFonts w:ascii="Muli" w:hAnsi="Muli"/>
          <w:sz w:val="22"/>
          <w:szCs w:val="24"/>
        </w:rPr>
        <w:t>s</w:t>
      </w:r>
      <w:r w:rsidR="00A4347E" w:rsidRPr="00117A8A">
        <w:rPr>
          <w:rFonts w:ascii="Muli" w:hAnsi="Muli"/>
          <w:sz w:val="22"/>
          <w:szCs w:val="24"/>
        </w:rPr>
        <w:t>pełnia wymagania określone w ustawie i statucie, w tym:</w:t>
      </w:r>
    </w:p>
    <w:p w14:paraId="51E0A4B7" w14:textId="77777777" w:rsidR="00A4347E" w:rsidRPr="00117A8A" w:rsidRDefault="00A4347E" w:rsidP="00117A8A">
      <w:pPr>
        <w:pStyle w:val="Akapitzlist"/>
        <w:numPr>
          <w:ilvl w:val="0"/>
          <w:numId w:val="78"/>
        </w:numPr>
        <w:spacing w:after="0" w:line="276" w:lineRule="auto"/>
        <w:jc w:val="both"/>
        <w:rPr>
          <w:rFonts w:ascii="Muli" w:hAnsi="Muli"/>
          <w:sz w:val="22"/>
          <w:szCs w:val="24"/>
          <w:lang w:eastAsia="pl-PL"/>
        </w:rPr>
      </w:pPr>
      <w:r w:rsidRPr="00117A8A">
        <w:rPr>
          <w:rFonts w:ascii="Muli" w:hAnsi="Muli"/>
          <w:sz w:val="22"/>
          <w:szCs w:val="24"/>
          <w:lang w:eastAsia="pl-PL"/>
        </w:rPr>
        <w:t>ma pełną zdolność do czynności prawnych;</w:t>
      </w:r>
    </w:p>
    <w:p w14:paraId="747001C5" w14:textId="77777777" w:rsidR="00A4347E" w:rsidRPr="00117A8A" w:rsidRDefault="00A4347E" w:rsidP="00117A8A">
      <w:pPr>
        <w:pStyle w:val="Akapitzlist"/>
        <w:numPr>
          <w:ilvl w:val="0"/>
          <w:numId w:val="78"/>
        </w:numPr>
        <w:spacing w:after="0" w:line="276" w:lineRule="auto"/>
        <w:jc w:val="both"/>
        <w:rPr>
          <w:rFonts w:ascii="Muli" w:hAnsi="Muli"/>
          <w:sz w:val="22"/>
          <w:szCs w:val="24"/>
          <w:lang w:eastAsia="pl-PL"/>
        </w:rPr>
      </w:pPr>
      <w:r w:rsidRPr="00117A8A">
        <w:rPr>
          <w:rFonts w:ascii="Muli" w:hAnsi="Muli"/>
          <w:sz w:val="22"/>
          <w:szCs w:val="24"/>
          <w:lang w:eastAsia="pl-PL"/>
        </w:rPr>
        <w:t xml:space="preserve">korzysta z pełni praw publicznych; </w:t>
      </w:r>
    </w:p>
    <w:p w14:paraId="199724BE" w14:textId="77777777" w:rsidR="00A4347E" w:rsidRPr="00117A8A" w:rsidRDefault="00A4347E" w:rsidP="00117A8A">
      <w:pPr>
        <w:pStyle w:val="Akapitzlist"/>
        <w:numPr>
          <w:ilvl w:val="0"/>
          <w:numId w:val="78"/>
        </w:numPr>
        <w:spacing w:after="0" w:line="276" w:lineRule="auto"/>
        <w:jc w:val="both"/>
        <w:rPr>
          <w:rFonts w:ascii="Muli" w:hAnsi="Muli"/>
          <w:sz w:val="22"/>
          <w:szCs w:val="24"/>
          <w:lang w:eastAsia="pl-PL"/>
        </w:rPr>
      </w:pPr>
      <w:r w:rsidRPr="00117A8A">
        <w:rPr>
          <w:rFonts w:ascii="Muli" w:hAnsi="Muli"/>
          <w:sz w:val="22"/>
          <w:szCs w:val="24"/>
          <w:lang w:eastAsia="pl-PL"/>
        </w:rPr>
        <w:t xml:space="preserve">nie była skazana prawomocnym wyrokiem za umyślne przestępstwo </w:t>
      </w:r>
      <w:r w:rsidR="00E270B2" w:rsidRPr="00117A8A">
        <w:rPr>
          <w:rFonts w:ascii="Muli" w:hAnsi="Muli"/>
          <w:sz w:val="22"/>
          <w:szCs w:val="24"/>
          <w:lang w:eastAsia="pl-PL"/>
        </w:rPr>
        <w:br/>
      </w:r>
      <w:r w:rsidRPr="00117A8A">
        <w:rPr>
          <w:rFonts w:ascii="Muli" w:hAnsi="Muli"/>
          <w:sz w:val="22"/>
          <w:szCs w:val="24"/>
          <w:lang w:eastAsia="pl-PL"/>
        </w:rPr>
        <w:t>lub umyślne przestępstwo skarbowe.</w:t>
      </w:r>
    </w:p>
    <w:p w14:paraId="709F5828" w14:textId="77777777" w:rsidR="00065AE0" w:rsidRPr="00117A8A" w:rsidRDefault="00065AE0" w:rsidP="00117A8A">
      <w:pPr>
        <w:pStyle w:val="Akapitzlist"/>
        <w:numPr>
          <w:ilvl w:val="0"/>
          <w:numId w:val="79"/>
        </w:numPr>
        <w:spacing w:after="0" w:line="276" w:lineRule="auto"/>
        <w:jc w:val="both"/>
        <w:rPr>
          <w:rFonts w:ascii="Muli" w:hAnsi="Muli"/>
          <w:sz w:val="22"/>
          <w:szCs w:val="24"/>
        </w:rPr>
      </w:pPr>
      <w:r w:rsidRPr="00117A8A">
        <w:rPr>
          <w:rFonts w:ascii="Muli" w:hAnsi="Muli"/>
          <w:sz w:val="22"/>
          <w:szCs w:val="24"/>
        </w:rPr>
        <w:t xml:space="preserve">Nauczycielem akademickim w </w:t>
      </w:r>
      <w:r w:rsidR="0009413A" w:rsidRPr="00117A8A">
        <w:rPr>
          <w:rFonts w:ascii="Muli" w:hAnsi="Muli"/>
          <w:sz w:val="22"/>
          <w:szCs w:val="24"/>
        </w:rPr>
        <w:t>Uczeln</w:t>
      </w:r>
      <w:r w:rsidRPr="00117A8A">
        <w:rPr>
          <w:rFonts w:ascii="Muli" w:hAnsi="Muli"/>
          <w:sz w:val="22"/>
          <w:szCs w:val="24"/>
        </w:rPr>
        <w:t>i może być osoba prowadząca działalność naukową i biorąca udział w prowadzeniu działalności naukowej lub osoba</w:t>
      </w:r>
      <w:r w:rsidR="00EC5C8F" w:rsidRPr="00117A8A">
        <w:rPr>
          <w:rFonts w:ascii="Muli" w:hAnsi="Muli"/>
          <w:sz w:val="22"/>
          <w:szCs w:val="24"/>
        </w:rPr>
        <w:t xml:space="preserve"> posiada</w:t>
      </w:r>
      <w:r w:rsidR="00045EE9" w:rsidRPr="00117A8A">
        <w:rPr>
          <w:rFonts w:ascii="Muli" w:hAnsi="Muli"/>
          <w:sz w:val="22"/>
          <w:szCs w:val="24"/>
        </w:rPr>
        <w:t>jąca</w:t>
      </w:r>
      <w:r w:rsidRPr="00117A8A">
        <w:rPr>
          <w:rFonts w:ascii="Muli" w:hAnsi="Muli"/>
          <w:sz w:val="22"/>
          <w:szCs w:val="24"/>
        </w:rPr>
        <w:t xml:space="preserve"> kompetencje pozwalające na prawidłową realizację zajęć w ramach programu studiów i co najmniej 5-letnie doświadczenie uzyskane poza </w:t>
      </w:r>
      <w:r w:rsidR="0009413A" w:rsidRPr="00117A8A">
        <w:rPr>
          <w:rFonts w:ascii="Muli" w:hAnsi="Muli"/>
          <w:sz w:val="22"/>
          <w:szCs w:val="24"/>
        </w:rPr>
        <w:t>Uczeln</w:t>
      </w:r>
      <w:r w:rsidRPr="00117A8A">
        <w:rPr>
          <w:rFonts w:ascii="Muli" w:hAnsi="Muli"/>
          <w:sz w:val="22"/>
          <w:szCs w:val="24"/>
        </w:rPr>
        <w:t>ią pozwalające na prawidłową realizację zajęć w ramach programu studiów.</w:t>
      </w:r>
    </w:p>
    <w:p w14:paraId="675E05EE" w14:textId="77777777" w:rsidR="00A4347E" w:rsidRPr="00117A8A" w:rsidRDefault="00A4347E" w:rsidP="00117A8A">
      <w:pPr>
        <w:spacing w:after="0"/>
        <w:jc w:val="both"/>
        <w:rPr>
          <w:rFonts w:ascii="Muli" w:eastAsia="Calibri" w:hAnsi="Muli"/>
          <w:b/>
          <w:sz w:val="22"/>
          <w:szCs w:val="24"/>
        </w:rPr>
      </w:pPr>
    </w:p>
    <w:p w14:paraId="5F8E2448" w14:textId="77777777" w:rsidR="00A4347E" w:rsidRPr="00117A8A" w:rsidRDefault="00100F9A" w:rsidP="00117A8A">
      <w:pPr>
        <w:spacing w:after="0"/>
        <w:jc w:val="center"/>
        <w:rPr>
          <w:rFonts w:ascii="Muli" w:eastAsia="Calibri" w:hAnsi="Muli"/>
          <w:b/>
          <w:sz w:val="22"/>
          <w:szCs w:val="24"/>
        </w:rPr>
      </w:pPr>
      <w:r w:rsidRPr="00117A8A">
        <w:rPr>
          <w:rFonts w:ascii="Muli" w:eastAsia="Calibri" w:hAnsi="Muli"/>
          <w:b/>
          <w:sz w:val="22"/>
          <w:szCs w:val="24"/>
        </w:rPr>
        <w:t>§</w:t>
      </w:r>
      <w:r w:rsidR="0065412F" w:rsidRPr="00117A8A">
        <w:rPr>
          <w:rFonts w:ascii="Muli" w:eastAsia="Calibri" w:hAnsi="Muli"/>
          <w:b/>
          <w:sz w:val="22"/>
          <w:szCs w:val="24"/>
        </w:rPr>
        <w:t xml:space="preserve"> </w:t>
      </w:r>
      <w:r w:rsidR="005D2FDB" w:rsidRPr="00117A8A">
        <w:rPr>
          <w:rFonts w:ascii="Muli" w:eastAsia="Calibri" w:hAnsi="Muli"/>
          <w:b/>
          <w:sz w:val="22"/>
          <w:szCs w:val="24"/>
        </w:rPr>
        <w:t>78</w:t>
      </w:r>
      <w:r w:rsidR="00A4347E" w:rsidRPr="00117A8A">
        <w:rPr>
          <w:rFonts w:ascii="Muli" w:eastAsia="Calibri" w:hAnsi="Muli"/>
          <w:b/>
          <w:sz w:val="22"/>
          <w:szCs w:val="24"/>
        </w:rPr>
        <w:t>.</w:t>
      </w:r>
    </w:p>
    <w:p w14:paraId="6FC0A7FC" w14:textId="77777777" w:rsidR="00A4347E" w:rsidRPr="00117A8A" w:rsidRDefault="00A4347E" w:rsidP="00117A8A">
      <w:pPr>
        <w:pStyle w:val="Akapitzlist"/>
        <w:numPr>
          <w:ilvl w:val="0"/>
          <w:numId w:val="81"/>
        </w:numPr>
        <w:spacing w:after="0" w:line="276" w:lineRule="auto"/>
        <w:jc w:val="both"/>
        <w:rPr>
          <w:rFonts w:ascii="Muli" w:hAnsi="Muli"/>
          <w:sz w:val="22"/>
          <w:szCs w:val="24"/>
        </w:rPr>
      </w:pPr>
      <w:r w:rsidRPr="00117A8A">
        <w:rPr>
          <w:rFonts w:ascii="Muli" w:hAnsi="Muli"/>
          <w:sz w:val="22"/>
          <w:szCs w:val="24"/>
        </w:rPr>
        <w:t xml:space="preserve">Nauczycieli akademickich zatrudnia się w grupach pracowników: </w:t>
      </w:r>
    </w:p>
    <w:p w14:paraId="0353D633" w14:textId="77777777" w:rsidR="00A4347E" w:rsidRPr="00117A8A" w:rsidRDefault="00A4347E" w:rsidP="00117A8A">
      <w:pPr>
        <w:pStyle w:val="Akapitzlist"/>
        <w:numPr>
          <w:ilvl w:val="0"/>
          <w:numId w:val="140"/>
        </w:numPr>
        <w:spacing w:after="0" w:line="276" w:lineRule="auto"/>
        <w:jc w:val="both"/>
        <w:rPr>
          <w:rFonts w:ascii="Muli" w:hAnsi="Muli"/>
          <w:sz w:val="22"/>
          <w:szCs w:val="24"/>
          <w:lang w:eastAsia="pl-PL"/>
        </w:rPr>
      </w:pPr>
      <w:r w:rsidRPr="00117A8A">
        <w:rPr>
          <w:rFonts w:ascii="Muli" w:hAnsi="Muli"/>
          <w:sz w:val="22"/>
          <w:szCs w:val="24"/>
          <w:lang w:eastAsia="pl-PL"/>
        </w:rPr>
        <w:t xml:space="preserve">dydaktycznych; </w:t>
      </w:r>
    </w:p>
    <w:p w14:paraId="07BB5602" w14:textId="77777777" w:rsidR="00A4347E" w:rsidRPr="00117A8A" w:rsidRDefault="00A4347E" w:rsidP="00117A8A">
      <w:pPr>
        <w:pStyle w:val="Akapitzlist"/>
        <w:numPr>
          <w:ilvl w:val="0"/>
          <w:numId w:val="140"/>
        </w:numPr>
        <w:spacing w:after="0" w:line="276" w:lineRule="auto"/>
        <w:jc w:val="both"/>
        <w:rPr>
          <w:rFonts w:ascii="Muli" w:hAnsi="Muli"/>
          <w:sz w:val="22"/>
          <w:szCs w:val="24"/>
        </w:rPr>
      </w:pPr>
      <w:r w:rsidRPr="00117A8A">
        <w:rPr>
          <w:rFonts w:ascii="Muli" w:hAnsi="Muli"/>
          <w:sz w:val="22"/>
          <w:szCs w:val="24"/>
          <w:lang w:eastAsia="pl-PL"/>
        </w:rPr>
        <w:t>badawczo-dydaktycznych</w:t>
      </w:r>
      <w:r w:rsidRPr="00117A8A">
        <w:rPr>
          <w:rFonts w:ascii="Muli" w:hAnsi="Muli"/>
          <w:sz w:val="22"/>
          <w:szCs w:val="24"/>
        </w:rPr>
        <w:t>.</w:t>
      </w:r>
    </w:p>
    <w:p w14:paraId="1F23F90A" w14:textId="77777777" w:rsidR="00A4347E" w:rsidRPr="00117A8A" w:rsidRDefault="00A4347E" w:rsidP="00117A8A">
      <w:pPr>
        <w:pStyle w:val="Akapitzlist"/>
        <w:numPr>
          <w:ilvl w:val="0"/>
          <w:numId w:val="81"/>
        </w:numPr>
        <w:spacing w:after="0" w:line="276" w:lineRule="auto"/>
        <w:jc w:val="both"/>
        <w:rPr>
          <w:rFonts w:ascii="Muli" w:hAnsi="Muli"/>
          <w:sz w:val="22"/>
          <w:szCs w:val="24"/>
        </w:rPr>
      </w:pPr>
      <w:r w:rsidRPr="00117A8A">
        <w:rPr>
          <w:rFonts w:ascii="Muli" w:hAnsi="Muli"/>
          <w:sz w:val="22"/>
          <w:szCs w:val="24"/>
        </w:rPr>
        <w:lastRenderedPageBreak/>
        <w:t>Do podstawowych obowiązków nauczyciela akademickiego będącego pracownikiem dydaktycznym należy kształcenie i wychowywanie studentów.</w:t>
      </w:r>
    </w:p>
    <w:p w14:paraId="655CAD68" w14:textId="77777777" w:rsidR="00A4347E" w:rsidRPr="00117A8A" w:rsidRDefault="00A4347E" w:rsidP="00117A8A">
      <w:pPr>
        <w:pStyle w:val="Akapitzlist"/>
        <w:numPr>
          <w:ilvl w:val="0"/>
          <w:numId w:val="81"/>
        </w:numPr>
        <w:spacing w:after="0" w:line="276" w:lineRule="auto"/>
        <w:jc w:val="both"/>
        <w:rPr>
          <w:rFonts w:ascii="Muli" w:hAnsi="Muli"/>
          <w:sz w:val="22"/>
          <w:szCs w:val="24"/>
        </w:rPr>
      </w:pPr>
      <w:r w:rsidRPr="00117A8A">
        <w:rPr>
          <w:rFonts w:ascii="Muli" w:hAnsi="Muli"/>
          <w:sz w:val="22"/>
          <w:szCs w:val="24"/>
        </w:rPr>
        <w:t>Do podstawowych obowiązków nauczyciela akademickiego będącego pracownikiem badawczo-dydaktycznym należy prowadzenie działalności naukowej oraz kształcenie i wychowywanie studentów.</w:t>
      </w:r>
    </w:p>
    <w:p w14:paraId="04BABEEE" w14:textId="77777777" w:rsidR="00A4347E" w:rsidRPr="00117A8A" w:rsidRDefault="00A4347E" w:rsidP="00117A8A">
      <w:pPr>
        <w:pStyle w:val="Akapitzlist"/>
        <w:numPr>
          <w:ilvl w:val="0"/>
          <w:numId w:val="81"/>
        </w:numPr>
        <w:spacing w:after="0" w:line="276" w:lineRule="auto"/>
        <w:jc w:val="both"/>
        <w:rPr>
          <w:rFonts w:ascii="Muli" w:hAnsi="Muli"/>
          <w:sz w:val="22"/>
          <w:szCs w:val="24"/>
        </w:rPr>
      </w:pPr>
      <w:r w:rsidRPr="00117A8A">
        <w:rPr>
          <w:rFonts w:ascii="Muli" w:hAnsi="Muli"/>
          <w:sz w:val="22"/>
          <w:szCs w:val="24"/>
        </w:rPr>
        <w:t xml:space="preserve">Nauczyciel akademicki jest obowiązany do uczestniczenia w pracach organizacyjnych na rzecz </w:t>
      </w:r>
      <w:r w:rsidR="0009413A" w:rsidRPr="00117A8A">
        <w:rPr>
          <w:rFonts w:ascii="Muli" w:hAnsi="Muli"/>
          <w:sz w:val="22"/>
          <w:szCs w:val="24"/>
        </w:rPr>
        <w:t>Uczeln</w:t>
      </w:r>
      <w:r w:rsidRPr="00117A8A">
        <w:rPr>
          <w:rFonts w:ascii="Muli" w:hAnsi="Muli"/>
          <w:sz w:val="22"/>
          <w:szCs w:val="24"/>
        </w:rPr>
        <w:t>i oraz stałego podnoszenia kompetencji zawodowych.</w:t>
      </w:r>
    </w:p>
    <w:p w14:paraId="2FC17F8B" w14:textId="77777777" w:rsidR="00A4347E" w:rsidRPr="00117A8A" w:rsidRDefault="00A4347E" w:rsidP="00117A8A">
      <w:pPr>
        <w:spacing w:after="0"/>
        <w:ind w:left="3540" w:firstLine="708"/>
        <w:rPr>
          <w:rFonts w:ascii="Muli" w:eastAsia="Calibri" w:hAnsi="Muli"/>
          <w:sz w:val="22"/>
          <w:szCs w:val="24"/>
        </w:rPr>
      </w:pPr>
    </w:p>
    <w:p w14:paraId="292E2B84" w14:textId="77777777" w:rsidR="00A4347E" w:rsidRPr="00117A8A" w:rsidRDefault="00A4347E" w:rsidP="00117A8A">
      <w:pPr>
        <w:spacing w:after="0"/>
        <w:ind w:left="3540" w:firstLine="708"/>
        <w:rPr>
          <w:rFonts w:ascii="Muli" w:eastAsia="Calibri" w:hAnsi="Muli"/>
          <w:b/>
          <w:sz w:val="22"/>
          <w:szCs w:val="24"/>
        </w:rPr>
      </w:pPr>
      <w:r w:rsidRPr="00117A8A">
        <w:rPr>
          <w:rFonts w:ascii="Muli" w:eastAsia="Calibri" w:hAnsi="Muli"/>
          <w:b/>
          <w:sz w:val="22"/>
          <w:szCs w:val="24"/>
        </w:rPr>
        <w:t>§</w:t>
      </w:r>
      <w:r w:rsidR="005D2FDB" w:rsidRPr="00117A8A">
        <w:rPr>
          <w:rFonts w:ascii="Muli" w:eastAsia="Calibri" w:hAnsi="Muli"/>
          <w:b/>
          <w:sz w:val="22"/>
          <w:szCs w:val="24"/>
        </w:rPr>
        <w:t xml:space="preserve"> 79</w:t>
      </w:r>
      <w:r w:rsidR="00065AE0" w:rsidRPr="00117A8A">
        <w:rPr>
          <w:rFonts w:ascii="Muli" w:eastAsia="Calibri" w:hAnsi="Muli"/>
          <w:b/>
          <w:sz w:val="22"/>
          <w:szCs w:val="24"/>
        </w:rPr>
        <w:t>.</w:t>
      </w:r>
    </w:p>
    <w:p w14:paraId="0C8B32B3" w14:textId="77777777" w:rsidR="00A4347E" w:rsidRPr="00117A8A" w:rsidRDefault="00A4347E" w:rsidP="00117A8A">
      <w:pPr>
        <w:pStyle w:val="Akapitzlist"/>
        <w:numPr>
          <w:ilvl w:val="0"/>
          <w:numId w:val="80"/>
        </w:numPr>
        <w:spacing w:after="0" w:line="276" w:lineRule="auto"/>
        <w:rPr>
          <w:rFonts w:ascii="Muli" w:hAnsi="Muli"/>
          <w:sz w:val="22"/>
          <w:szCs w:val="24"/>
        </w:rPr>
      </w:pPr>
      <w:r w:rsidRPr="00117A8A">
        <w:rPr>
          <w:rFonts w:ascii="Muli" w:hAnsi="Muli"/>
          <w:sz w:val="22"/>
          <w:szCs w:val="24"/>
        </w:rPr>
        <w:t>Nauczyciela akademickiego zatrudnia się na stanowisku:</w:t>
      </w:r>
    </w:p>
    <w:p w14:paraId="7C8E3A3F" w14:textId="77777777" w:rsidR="00A4347E" w:rsidRPr="00117A8A" w:rsidRDefault="00A4347E" w:rsidP="00117A8A">
      <w:pPr>
        <w:pStyle w:val="Akapitzlist"/>
        <w:numPr>
          <w:ilvl w:val="0"/>
          <w:numId w:val="141"/>
        </w:numPr>
        <w:spacing w:after="0" w:line="276" w:lineRule="auto"/>
        <w:jc w:val="both"/>
        <w:rPr>
          <w:rFonts w:ascii="Muli" w:hAnsi="Muli"/>
          <w:sz w:val="22"/>
          <w:szCs w:val="24"/>
          <w:lang w:eastAsia="pl-PL"/>
        </w:rPr>
      </w:pPr>
      <w:r w:rsidRPr="00117A8A">
        <w:rPr>
          <w:rFonts w:ascii="Muli" w:hAnsi="Muli"/>
          <w:sz w:val="22"/>
          <w:szCs w:val="24"/>
          <w:lang w:eastAsia="pl-PL"/>
        </w:rPr>
        <w:t>profesora;</w:t>
      </w:r>
    </w:p>
    <w:p w14:paraId="2C4A0D5D" w14:textId="77777777" w:rsidR="00A4347E" w:rsidRPr="00117A8A" w:rsidRDefault="00A4347E" w:rsidP="00117A8A">
      <w:pPr>
        <w:pStyle w:val="Akapitzlist"/>
        <w:numPr>
          <w:ilvl w:val="0"/>
          <w:numId w:val="141"/>
        </w:numPr>
        <w:spacing w:after="0" w:line="276" w:lineRule="auto"/>
        <w:jc w:val="both"/>
        <w:rPr>
          <w:rFonts w:ascii="Muli" w:hAnsi="Muli"/>
          <w:sz w:val="22"/>
          <w:szCs w:val="24"/>
          <w:lang w:eastAsia="pl-PL"/>
        </w:rPr>
      </w:pPr>
      <w:r w:rsidRPr="00117A8A">
        <w:rPr>
          <w:rFonts w:ascii="Muli" w:hAnsi="Muli"/>
          <w:sz w:val="22"/>
          <w:szCs w:val="24"/>
          <w:lang w:eastAsia="pl-PL"/>
        </w:rPr>
        <w:t xml:space="preserve">profesora </w:t>
      </w:r>
      <w:r w:rsidR="0009413A" w:rsidRPr="00117A8A">
        <w:rPr>
          <w:rFonts w:ascii="Muli" w:hAnsi="Muli"/>
          <w:sz w:val="22"/>
          <w:szCs w:val="24"/>
          <w:lang w:eastAsia="pl-PL"/>
        </w:rPr>
        <w:t>Uczeln</w:t>
      </w:r>
      <w:r w:rsidRPr="00117A8A">
        <w:rPr>
          <w:rFonts w:ascii="Muli" w:hAnsi="Muli"/>
          <w:sz w:val="22"/>
          <w:szCs w:val="24"/>
          <w:lang w:eastAsia="pl-PL"/>
        </w:rPr>
        <w:t>i;</w:t>
      </w:r>
    </w:p>
    <w:p w14:paraId="6B11F087" w14:textId="77777777" w:rsidR="0059473C" w:rsidRPr="00117A8A" w:rsidRDefault="00A4347E" w:rsidP="00117A8A">
      <w:pPr>
        <w:pStyle w:val="Akapitzlist"/>
        <w:numPr>
          <w:ilvl w:val="0"/>
          <w:numId w:val="141"/>
        </w:numPr>
        <w:spacing w:after="0" w:line="276" w:lineRule="auto"/>
        <w:jc w:val="both"/>
        <w:rPr>
          <w:rFonts w:ascii="Muli" w:hAnsi="Muli"/>
          <w:sz w:val="22"/>
          <w:szCs w:val="24"/>
          <w:lang w:eastAsia="pl-PL"/>
        </w:rPr>
      </w:pPr>
      <w:r w:rsidRPr="00117A8A">
        <w:rPr>
          <w:rFonts w:ascii="Muli" w:hAnsi="Muli"/>
          <w:sz w:val="22"/>
          <w:szCs w:val="24"/>
          <w:lang w:eastAsia="pl-PL"/>
        </w:rPr>
        <w:t>adiunkta</w:t>
      </w:r>
      <w:r w:rsidR="0059473C" w:rsidRPr="00117A8A">
        <w:rPr>
          <w:rFonts w:ascii="Muli" w:hAnsi="Muli"/>
          <w:sz w:val="22"/>
          <w:szCs w:val="24"/>
          <w:lang w:eastAsia="pl-PL"/>
        </w:rPr>
        <w:t>;</w:t>
      </w:r>
    </w:p>
    <w:p w14:paraId="3A3456F0" w14:textId="77777777" w:rsidR="0059473C" w:rsidRPr="00117A8A" w:rsidRDefault="00E82679" w:rsidP="00117A8A">
      <w:pPr>
        <w:pStyle w:val="Akapitzlist"/>
        <w:numPr>
          <w:ilvl w:val="0"/>
          <w:numId w:val="141"/>
        </w:numPr>
        <w:spacing w:after="0" w:line="276" w:lineRule="auto"/>
        <w:jc w:val="both"/>
        <w:rPr>
          <w:rFonts w:ascii="Muli" w:hAnsi="Muli"/>
          <w:sz w:val="22"/>
          <w:szCs w:val="24"/>
          <w:lang w:eastAsia="pl-PL"/>
        </w:rPr>
      </w:pPr>
      <w:r w:rsidRPr="00117A8A">
        <w:rPr>
          <w:rFonts w:ascii="Muli" w:hAnsi="Muli"/>
          <w:sz w:val="22"/>
          <w:szCs w:val="24"/>
          <w:lang w:eastAsia="pl-PL"/>
        </w:rPr>
        <w:t>starszego wykładowcy;</w:t>
      </w:r>
      <w:r w:rsidR="0059473C" w:rsidRPr="00117A8A">
        <w:rPr>
          <w:rFonts w:ascii="Muli" w:hAnsi="Muli"/>
          <w:sz w:val="22"/>
          <w:szCs w:val="24"/>
          <w:lang w:eastAsia="pl-PL"/>
        </w:rPr>
        <w:t xml:space="preserve"> </w:t>
      </w:r>
    </w:p>
    <w:p w14:paraId="7EB96EB6" w14:textId="77777777" w:rsidR="00A4347E" w:rsidRPr="00117A8A" w:rsidRDefault="0059473C" w:rsidP="00117A8A">
      <w:pPr>
        <w:pStyle w:val="Akapitzlist"/>
        <w:numPr>
          <w:ilvl w:val="0"/>
          <w:numId w:val="141"/>
        </w:numPr>
        <w:spacing w:after="0" w:line="276" w:lineRule="auto"/>
        <w:jc w:val="both"/>
        <w:rPr>
          <w:rFonts w:ascii="Muli" w:hAnsi="Muli"/>
          <w:sz w:val="22"/>
          <w:szCs w:val="24"/>
          <w:lang w:eastAsia="pl-PL"/>
        </w:rPr>
      </w:pPr>
      <w:r w:rsidRPr="00117A8A">
        <w:rPr>
          <w:rFonts w:ascii="Muli" w:hAnsi="Muli"/>
          <w:sz w:val="22"/>
          <w:szCs w:val="24"/>
          <w:lang w:eastAsia="pl-PL"/>
        </w:rPr>
        <w:t>wykładowcy;</w:t>
      </w:r>
    </w:p>
    <w:p w14:paraId="624D0B6D" w14:textId="77777777" w:rsidR="00A4347E" w:rsidRPr="00117A8A" w:rsidRDefault="00A4347E" w:rsidP="00117A8A">
      <w:pPr>
        <w:pStyle w:val="Akapitzlist"/>
        <w:numPr>
          <w:ilvl w:val="0"/>
          <w:numId w:val="141"/>
        </w:numPr>
        <w:spacing w:after="0" w:line="276" w:lineRule="auto"/>
        <w:jc w:val="both"/>
        <w:rPr>
          <w:rFonts w:ascii="Muli" w:hAnsi="Muli"/>
          <w:sz w:val="22"/>
          <w:szCs w:val="24"/>
          <w:lang w:eastAsia="pl-PL"/>
        </w:rPr>
      </w:pPr>
      <w:r w:rsidRPr="00117A8A">
        <w:rPr>
          <w:rFonts w:ascii="Muli" w:hAnsi="Muli"/>
          <w:sz w:val="22"/>
          <w:szCs w:val="24"/>
          <w:lang w:eastAsia="pl-PL"/>
        </w:rPr>
        <w:t>asystenta;</w:t>
      </w:r>
    </w:p>
    <w:p w14:paraId="5B139D48" w14:textId="77777777" w:rsidR="00A4347E" w:rsidRPr="00117A8A" w:rsidRDefault="00A4347E" w:rsidP="00117A8A">
      <w:pPr>
        <w:pStyle w:val="Akapitzlist"/>
        <w:numPr>
          <w:ilvl w:val="0"/>
          <w:numId w:val="141"/>
        </w:numPr>
        <w:spacing w:after="0" w:line="276" w:lineRule="auto"/>
        <w:jc w:val="both"/>
        <w:rPr>
          <w:rFonts w:ascii="Muli" w:hAnsi="Muli"/>
          <w:sz w:val="22"/>
          <w:szCs w:val="24"/>
          <w:lang w:eastAsia="pl-PL"/>
        </w:rPr>
      </w:pPr>
      <w:r w:rsidRPr="00117A8A">
        <w:rPr>
          <w:rFonts w:ascii="Muli" w:hAnsi="Muli"/>
          <w:sz w:val="22"/>
          <w:szCs w:val="24"/>
          <w:lang w:eastAsia="pl-PL"/>
        </w:rPr>
        <w:t>lektora;</w:t>
      </w:r>
    </w:p>
    <w:p w14:paraId="02305DE8" w14:textId="77777777" w:rsidR="00A4347E" w:rsidRPr="00117A8A" w:rsidRDefault="00A4347E" w:rsidP="00117A8A">
      <w:pPr>
        <w:pStyle w:val="Akapitzlist"/>
        <w:numPr>
          <w:ilvl w:val="0"/>
          <w:numId w:val="141"/>
        </w:numPr>
        <w:spacing w:after="0" w:line="276" w:lineRule="auto"/>
        <w:jc w:val="both"/>
        <w:rPr>
          <w:rFonts w:ascii="Muli" w:hAnsi="Muli"/>
          <w:sz w:val="22"/>
          <w:szCs w:val="24"/>
          <w:lang w:eastAsia="pl-PL"/>
        </w:rPr>
      </w:pPr>
      <w:r w:rsidRPr="00117A8A">
        <w:rPr>
          <w:rFonts w:ascii="Muli" w:hAnsi="Muli"/>
          <w:sz w:val="22"/>
          <w:szCs w:val="24"/>
          <w:lang w:eastAsia="pl-PL"/>
        </w:rPr>
        <w:t>instruktora.</w:t>
      </w:r>
    </w:p>
    <w:p w14:paraId="2BCA0BE1" w14:textId="77777777" w:rsidR="00A4347E" w:rsidRPr="00117A8A" w:rsidRDefault="00A4347E" w:rsidP="00117A8A">
      <w:pPr>
        <w:pStyle w:val="Akapitzlist"/>
        <w:numPr>
          <w:ilvl w:val="0"/>
          <w:numId w:val="80"/>
        </w:numPr>
        <w:spacing w:after="0" w:line="276" w:lineRule="auto"/>
        <w:rPr>
          <w:rFonts w:ascii="Muli" w:hAnsi="Muli"/>
          <w:sz w:val="22"/>
          <w:szCs w:val="24"/>
        </w:rPr>
      </w:pPr>
      <w:r w:rsidRPr="00117A8A">
        <w:rPr>
          <w:rFonts w:ascii="Muli" w:hAnsi="Muli"/>
          <w:sz w:val="22"/>
          <w:szCs w:val="24"/>
        </w:rPr>
        <w:t>Na stanowisku:</w:t>
      </w:r>
    </w:p>
    <w:p w14:paraId="3CD8B277" w14:textId="77777777" w:rsidR="00A4347E" w:rsidRPr="00117A8A" w:rsidRDefault="00A4347E" w:rsidP="00117A8A">
      <w:pPr>
        <w:pStyle w:val="Akapitzlist"/>
        <w:numPr>
          <w:ilvl w:val="0"/>
          <w:numId w:val="142"/>
        </w:numPr>
        <w:spacing w:after="0" w:line="276" w:lineRule="auto"/>
        <w:jc w:val="both"/>
        <w:rPr>
          <w:rFonts w:ascii="Muli" w:hAnsi="Muli"/>
          <w:sz w:val="22"/>
          <w:szCs w:val="24"/>
          <w:lang w:eastAsia="pl-PL"/>
        </w:rPr>
      </w:pPr>
      <w:r w:rsidRPr="00117A8A">
        <w:rPr>
          <w:rFonts w:ascii="Muli" w:hAnsi="Muli"/>
          <w:sz w:val="22"/>
          <w:szCs w:val="24"/>
          <w:lang w:eastAsia="pl-PL"/>
        </w:rPr>
        <w:t>profesora – może być zatrudniona osoba posiadająca tytuł profesora;</w:t>
      </w:r>
    </w:p>
    <w:p w14:paraId="2EB6FE27" w14:textId="77777777" w:rsidR="00A4347E" w:rsidRPr="00117A8A" w:rsidRDefault="00A4347E" w:rsidP="00117A8A">
      <w:pPr>
        <w:pStyle w:val="Akapitzlist"/>
        <w:numPr>
          <w:ilvl w:val="0"/>
          <w:numId w:val="142"/>
        </w:numPr>
        <w:spacing w:after="0" w:line="276" w:lineRule="auto"/>
        <w:jc w:val="both"/>
        <w:rPr>
          <w:rFonts w:ascii="Muli" w:hAnsi="Muli"/>
          <w:sz w:val="22"/>
          <w:szCs w:val="24"/>
          <w:lang w:eastAsia="pl-PL"/>
        </w:rPr>
      </w:pPr>
      <w:r w:rsidRPr="00117A8A">
        <w:rPr>
          <w:rFonts w:ascii="Muli" w:hAnsi="Muli"/>
          <w:sz w:val="22"/>
          <w:szCs w:val="24"/>
          <w:lang w:eastAsia="pl-PL"/>
        </w:rPr>
        <w:t xml:space="preserve">profesora </w:t>
      </w:r>
      <w:r w:rsidR="0009413A" w:rsidRPr="00117A8A">
        <w:rPr>
          <w:rFonts w:ascii="Muli" w:hAnsi="Muli"/>
          <w:sz w:val="22"/>
          <w:szCs w:val="24"/>
          <w:lang w:eastAsia="pl-PL"/>
        </w:rPr>
        <w:t>Uczeln</w:t>
      </w:r>
      <w:r w:rsidRPr="00117A8A">
        <w:rPr>
          <w:rFonts w:ascii="Muli" w:hAnsi="Muli"/>
          <w:sz w:val="22"/>
          <w:szCs w:val="24"/>
          <w:lang w:eastAsia="pl-PL"/>
        </w:rPr>
        <w:t>i – może być zatrudniona osoba posia</w:t>
      </w:r>
      <w:r w:rsidR="00F95849" w:rsidRPr="00117A8A">
        <w:rPr>
          <w:rFonts w:ascii="Muli" w:hAnsi="Muli"/>
          <w:sz w:val="22"/>
          <w:szCs w:val="24"/>
          <w:lang w:eastAsia="pl-PL"/>
        </w:rPr>
        <w:t xml:space="preserve">dająca co najmniej </w:t>
      </w:r>
      <w:r w:rsidRPr="00117A8A">
        <w:rPr>
          <w:rFonts w:ascii="Muli" w:hAnsi="Muli"/>
          <w:sz w:val="22"/>
          <w:szCs w:val="24"/>
          <w:lang w:eastAsia="pl-PL"/>
        </w:rPr>
        <w:t xml:space="preserve">stopień doktora oraz znaczące osiągnięcia: </w:t>
      </w:r>
    </w:p>
    <w:p w14:paraId="35235918" w14:textId="77777777" w:rsidR="00A4347E" w:rsidRPr="00117A8A" w:rsidRDefault="00A4347E" w:rsidP="00117A8A">
      <w:pPr>
        <w:pStyle w:val="Akapitzlist"/>
        <w:numPr>
          <w:ilvl w:val="2"/>
          <w:numId w:val="29"/>
        </w:numPr>
        <w:tabs>
          <w:tab w:val="clear" w:pos="2340"/>
          <w:tab w:val="num" w:pos="1276"/>
          <w:tab w:val="num" w:pos="1560"/>
        </w:tabs>
        <w:spacing w:after="0" w:line="276" w:lineRule="auto"/>
        <w:ind w:left="1560" w:hanging="306"/>
        <w:rPr>
          <w:rFonts w:ascii="Muli" w:hAnsi="Muli"/>
          <w:sz w:val="22"/>
          <w:szCs w:val="24"/>
        </w:rPr>
      </w:pPr>
      <w:r w:rsidRPr="00117A8A">
        <w:rPr>
          <w:rFonts w:ascii="Muli" w:hAnsi="Muli"/>
          <w:sz w:val="22"/>
          <w:szCs w:val="24"/>
        </w:rPr>
        <w:t>dydaktyczne lub zawodowe – w przypadku pracowników dydaktycznych;</w:t>
      </w:r>
    </w:p>
    <w:p w14:paraId="41AA471E" w14:textId="77777777" w:rsidR="00A4347E" w:rsidRPr="00117A8A" w:rsidRDefault="00A4347E" w:rsidP="00117A8A">
      <w:pPr>
        <w:pStyle w:val="Akapitzlist"/>
        <w:numPr>
          <w:ilvl w:val="2"/>
          <w:numId w:val="29"/>
        </w:numPr>
        <w:tabs>
          <w:tab w:val="clear" w:pos="2340"/>
          <w:tab w:val="num" w:pos="1276"/>
          <w:tab w:val="num" w:pos="1560"/>
        </w:tabs>
        <w:spacing w:after="0" w:line="276" w:lineRule="auto"/>
        <w:ind w:left="1560" w:hanging="306"/>
        <w:rPr>
          <w:rFonts w:ascii="Muli" w:hAnsi="Muli"/>
          <w:sz w:val="22"/>
          <w:szCs w:val="24"/>
        </w:rPr>
      </w:pPr>
      <w:r w:rsidRPr="00117A8A">
        <w:rPr>
          <w:rFonts w:ascii="Muli" w:hAnsi="Muli"/>
          <w:sz w:val="22"/>
          <w:szCs w:val="24"/>
        </w:rPr>
        <w:t>naukowe, artystyczne lub dydaktyczne – w przypadku pracowników badawczo-dydaktycznych.</w:t>
      </w:r>
    </w:p>
    <w:p w14:paraId="5E20A6D7" w14:textId="77777777" w:rsidR="00383F63" w:rsidRPr="00117A8A" w:rsidRDefault="00383F63" w:rsidP="00117A8A">
      <w:pPr>
        <w:pStyle w:val="Akapitzlist"/>
        <w:numPr>
          <w:ilvl w:val="0"/>
          <w:numId w:val="142"/>
        </w:numPr>
        <w:spacing w:after="0" w:line="276" w:lineRule="auto"/>
        <w:jc w:val="both"/>
        <w:rPr>
          <w:rFonts w:ascii="Muli" w:hAnsi="Muli"/>
          <w:sz w:val="22"/>
          <w:szCs w:val="24"/>
          <w:lang w:eastAsia="pl-PL"/>
        </w:rPr>
      </w:pPr>
      <w:r w:rsidRPr="00117A8A">
        <w:rPr>
          <w:rFonts w:ascii="Muli" w:hAnsi="Muli"/>
          <w:sz w:val="22"/>
          <w:szCs w:val="24"/>
          <w:lang w:eastAsia="pl-PL"/>
        </w:rPr>
        <w:t>a</w:t>
      </w:r>
      <w:r w:rsidR="00A4347E" w:rsidRPr="00117A8A">
        <w:rPr>
          <w:rFonts w:ascii="Muli" w:hAnsi="Muli"/>
          <w:sz w:val="22"/>
          <w:szCs w:val="24"/>
          <w:lang w:eastAsia="pl-PL"/>
        </w:rPr>
        <w:t>diunkta</w:t>
      </w:r>
      <w:r w:rsidRPr="00117A8A">
        <w:rPr>
          <w:rFonts w:ascii="Muli" w:hAnsi="Muli"/>
          <w:sz w:val="22"/>
          <w:szCs w:val="24"/>
          <w:lang w:eastAsia="pl-PL"/>
        </w:rPr>
        <w:t xml:space="preserve"> – może być zatrudniona osoba posiadająca co najmniej stopień doktora; </w:t>
      </w:r>
    </w:p>
    <w:p w14:paraId="520A5C30" w14:textId="77777777" w:rsidR="00383F63" w:rsidRPr="00117A8A" w:rsidRDefault="005F4FFF" w:rsidP="00117A8A">
      <w:pPr>
        <w:pStyle w:val="Akapitzlist"/>
        <w:numPr>
          <w:ilvl w:val="0"/>
          <w:numId w:val="142"/>
        </w:numPr>
        <w:spacing w:after="0" w:line="276" w:lineRule="auto"/>
        <w:jc w:val="both"/>
        <w:rPr>
          <w:rFonts w:ascii="Muli" w:hAnsi="Muli"/>
          <w:sz w:val="22"/>
          <w:szCs w:val="24"/>
          <w:lang w:eastAsia="pl-PL"/>
        </w:rPr>
      </w:pPr>
      <w:r w:rsidRPr="00117A8A">
        <w:rPr>
          <w:rFonts w:ascii="Muli" w:hAnsi="Muli"/>
          <w:sz w:val="22"/>
          <w:szCs w:val="24"/>
          <w:lang w:eastAsia="pl-PL"/>
        </w:rPr>
        <w:t xml:space="preserve">starszego wykładowcy – może być zatrudniona osoba posiadająca </w:t>
      </w:r>
      <w:r w:rsidR="00E270B2" w:rsidRPr="00117A8A">
        <w:rPr>
          <w:rFonts w:ascii="Muli" w:hAnsi="Muli"/>
          <w:sz w:val="22"/>
          <w:szCs w:val="24"/>
          <w:lang w:eastAsia="pl-PL"/>
        </w:rPr>
        <w:br/>
      </w:r>
      <w:r w:rsidRPr="00117A8A">
        <w:rPr>
          <w:rFonts w:ascii="Muli" w:hAnsi="Muli"/>
          <w:sz w:val="22"/>
          <w:szCs w:val="24"/>
          <w:lang w:eastAsia="pl-PL"/>
        </w:rPr>
        <w:t>co najmniej stopień doktora;</w:t>
      </w:r>
    </w:p>
    <w:p w14:paraId="001C7D88" w14:textId="77777777" w:rsidR="00A4347E" w:rsidRPr="00117A8A" w:rsidRDefault="00E82679" w:rsidP="00117A8A">
      <w:pPr>
        <w:pStyle w:val="Akapitzlist"/>
        <w:numPr>
          <w:ilvl w:val="0"/>
          <w:numId w:val="142"/>
        </w:numPr>
        <w:spacing w:after="0" w:line="276" w:lineRule="auto"/>
        <w:jc w:val="both"/>
        <w:rPr>
          <w:rFonts w:ascii="Muli" w:hAnsi="Muli"/>
          <w:sz w:val="22"/>
          <w:szCs w:val="24"/>
          <w:lang w:eastAsia="pl-PL"/>
        </w:rPr>
      </w:pPr>
      <w:r w:rsidRPr="00117A8A">
        <w:rPr>
          <w:rFonts w:ascii="Muli" w:hAnsi="Muli"/>
          <w:sz w:val="22"/>
          <w:szCs w:val="24"/>
          <w:lang w:eastAsia="pl-PL"/>
        </w:rPr>
        <w:t>wykładowcy</w:t>
      </w:r>
      <w:r w:rsidR="00A4347E" w:rsidRPr="00117A8A">
        <w:rPr>
          <w:rFonts w:ascii="Muli" w:hAnsi="Muli"/>
          <w:sz w:val="22"/>
          <w:szCs w:val="24"/>
          <w:lang w:eastAsia="pl-PL"/>
        </w:rPr>
        <w:t xml:space="preserve"> </w:t>
      </w:r>
      <w:r w:rsidR="005F4FFF" w:rsidRPr="00117A8A">
        <w:rPr>
          <w:rFonts w:ascii="Muli" w:hAnsi="Muli"/>
          <w:sz w:val="22"/>
          <w:szCs w:val="24"/>
          <w:lang w:eastAsia="pl-PL"/>
        </w:rPr>
        <w:t>– może być zatrudniona osoba posiadająca co najmniej tytuł zawodowy magistra, magistra inżyniera albo równorzędny;</w:t>
      </w:r>
    </w:p>
    <w:p w14:paraId="652ECC91" w14:textId="77777777" w:rsidR="00A4347E" w:rsidRPr="00994BD5" w:rsidRDefault="00A4347E" w:rsidP="00117A8A">
      <w:pPr>
        <w:pStyle w:val="Akapitzlist"/>
        <w:numPr>
          <w:ilvl w:val="0"/>
          <w:numId w:val="142"/>
        </w:numPr>
        <w:spacing w:after="0" w:line="276" w:lineRule="auto"/>
        <w:jc w:val="both"/>
        <w:rPr>
          <w:rFonts w:ascii="Muli" w:hAnsi="Muli"/>
          <w:sz w:val="22"/>
          <w:szCs w:val="24"/>
          <w:lang w:eastAsia="pl-PL"/>
        </w:rPr>
      </w:pPr>
      <w:r w:rsidRPr="00117A8A">
        <w:rPr>
          <w:rFonts w:ascii="Muli" w:hAnsi="Muli"/>
          <w:sz w:val="22"/>
          <w:szCs w:val="24"/>
          <w:lang w:eastAsia="pl-PL"/>
        </w:rPr>
        <w:t xml:space="preserve">asystenta – może być zatrudniona osoba posiadająca </w:t>
      </w:r>
      <w:r w:rsidR="005F4FFF" w:rsidRPr="00117A8A">
        <w:rPr>
          <w:rFonts w:ascii="Muli" w:hAnsi="Muli"/>
          <w:sz w:val="22"/>
          <w:szCs w:val="24"/>
          <w:lang w:eastAsia="pl-PL"/>
        </w:rPr>
        <w:t xml:space="preserve">co najmniej </w:t>
      </w:r>
      <w:r w:rsidRPr="00117A8A">
        <w:rPr>
          <w:rFonts w:ascii="Muli" w:hAnsi="Muli"/>
          <w:sz w:val="22"/>
          <w:szCs w:val="24"/>
          <w:lang w:eastAsia="pl-PL"/>
        </w:rPr>
        <w:t xml:space="preserve">tytuł </w:t>
      </w:r>
      <w:r w:rsidRPr="00994BD5">
        <w:rPr>
          <w:rFonts w:ascii="Muli" w:hAnsi="Muli"/>
          <w:sz w:val="22"/>
          <w:szCs w:val="24"/>
          <w:lang w:eastAsia="pl-PL"/>
        </w:rPr>
        <w:t>zawodowy magistra, magistra inżyniera albo równorzędny;</w:t>
      </w:r>
    </w:p>
    <w:p w14:paraId="44829A69" w14:textId="77777777" w:rsidR="00994BD5" w:rsidRPr="00994BD5" w:rsidRDefault="00A4347E" w:rsidP="00994BD5">
      <w:pPr>
        <w:pStyle w:val="Akapitzlist"/>
        <w:numPr>
          <w:ilvl w:val="0"/>
          <w:numId w:val="142"/>
        </w:numPr>
        <w:spacing w:after="0" w:line="276" w:lineRule="auto"/>
        <w:jc w:val="both"/>
        <w:rPr>
          <w:rFonts w:ascii="Muli" w:hAnsi="Muli"/>
          <w:sz w:val="22"/>
          <w:szCs w:val="24"/>
        </w:rPr>
      </w:pPr>
      <w:r w:rsidRPr="00994BD5">
        <w:rPr>
          <w:rFonts w:ascii="Muli" w:hAnsi="Muli"/>
          <w:sz w:val="22"/>
          <w:szCs w:val="24"/>
          <w:lang w:eastAsia="pl-PL"/>
        </w:rPr>
        <w:t xml:space="preserve">lektora </w:t>
      </w:r>
      <w:r w:rsidR="00DB3B55" w:rsidRPr="00994BD5">
        <w:rPr>
          <w:rFonts w:ascii="Muli" w:hAnsi="Muli"/>
          <w:sz w:val="22"/>
          <w:szCs w:val="24"/>
          <w:lang w:eastAsia="pl-PL"/>
        </w:rPr>
        <w:t xml:space="preserve">lub instruktora </w:t>
      </w:r>
      <w:r w:rsidRPr="00994BD5">
        <w:rPr>
          <w:rFonts w:ascii="Muli" w:hAnsi="Muli"/>
          <w:sz w:val="22"/>
          <w:szCs w:val="24"/>
          <w:lang w:eastAsia="pl-PL"/>
        </w:rPr>
        <w:t>może by</w:t>
      </w:r>
      <w:r w:rsidR="00F95849" w:rsidRPr="00994BD5">
        <w:rPr>
          <w:rFonts w:ascii="Muli" w:hAnsi="Muli"/>
          <w:sz w:val="22"/>
          <w:szCs w:val="24"/>
          <w:lang w:eastAsia="pl-PL"/>
        </w:rPr>
        <w:t xml:space="preserve">ć zatrudniona osoba posiadająca </w:t>
      </w:r>
      <w:r w:rsidR="00E270B2" w:rsidRPr="00994BD5">
        <w:rPr>
          <w:rFonts w:ascii="Muli" w:hAnsi="Muli"/>
          <w:sz w:val="22"/>
          <w:szCs w:val="24"/>
          <w:lang w:eastAsia="pl-PL"/>
        </w:rPr>
        <w:br/>
      </w:r>
      <w:r w:rsidR="00297248" w:rsidRPr="00994BD5">
        <w:rPr>
          <w:rFonts w:ascii="Muli" w:hAnsi="Muli"/>
          <w:sz w:val="22"/>
          <w:szCs w:val="24"/>
          <w:lang w:eastAsia="pl-PL"/>
        </w:rPr>
        <w:t xml:space="preserve">co najmniej tytuł zawodowy magistra, magistra inżyniera albo </w:t>
      </w:r>
    </w:p>
    <w:p w14:paraId="476DE73A" w14:textId="77777777" w:rsidR="004F3505" w:rsidRPr="00994BD5" w:rsidRDefault="004F3505" w:rsidP="00994BD5">
      <w:pPr>
        <w:pStyle w:val="Akapitzlist"/>
        <w:numPr>
          <w:ilvl w:val="0"/>
          <w:numId w:val="80"/>
        </w:numPr>
        <w:spacing w:after="0" w:line="276" w:lineRule="auto"/>
        <w:jc w:val="both"/>
        <w:rPr>
          <w:rFonts w:ascii="Muli" w:hAnsi="Muli"/>
          <w:sz w:val="22"/>
          <w:szCs w:val="24"/>
        </w:rPr>
      </w:pPr>
      <w:r w:rsidRPr="00994BD5">
        <w:rPr>
          <w:rFonts w:ascii="Muli" w:hAnsi="Muli"/>
          <w:sz w:val="22"/>
          <w:szCs w:val="24"/>
        </w:rPr>
        <w:t xml:space="preserve">Z zastrzeżeniem ust 4. nin. par. na wniosek nauczyciela akademickiego </w:t>
      </w:r>
      <w:r w:rsidR="00994BD5">
        <w:rPr>
          <w:rFonts w:ascii="Muli" w:hAnsi="Muli"/>
          <w:sz w:val="22"/>
          <w:szCs w:val="24"/>
        </w:rPr>
        <w:br/>
      </w:r>
      <w:r w:rsidRPr="00994BD5">
        <w:rPr>
          <w:rFonts w:ascii="Muli" w:hAnsi="Muli"/>
          <w:sz w:val="22"/>
          <w:szCs w:val="24"/>
        </w:rPr>
        <w:t>lub Dyrektora Instytutu Rektor może zatrudnić go na stanowisku profesora Uczelni po uzyskaniu pozytywnej oceny osiągnięć o których mowa w ust.2 pkt.2, dokonanej przez komisję ds. oceny osiągnięć powołanej przez Rektora oraz uwzględniając wynik jego ostatniej oceny okresowej.</w:t>
      </w:r>
    </w:p>
    <w:p w14:paraId="17AD361A" w14:textId="77777777" w:rsidR="004F3505" w:rsidRPr="00994BD5" w:rsidRDefault="004F3505" w:rsidP="00994BD5">
      <w:pPr>
        <w:pStyle w:val="Akapitzlist"/>
        <w:numPr>
          <w:ilvl w:val="0"/>
          <w:numId w:val="80"/>
        </w:numPr>
        <w:spacing w:after="0" w:line="276" w:lineRule="auto"/>
        <w:jc w:val="both"/>
        <w:rPr>
          <w:rFonts w:ascii="Muli" w:hAnsi="Muli"/>
          <w:sz w:val="22"/>
          <w:szCs w:val="24"/>
        </w:rPr>
      </w:pPr>
      <w:r w:rsidRPr="00994BD5">
        <w:rPr>
          <w:rFonts w:ascii="Muli" w:hAnsi="Muli"/>
          <w:sz w:val="22"/>
          <w:szCs w:val="24"/>
        </w:rPr>
        <w:t xml:space="preserve">Warunkiem zatrudnienia nauczyciela akademickiego na stanowisku profesora Uczelni jest brak obsady utworzonego przez Rektora takiego stanowiska </w:t>
      </w:r>
      <w:r w:rsidR="00994BD5">
        <w:rPr>
          <w:rFonts w:ascii="Muli" w:hAnsi="Muli"/>
          <w:sz w:val="22"/>
          <w:szCs w:val="24"/>
        </w:rPr>
        <w:br/>
      </w:r>
      <w:r w:rsidRPr="00994BD5">
        <w:rPr>
          <w:rFonts w:ascii="Muli" w:hAnsi="Muli"/>
          <w:sz w:val="22"/>
          <w:szCs w:val="24"/>
        </w:rPr>
        <w:t>w danym instytucie.</w:t>
      </w:r>
    </w:p>
    <w:p w14:paraId="6D92C0FE" w14:textId="77777777" w:rsidR="00A4347E" w:rsidRPr="00117A8A" w:rsidRDefault="00A4347E" w:rsidP="00117A8A">
      <w:pPr>
        <w:spacing w:after="0"/>
        <w:ind w:left="3540" w:firstLine="708"/>
        <w:rPr>
          <w:rFonts w:ascii="Muli" w:eastAsia="Calibri" w:hAnsi="Muli"/>
          <w:b/>
          <w:sz w:val="22"/>
          <w:szCs w:val="24"/>
        </w:rPr>
      </w:pPr>
      <w:r w:rsidRPr="00117A8A">
        <w:rPr>
          <w:rFonts w:ascii="Muli" w:eastAsia="Calibri" w:hAnsi="Muli"/>
          <w:b/>
          <w:sz w:val="22"/>
          <w:szCs w:val="24"/>
        </w:rPr>
        <w:lastRenderedPageBreak/>
        <w:t>§</w:t>
      </w:r>
      <w:r w:rsidR="005D2FDB" w:rsidRPr="00117A8A">
        <w:rPr>
          <w:rFonts w:ascii="Muli" w:eastAsia="Calibri" w:hAnsi="Muli"/>
          <w:b/>
          <w:sz w:val="22"/>
          <w:szCs w:val="24"/>
        </w:rPr>
        <w:t xml:space="preserve"> 80</w:t>
      </w:r>
      <w:r w:rsidR="00733DAA" w:rsidRPr="00117A8A">
        <w:rPr>
          <w:rFonts w:ascii="Muli" w:eastAsia="Calibri" w:hAnsi="Muli"/>
          <w:b/>
          <w:sz w:val="22"/>
          <w:szCs w:val="24"/>
        </w:rPr>
        <w:t>.</w:t>
      </w:r>
    </w:p>
    <w:p w14:paraId="4AEAE66F" w14:textId="77777777" w:rsidR="00A4347E" w:rsidRPr="00117A8A" w:rsidRDefault="00A4347E"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Nauczyciela akademickiego obowiązuje system zadaniowego czasu pracy.</w:t>
      </w:r>
    </w:p>
    <w:p w14:paraId="78EF8909" w14:textId="77777777" w:rsidR="00645F62" w:rsidRPr="00117A8A" w:rsidRDefault="00645F62"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Roczne godzinowe obciążenia dydaktyczne</w:t>
      </w:r>
      <w:r w:rsidR="0097679D" w:rsidRPr="00117A8A">
        <w:rPr>
          <w:rFonts w:ascii="Muli" w:hAnsi="Muli"/>
          <w:sz w:val="22"/>
          <w:szCs w:val="24"/>
        </w:rPr>
        <w:t xml:space="preserve"> </w:t>
      </w:r>
      <w:r w:rsidRPr="00117A8A">
        <w:rPr>
          <w:rFonts w:ascii="Muli" w:hAnsi="Muli"/>
          <w:sz w:val="22"/>
          <w:szCs w:val="24"/>
        </w:rPr>
        <w:t>dla wszystkich nauczycieli akademickich zatwierdza Rektor.</w:t>
      </w:r>
    </w:p>
    <w:p w14:paraId="713705BD" w14:textId="77777777" w:rsidR="00A4347E" w:rsidRPr="00117A8A" w:rsidRDefault="00FE068B"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 xml:space="preserve">W ramach ustawowo określonego </w:t>
      </w:r>
      <w:r w:rsidR="00936C41" w:rsidRPr="00117A8A">
        <w:rPr>
          <w:rFonts w:ascii="Muli" w:hAnsi="Muli"/>
          <w:sz w:val="22"/>
          <w:szCs w:val="24"/>
        </w:rPr>
        <w:t>rocznego wymiaru zajęć dydaktycznych  roczne</w:t>
      </w:r>
      <w:r w:rsidR="00164BFD" w:rsidRPr="00117A8A">
        <w:rPr>
          <w:rFonts w:ascii="Muli" w:hAnsi="Muli"/>
          <w:sz w:val="22"/>
          <w:szCs w:val="24"/>
        </w:rPr>
        <w:t xml:space="preserve"> godzinowe</w:t>
      </w:r>
      <w:r w:rsidR="0097679D" w:rsidRPr="00117A8A">
        <w:rPr>
          <w:rFonts w:ascii="Muli" w:hAnsi="Muli"/>
          <w:sz w:val="22"/>
          <w:szCs w:val="24"/>
        </w:rPr>
        <w:t xml:space="preserve"> </w:t>
      </w:r>
      <w:r w:rsidR="00164BFD" w:rsidRPr="00117A8A">
        <w:rPr>
          <w:rFonts w:ascii="Muli" w:hAnsi="Muli"/>
          <w:sz w:val="22"/>
          <w:szCs w:val="24"/>
        </w:rPr>
        <w:t>obciążenia</w:t>
      </w:r>
      <w:r w:rsidR="0097679D" w:rsidRPr="00117A8A">
        <w:rPr>
          <w:rFonts w:ascii="Muli" w:hAnsi="Muli"/>
          <w:sz w:val="22"/>
          <w:szCs w:val="24"/>
        </w:rPr>
        <w:t xml:space="preserve"> </w:t>
      </w:r>
      <w:r w:rsidR="00164BFD" w:rsidRPr="00117A8A">
        <w:rPr>
          <w:rFonts w:ascii="Muli" w:hAnsi="Muli"/>
          <w:sz w:val="22"/>
          <w:szCs w:val="24"/>
        </w:rPr>
        <w:t>dydaktyczne</w:t>
      </w:r>
      <w:r w:rsidR="00A4347E" w:rsidRPr="00117A8A">
        <w:rPr>
          <w:rFonts w:ascii="Muli" w:hAnsi="Muli"/>
          <w:sz w:val="22"/>
          <w:szCs w:val="24"/>
        </w:rPr>
        <w:t xml:space="preserve"> dla</w:t>
      </w:r>
      <w:r w:rsidR="00936C41" w:rsidRPr="00117A8A">
        <w:rPr>
          <w:rFonts w:ascii="Muli" w:hAnsi="Muli"/>
          <w:sz w:val="22"/>
          <w:szCs w:val="24"/>
        </w:rPr>
        <w:t xml:space="preserve"> podległych</w:t>
      </w:r>
      <w:r w:rsidR="00A4347E" w:rsidRPr="00117A8A">
        <w:rPr>
          <w:rFonts w:ascii="Muli" w:hAnsi="Muli"/>
          <w:sz w:val="22"/>
          <w:szCs w:val="24"/>
        </w:rPr>
        <w:t xml:space="preserve"> nauczycieli akademickich,</w:t>
      </w:r>
      <w:r w:rsidR="00936C41" w:rsidRPr="00117A8A">
        <w:rPr>
          <w:rFonts w:ascii="Muli" w:hAnsi="Muli"/>
          <w:sz w:val="22"/>
          <w:szCs w:val="24"/>
        </w:rPr>
        <w:t xml:space="preserve"> określa </w:t>
      </w:r>
      <w:r w:rsidR="00841B11" w:rsidRPr="00117A8A">
        <w:rPr>
          <w:rFonts w:ascii="Muli" w:hAnsi="Muli"/>
          <w:sz w:val="22"/>
          <w:szCs w:val="24"/>
        </w:rPr>
        <w:t>Dyrektor Instytutu</w:t>
      </w:r>
      <w:r w:rsidR="00FD3629" w:rsidRPr="00117A8A">
        <w:rPr>
          <w:rFonts w:ascii="Muli" w:hAnsi="Muli"/>
          <w:sz w:val="22"/>
          <w:szCs w:val="24"/>
        </w:rPr>
        <w:t>.</w:t>
      </w:r>
    </w:p>
    <w:p w14:paraId="40D8EB3A" w14:textId="77777777" w:rsidR="00A4347E" w:rsidRPr="00117A8A" w:rsidRDefault="00936C41"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Osobom zatrudnionym</w:t>
      </w:r>
      <w:r w:rsidR="00A4347E" w:rsidRPr="00117A8A">
        <w:rPr>
          <w:rFonts w:ascii="Muli" w:hAnsi="Muli"/>
          <w:sz w:val="22"/>
          <w:szCs w:val="24"/>
        </w:rPr>
        <w:t xml:space="preserve"> w niepełnym wymiarze czas</w:t>
      </w:r>
      <w:r w:rsidRPr="00117A8A">
        <w:rPr>
          <w:rFonts w:ascii="Muli" w:hAnsi="Muli"/>
          <w:sz w:val="22"/>
          <w:szCs w:val="24"/>
        </w:rPr>
        <w:t xml:space="preserve">u pracy </w:t>
      </w:r>
      <w:r w:rsidR="00841B11" w:rsidRPr="00117A8A">
        <w:rPr>
          <w:rFonts w:ascii="Muli" w:hAnsi="Muli"/>
          <w:sz w:val="22"/>
          <w:szCs w:val="24"/>
        </w:rPr>
        <w:t>Dyrektor Instytutu</w:t>
      </w:r>
      <w:r w:rsidR="0097679D" w:rsidRPr="00117A8A">
        <w:rPr>
          <w:rFonts w:ascii="Muli" w:hAnsi="Muli"/>
          <w:sz w:val="22"/>
          <w:szCs w:val="24"/>
        </w:rPr>
        <w:t xml:space="preserve"> </w:t>
      </w:r>
      <w:r w:rsidRPr="00117A8A">
        <w:rPr>
          <w:rFonts w:ascii="Muli" w:hAnsi="Muli"/>
          <w:sz w:val="22"/>
          <w:szCs w:val="24"/>
        </w:rPr>
        <w:t>określa</w:t>
      </w:r>
      <w:r w:rsidR="00164BFD" w:rsidRPr="00117A8A">
        <w:rPr>
          <w:rFonts w:ascii="Muli" w:hAnsi="Muli"/>
          <w:sz w:val="22"/>
          <w:szCs w:val="24"/>
        </w:rPr>
        <w:t xml:space="preserve"> roczne godzinowe obciążenia dydaktyczne</w:t>
      </w:r>
      <w:r w:rsidRPr="00117A8A">
        <w:rPr>
          <w:rFonts w:ascii="Muli" w:hAnsi="Muli"/>
          <w:sz w:val="22"/>
          <w:szCs w:val="24"/>
        </w:rPr>
        <w:t xml:space="preserve"> z uwzględnieniem ustawowo obowiązującego wymiaru zajęć dydaktycznych proporcjonalnie</w:t>
      </w:r>
      <w:r w:rsidR="00A4347E" w:rsidRPr="00117A8A">
        <w:rPr>
          <w:rFonts w:ascii="Muli" w:hAnsi="Muli"/>
          <w:sz w:val="22"/>
          <w:szCs w:val="24"/>
        </w:rPr>
        <w:t xml:space="preserve"> do wymiaru zatrudnienia. </w:t>
      </w:r>
    </w:p>
    <w:p w14:paraId="0CE72888" w14:textId="77777777" w:rsidR="00936C41" w:rsidRPr="00117A8A" w:rsidRDefault="00936C41"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Rektor określa</w:t>
      </w:r>
      <w:r w:rsidR="00164BFD" w:rsidRPr="00117A8A">
        <w:rPr>
          <w:rFonts w:ascii="Muli" w:hAnsi="Muli"/>
          <w:sz w:val="22"/>
          <w:szCs w:val="24"/>
        </w:rPr>
        <w:t xml:space="preserve"> roczne godzinowe obciążenia dydaktyczne</w:t>
      </w:r>
      <w:r w:rsidRPr="00117A8A">
        <w:rPr>
          <w:rFonts w:ascii="Muli" w:hAnsi="Muli"/>
          <w:sz w:val="22"/>
          <w:szCs w:val="24"/>
        </w:rPr>
        <w:t xml:space="preserve"> dla</w:t>
      </w:r>
      <w:r w:rsidR="00164BFD" w:rsidRPr="00117A8A">
        <w:rPr>
          <w:rFonts w:ascii="Muli" w:hAnsi="Muli"/>
          <w:sz w:val="22"/>
          <w:szCs w:val="24"/>
        </w:rPr>
        <w:t xml:space="preserve"> prorektorów,</w:t>
      </w:r>
      <w:r w:rsidR="0097679D" w:rsidRPr="00117A8A">
        <w:rPr>
          <w:rFonts w:ascii="Muli" w:hAnsi="Muli"/>
          <w:sz w:val="22"/>
          <w:szCs w:val="24"/>
        </w:rPr>
        <w:t xml:space="preserve"> </w:t>
      </w:r>
      <w:r w:rsidR="00841B11" w:rsidRPr="00117A8A">
        <w:rPr>
          <w:rFonts w:ascii="Muli" w:hAnsi="Muli"/>
          <w:sz w:val="22"/>
          <w:szCs w:val="24"/>
        </w:rPr>
        <w:t>Dziekanów</w:t>
      </w:r>
      <w:r w:rsidRPr="00117A8A">
        <w:rPr>
          <w:rFonts w:ascii="Muli" w:hAnsi="Muli"/>
          <w:sz w:val="22"/>
          <w:szCs w:val="24"/>
        </w:rPr>
        <w:t xml:space="preserve"> i</w:t>
      </w:r>
      <w:r w:rsidR="00E52186" w:rsidRPr="00117A8A">
        <w:rPr>
          <w:rFonts w:ascii="Muli" w:hAnsi="Muli"/>
          <w:sz w:val="22"/>
          <w:szCs w:val="24"/>
        </w:rPr>
        <w:t xml:space="preserve"> Dyrektorów I</w:t>
      </w:r>
      <w:r w:rsidR="00841B11" w:rsidRPr="00117A8A">
        <w:rPr>
          <w:rFonts w:ascii="Muli" w:hAnsi="Muli"/>
          <w:sz w:val="22"/>
          <w:szCs w:val="24"/>
        </w:rPr>
        <w:t>nstytutów.</w:t>
      </w:r>
    </w:p>
    <w:p w14:paraId="79190879" w14:textId="77777777" w:rsidR="00A4347E" w:rsidRPr="00117A8A" w:rsidRDefault="00936C41"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Rektor,</w:t>
      </w:r>
      <w:r w:rsidR="00A4347E" w:rsidRPr="00117A8A">
        <w:rPr>
          <w:rFonts w:ascii="Muli" w:hAnsi="Muli"/>
          <w:sz w:val="22"/>
          <w:szCs w:val="24"/>
        </w:rPr>
        <w:t xml:space="preserve"> powierzając nauczycielowi akademickiemu wykonanie ważnych zadań dla </w:t>
      </w:r>
      <w:r w:rsidR="0009413A" w:rsidRPr="00117A8A">
        <w:rPr>
          <w:rFonts w:ascii="Muli" w:hAnsi="Muli"/>
          <w:sz w:val="22"/>
          <w:szCs w:val="24"/>
        </w:rPr>
        <w:t>Uczeln</w:t>
      </w:r>
      <w:r w:rsidR="00A4347E" w:rsidRPr="00117A8A">
        <w:rPr>
          <w:rFonts w:ascii="Muli" w:hAnsi="Muli"/>
          <w:sz w:val="22"/>
          <w:szCs w:val="24"/>
        </w:rPr>
        <w:t xml:space="preserve">i, może </w:t>
      </w:r>
      <w:r w:rsidRPr="00117A8A">
        <w:rPr>
          <w:rFonts w:ascii="Muli" w:hAnsi="Muli"/>
          <w:sz w:val="22"/>
          <w:szCs w:val="24"/>
        </w:rPr>
        <w:t>obniżyć, na wniosek pracownika, roczne</w:t>
      </w:r>
      <w:r w:rsidR="00164BFD" w:rsidRPr="00117A8A">
        <w:rPr>
          <w:rFonts w:ascii="Muli" w:hAnsi="Muli"/>
          <w:sz w:val="22"/>
          <w:szCs w:val="24"/>
        </w:rPr>
        <w:t xml:space="preserve"> godzinowe</w:t>
      </w:r>
      <w:r w:rsidRPr="00117A8A">
        <w:rPr>
          <w:rFonts w:ascii="Muli" w:hAnsi="Muli"/>
          <w:sz w:val="22"/>
          <w:szCs w:val="24"/>
        </w:rPr>
        <w:t xml:space="preserve"> obciążenia</w:t>
      </w:r>
      <w:r w:rsidR="00164BFD" w:rsidRPr="00117A8A">
        <w:rPr>
          <w:rFonts w:ascii="Muli" w:hAnsi="Muli"/>
          <w:sz w:val="22"/>
          <w:szCs w:val="24"/>
        </w:rPr>
        <w:t xml:space="preserve"> dydaktyczne</w:t>
      </w:r>
      <w:r w:rsidR="0097679D" w:rsidRPr="00117A8A">
        <w:rPr>
          <w:rFonts w:ascii="Muli" w:hAnsi="Muli"/>
          <w:sz w:val="22"/>
          <w:szCs w:val="24"/>
        </w:rPr>
        <w:t xml:space="preserve"> </w:t>
      </w:r>
      <w:r w:rsidR="00A4347E" w:rsidRPr="00117A8A">
        <w:rPr>
          <w:rFonts w:ascii="Muli" w:hAnsi="Muli"/>
          <w:sz w:val="22"/>
          <w:szCs w:val="24"/>
        </w:rPr>
        <w:t xml:space="preserve">w okresie wykonywania powierzonych zadań na zasadach określonych w statucie </w:t>
      </w:r>
      <w:r w:rsidR="0009413A" w:rsidRPr="00117A8A">
        <w:rPr>
          <w:rFonts w:ascii="Muli" w:hAnsi="Muli"/>
          <w:sz w:val="22"/>
          <w:szCs w:val="24"/>
        </w:rPr>
        <w:t>Uczeln</w:t>
      </w:r>
      <w:r w:rsidR="00A4347E" w:rsidRPr="00117A8A">
        <w:rPr>
          <w:rFonts w:ascii="Muli" w:hAnsi="Muli"/>
          <w:sz w:val="22"/>
          <w:szCs w:val="24"/>
        </w:rPr>
        <w:t>i</w:t>
      </w:r>
      <w:r w:rsidR="00164BFD" w:rsidRPr="00117A8A">
        <w:rPr>
          <w:rFonts w:ascii="Muli" w:hAnsi="Muli"/>
          <w:sz w:val="22"/>
          <w:szCs w:val="24"/>
        </w:rPr>
        <w:t xml:space="preserve">, powiadamiając właściwego </w:t>
      </w:r>
      <w:r w:rsidR="00E52186" w:rsidRPr="00117A8A">
        <w:rPr>
          <w:rFonts w:ascii="Muli" w:hAnsi="Muli"/>
          <w:sz w:val="22"/>
          <w:szCs w:val="24"/>
        </w:rPr>
        <w:t>Dyrektora I</w:t>
      </w:r>
      <w:r w:rsidR="00841B11" w:rsidRPr="00117A8A">
        <w:rPr>
          <w:rFonts w:ascii="Muli" w:hAnsi="Muli"/>
          <w:sz w:val="22"/>
          <w:szCs w:val="24"/>
        </w:rPr>
        <w:t>nstytutu</w:t>
      </w:r>
      <w:r w:rsidR="00E270B2" w:rsidRPr="00117A8A">
        <w:rPr>
          <w:rFonts w:ascii="Muli" w:hAnsi="Muli"/>
          <w:sz w:val="22"/>
          <w:szCs w:val="24"/>
        </w:rPr>
        <w:t>.</w:t>
      </w:r>
    </w:p>
    <w:p w14:paraId="2C93F39C" w14:textId="77777777" w:rsidR="00A4347E" w:rsidRPr="00117A8A" w:rsidRDefault="00164BFD"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Roczne godzinowe obciążenia dydaktyczne</w:t>
      </w:r>
      <w:r w:rsidR="00A4347E" w:rsidRPr="00117A8A">
        <w:rPr>
          <w:rFonts w:ascii="Muli" w:hAnsi="Muli"/>
          <w:sz w:val="22"/>
          <w:szCs w:val="24"/>
        </w:rPr>
        <w:t xml:space="preserve"> dla Rektora ustala Rada </w:t>
      </w:r>
      <w:r w:rsidR="0009413A" w:rsidRPr="00117A8A">
        <w:rPr>
          <w:rFonts w:ascii="Muli" w:hAnsi="Muli"/>
          <w:sz w:val="22"/>
          <w:szCs w:val="24"/>
        </w:rPr>
        <w:t>Uczeln</w:t>
      </w:r>
      <w:r w:rsidR="00A4347E" w:rsidRPr="00117A8A">
        <w:rPr>
          <w:rFonts w:ascii="Muli" w:hAnsi="Muli"/>
          <w:sz w:val="22"/>
          <w:szCs w:val="24"/>
        </w:rPr>
        <w:t>i.</w:t>
      </w:r>
    </w:p>
    <w:p w14:paraId="324C86E7" w14:textId="77777777" w:rsidR="00A4347E" w:rsidRPr="00117A8A" w:rsidRDefault="00A4347E"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 xml:space="preserve">Zasady ustalania zakresu obowiązków nauczycieli akademickich </w:t>
      </w:r>
      <w:r w:rsidR="00E270B2" w:rsidRPr="00117A8A">
        <w:rPr>
          <w:rFonts w:ascii="Muli" w:hAnsi="Muli"/>
          <w:sz w:val="22"/>
          <w:szCs w:val="24"/>
        </w:rPr>
        <w:br/>
      </w:r>
      <w:r w:rsidRPr="00117A8A">
        <w:rPr>
          <w:rFonts w:ascii="Muli" w:hAnsi="Muli"/>
          <w:sz w:val="22"/>
          <w:szCs w:val="24"/>
        </w:rPr>
        <w:t xml:space="preserve">dla poszczególnych grup pracowników i rodzajów stanowisk, rodzaje zajęć dydaktycznych objętych zakresem tych obowiązków, określa regulamin pracy. </w:t>
      </w:r>
    </w:p>
    <w:p w14:paraId="2F8D790E" w14:textId="77777777" w:rsidR="00A4347E" w:rsidRPr="00117A8A" w:rsidRDefault="00A4347E"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Szczegółowy zakres obowiązków nauczyciela akademickiego ustala Rektor.</w:t>
      </w:r>
    </w:p>
    <w:p w14:paraId="20041423" w14:textId="77777777" w:rsidR="00A4347E" w:rsidRPr="00117A8A" w:rsidRDefault="00A4347E"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Zajęcia dydaktyczne mo</w:t>
      </w:r>
      <w:r w:rsidR="00045EE9" w:rsidRPr="00117A8A">
        <w:rPr>
          <w:rFonts w:ascii="Muli" w:hAnsi="Muli"/>
          <w:sz w:val="22"/>
          <w:szCs w:val="24"/>
        </w:rPr>
        <w:t xml:space="preserve">gą być wykonywane również poza </w:t>
      </w:r>
      <w:r w:rsidR="0009413A" w:rsidRPr="00117A8A">
        <w:rPr>
          <w:rFonts w:ascii="Muli" w:hAnsi="Muli"/>
          <w:sz w:val="22"/>
          <w:szCs w:val="24"/>
        </w:rPr>
        <w:t>Uczeln</w:t>
      </w:r>
      <w:r w:rsidRPr="00117A8A">
        <w:rPr>
          <w:rFonts w:ascii="Muli" w:hAnsi="Muli"/>
          <w:sz w:val="22"/>
          <w:szCs w:val="24"/>
        </w:rPr>
        <w:t xml:space="preserve">ią na zasadach określonych w regulaminie pracy. </w:t>
      </w:r>
    </w:p>
    <w:p w14:paraId="3EBFB088" w14:textId="77777777" w:rsidR="00A4347E" w:rsidRPr="00117A8A" w:rsidRDefault="00A4347E"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W szczególnych przypadkach, uzasadnionych koniecznością realizacji programu studiów, nauczyciel akademicki może być obowiązany do prowadzenia zajęć dydaktycznych w godzinach ponadwymiarowych, w wymiarze nieprzekraczającym:</w:t>
      </w:r>
    </w:p>
    <w:p w14:paraId="3C5A71DB" w14:textId="77777777" w:rsidR="00A4347E" w:rsidRPr="00117A8A" w:rsidRDefault="00A4347E" w:rsidP="00117A8A">
      <w:pPr>
        <w:pStyle w:val="Akapitzlist"/>
        <w:numPr>
          <w:ilvl w:val="1"/>
          <w:numId w:val="82"/>
        </w:numPr>
        <w:spacing w:after="0" w:line="276" w:lineRule="auto"/>
        <w:jc w:val="both"/>
        <w:rPr>
          <w:rFonts w:ascii="Muli" w:hAnsi="Muli"/>
          <w:sz w:val="22"/>
          <w:szCs w:val="24"/>
        </w:rPr>
      </w:pPr>
      <w:r w:rsidRPr="00117A8A">
        <w:rPr>
          <w:rFonts w:ascii="Muli" w:hAnsi="Muli"/>
          <w:sz w:val="22"/>
          <w:szCs w:val="24"/>
        </w:rPr>
        <w:t xml:space="preserve">1/4 rocznego wymiaru zajęć dydaktycznych – dla pracownika badawczo-dydaktycznego; </w:t>
      </w:r>
    </w:p>
    <w:p w14:paraId="3893062F" w14:textId="77777777" w:rsidR="00A4347E" w:rsidRPr="00117A8A" w:rsidRDefault="00A4347E" w:rsidP="00117A8A">
      <w:pPr>
        <w:pStyle w:val="Akapitzlist"/>
        <w:numPr>
          <w:ilvl w:val="1"/>
          <w:numId w:val="82"/>
        </w:numPr>
        <w:spacing w:after="0" w:line="276" w:lineRule="auto"/>
        <w:jc w:val="both"/>
        <w:rPr>
          <w:rFonts w:ascii="Muli" w:hAnsi="Muli"/>
          <w:sz w:val="22"/>
          <w:szCs w:val="24"/>
        </w:rPr>
      </w:pPr>
      <w:r w:rsidRPr="00117A8A">
        <w:rPr>
          <w:rFonts w:ascii="Muli" w:hAnsi="Muli"/>
          <w:sz w:val="22"/>
          <w:szCs w:val="24"/>
        </w:rPr>
        <w:t xml:space="preserve">1/2 rocznego wymiaru zajęć dydaktycznych – dla pracownika dydaktycznego. </w:t>
      </w:r>
    </w:p>
    <w:p w14:paraId="27B5126A" w14:textId="77777777" w:rsidR="00A4347E" w:rsidRPr="00117A8A" w:rsidRDefault="00A4347E"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Nauczycielowi akademickiemu, za jego zgodą, może być powierzone prowadzenie zajęć dydaktycznych w godzinach ponadwymiarowych w wymiarze nieprzekraczającym dwukrotności rocznego wymiaru zajęć dydaktycznych.</w:t>
      </w:r>
    </w:p>
    <w:p w14:paraId="3841B691" w14:textId="77777777" w:rsidR="00A4347E" w:rsidRPr="00117A8A" w:rsidRDefault="00A4347E" w:rsidP="00117A8A">
      <w:pPr>
        <w:pStyle w:val="Akapitzlist"/>
        <w:numPr>
          <w:ilvl w:val="0"/>
          <w:numId w:val="82"/>
        </w:numPr>
        <w:spacing w:after="0" w:line="276" w:lineRule="auto"/>
        <w:jc w:val="both"/>
        <w:rPr>
          <w:rFonts w:ascii="Muli" w:hAnsi="Muli"/>
          <w:sz w:val="22"/>
          <w:szCs w:val="24"/>
        </w:rPr>
      </w:pPr>
      <w:r w:rsidRPr="00117A8A">
        <w:rPr>
          <w:rFonts w:ascii="Muli" w:hAnsi="Muli"/>
          <w:sz w:val="22"/>
          <w:szCs w:val="24"/>
        </w:rPr>
        <w:t xml:space="preserve">Nauczyciela akademickiego będącego w ciąży lub wychowującego dziecko </w:t>
      </w:r>
      <w:r w:rsidR="00E270B2" w:rsidRPr="00117A8A">
        <w:rPr>
          <w:rFonts w:ascii="Muli" w:hAnsi="Muli"/>
          <w:sz w:val="22"/>
          <w:szCs w:val="24"/>
        </w:rPr>
        <w:br/>
      </w:r>
      <w:r w:rsidRPr="00117A8A">
        <w:rPr>
          <w:rFonts w:ascii="Muli" w:hAnsi="Muli"/>
          <w:sz w:val="22"/>
          <w:szCs w:val="24"/>
        </w:rPr>
        <w:t>do ukończenia przez nie 4. roku życia nie można zatrudniać w godzinach ponadwymiarowych bez jego zgody.</w:t>
      </w:r>
    </w:p>
    <w:p w14:paraId="0A4F7224" w14:textId="77777777" w:rsidR="00A4347E" w:rsidRDefault="00A4347E" w:rsidP="00117A8A">
      <w:pPr>
        <w:spacing w:after="0"/>
        <w:rPr>
          <w:rFonts w:ascii="Muli" w:eastAsia="Calibri" w:hAnsi="Muli"/>
          <w:sz w:val="22"/>
          <w:szCs w:val="24"/>
        </w:rPr>
      </w:pPr>
    </w:p>
    <w:p w14:paraId="43D512EE"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Zatrudnianie i zwalnianie nauczycieli akademickich</w:t>
      </w:r>
    </w:p>
    <w:p w14:paraId="5AE48A43" w14:textId="77777777" w:rsidR="00A4347E" w:rsidRPr="00117A8A" w:rsidRDefault="00A4347E" w:rsidP="00117A8A">
      <w:pPr>
        <w:spacing w:after="0"/>
        <w:jc w:val="center"/>
        <w:rPr>
          <w:rFonts w:ascii="Muli" w:eastAsia="Calibri" w:hAnsi="Muli"/>
          <w:sz w:val="22"/>
          <w:szCs w:val="24"/>
        </w:rPr>
      </w:pPr>
    </w:p>
    <w:p w14:paraId="615F4E48"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81</w:t>
      </w:r>
      <w:r w:rsidR="00100F9A" w:rsidRPr="00117A8A">
        <w:rPr>
          <w:rFonts w:ascii="Muli" w:eastAsia="Calibri" w:hAnsi="Muli"/>
          <w:b/>
          <w:sz w:val="22"/>
          <w:szCs w:val="24"/>
        </w:rPr>
        <w:t>.</w:t>
      </w:r>
    </w:p>
    <w:p w14:paraId="24DA6EA6" w14:textId="77777777" w:rsidR="00A4347E" w:rsidRPr="00117A8A" w:rsidRDefault="00A4347E" w:rsidP="00117A8A">
      <w:pPr>
        <w:pStyle w:val="Akapitzlist"/>
        <w:numPr>
          <w:ilvl w:val="0"/>
          <w:numId w:val="138"/>
        </w:numPr>
        <w:spacing w:after="0" w:line="276" w:lineRule="auto"/>
        <w:jc w:val="both"/>
        <w:rPr>
          <w:rFonts w:ascii="Muli" w:hAnsi="Muli"/>
          <w:sz w:val="22"/>
          <w:szCs w:val="24"/>
        </w:rPr>
      </w:pPr>
      <w:r w:rsidRPr="00117A8A">
        <w:rPr>
          <w:rFonts w:ascii="Muli" w:hAnsi="Muli"/>
          <w:sz w:val="22"/>
          <w:szCs w:val="24"/>
        </w:rPr>
        <w:t xml:space="preserve">Nawiązanie stosunku pracy z nauczycielem akademickim następuje </w:t>
      </w:r>
      <w:r w:rsidR="00E270B2" w:rsidRPr="00117A8A">
        <w:rPr>
          <w:rFonts w:ascii="Muli" w:hAnsi="Muli"/>
          <w:sz w:val="22"/>
          <w:szCs w:val="24"/>
        </w:rPr>
        <w:br/>
      </w:r>
      <w:r w:rsidRPr="00117A8A">
        <w:rPr>
          <w:rFonts w:ascii="Muli" w:hAnsi="Muli"/>
          <w:sz w:val="22"/>
          <w:szCs w:val="24"/>
        </w:rPr>
        <w:t>na podstawie umowy o pracę.</w:t>
      </w:r>
    </w:p>
    <w:p w14:paraId="5A6BD896" w14:textId="77777777" w:rsidR="00A4347E" w:rsidRPr="00117A8A" w:rsidRDefault="00A4347E" w:rsidP="00117A8A">
      <w:pPr>
        <w:pStyle w:val="Akapitzlist"/>
        <w:numPr>
          <w:ilvl w:val="0"/>
          <w:numId w:val="138"/>
        </w:numPr>
        <w:spacing w:after="0" w:line="276" w:lineRule="auto"/>
        <w:jc w:val="both"/>
        <w:rPr>
          <w:rFonts w:ascii="Muli" w:hAnsi="Muli"/>
          <w:sz w:val="22"/>
          <w:szCs w:val="24"/>
        </w:rPr>
      </w:pPr>
      <w:r w:rsidRPr="00117A8A">
        <w:rPr>
          <w:rFonts w:ascii="Muli" w:hAnsi="Muli"/>
          <w:sz w:val="22"/>
          <w:szCs w:val="24"/>
        </w:rPr>
        <w:lastRenderedPageBreak/>
        <w:t xml:space="preserve">Pierwsza umowa o pracę z nauczycielem akademickim w danej </w:t>
      </w:r>
      <w:r w:rsidR="0009413A" w:rsidRPr="00117A8A">
        <w:rPr>
          <w:rFonts w:ascii="Muli" w:hAnsi="Muli"/>
          <w:sz w:val="22"/>
          <w:szCs w:val="24"/>
        </w:rPr>
        <w:t>Uczeln</w:t>
      </w:r>
      <w:r w:rsidRPr="00117A8A">
        <w:rPr>
          <w:rFonts w:ascii="Muli" w:hAnsi="Muli"/>
          <w:sz w:val="22"/>
          <w:szCs w:val="24"/>
        </w:rPr>
        <w:t xml:space="preserve">i </w:t>
      </w:r>
      <w:r w:rsidR="00E270B2" w:rsidRPr="00117A8A">
        <w:rPr>
          <w:rFonts w:ascii="Muli" w:hAnsi="Muli"/>
          <w:sz w:val="22"/>
          <w:szCs w:val="24"/>
        </w:rPr>
        <w:br/>
      </w:r>
      <w:r w:rsidRPr="00117A8A">
        <w:rPr>
          <w:rFonts w:ascii="Muli" w:hAnsi="Muli"/>
          <w:sz w:val="22"/>
          <w:szCs w:val="24"/>
        </w:rPr>
        <w:t xml:space="preserve">jest zawierana na czas: </w:t>
      </w:r>
    </w:p>
    <w:p w14:paraId="6D0E853B" w14:textId="77777777" w:rsidR="00A4347E" w:rsidRPr="00117A8A" w:rsidRDefault="00E12451" w:rsidP="00117A8A">
      <w:pPr>
        <w:pStyle w:val="Akapitzlist"/>
        <w:numPr>
          <w:ilvl w:val="1"/>
          <w:numId w:val="82"/>
        </w:numPr>
        <w:tabs>
          <w:tab w:val="clear" w:pos="1440"/>
        </w:tabs>
        <w:spacing w:after="0" w:line="276" w:lineRule="auto"/>
        <w:jc w:val="both"/>
        <w:rPr>
          <w:rFonts w:ascii="Muli" w:hAnsi="Muli"/>
          <w:sz w:val="22"/>
          <w:szCs w:val="24"/>
        </w:rPr>
      </w:pPr>
      <w:r w:rsidRPr="00117A8A">
        <w:rPr>
          <w:rFonts w:ascii="Muli" w:hAnsi="Muli"/>
          <w:sz w:val="22"/>
          <w:szCs w:val="24"/>
        </w:rPr>
        <w:t>n</w:t>
      </w:r>
      <w:r w:rsidR="00A4347E" w:rsidRPr="00117A8A">
        <w:rPr>
          <w:rFonts w:ascii="Muli" w:hAnsi="Muli"/>
          <w:sz w:val="22"/>
          <w:szCs w:val="24"/>
        </w:rPr>
        <w:t>ieokreślony;</w:t>
      </w:r>
    </w:p>
    <w:p w14:paraId="2F41ABC2" w14:textId="77777777" w:rsidR="00A4347E" w:rsidRPr="00117A8A" w:rsidRDefault="00A4347E" w:rsidP="00117A8A">
      <w:pPr>
        <w:pStyle w:val="Akapitzlist"/>
        <w:numPr>
          <w:ilvl w:val="1"/>
          <w:numId w:val="82"/>
        </w:numPr>
        <w:tabs>
          <w:tab w:val="clear" w:pos="1440"/>
        </w:tabs>
        <w:spacing w:after="0" w:line="276" w:lineRule="auto"/>
        <w:jc w:val="both"/>
        <w:rPr>
          <w:rFonts w:ascii="Muli" w:hAnsi="Muli"/>
          <w:sz w:val="22"/>
          <w:szCs w:val="24"/>
        </w:rPr>
      </w:pPr>
      <w:r w:rsidRPr="00117A8A">
        <w:rPr>
          <w:rFonts w:ascii="Muli" w:hAnsi="Muli"/>
          <w:sz w:val="22"/>
          <w:szCs w:val="24"/>
        </w:rPr>
        <w:t>na czas określony na okres do 33 miesięcy;</w:t>
      </w:r>
    </w:p>
    <w:p w14:paraId="1D86662E" w14:textId="77777777" w:rsidR="00A4347E" w:rsidRPr="00117A8A" w:rsidRDefault="00A4347E" w:rsidP="00117A8A">
      <w:pPr>
        <w:pStyle w:val="Akapitzlist"/>
        <w:numPr>
          <w:ilvl w:val="1"/>
          <w:numId w:val="82"/>
        </w:numPr>
        <w:tabs>
          <w:tab w:val="clear" w:pos="1440"/>
        </w:tabs>
        <w:spacing w:after="0" w:line="276" w:lineRule="auto"/>
        <w:jc w:val="both"/>
        <w:rPr>
          <w:rFonts w:ascii="Muli" w:hAnsi="Muli"/>
          <w:sz w:val="22"/>
          <w:szCs w:val="24"/>
        </w:rPr>
      </w:pPr>
      <w:r w:rsidRPr="00117A8A">
        <w:rPr>
          <w:rFonts w:ascii="Muli" w:hAnsi="Muli"/>
          <w:sz w:val="22"/>
          <w:szCs w:val="24"/>
        </w:rPr>
        <w:t>na czas określony na okres do 4 la</w:t>
      </w:r>
      <w:r w:rsidR="00045EE9" w:rsidRPr="00117A8A">
        <w:rPr>
          <w:rFonts w:ascii="Muli" w:hAnsi="Muli"/>
          <w:sz w:val="22"/>
          <w:szCs w:val="24"/>
        </w:rPr>
        <w:t xml:space="preserve">t w przypadku osób dla których </w:t>
      </w:r>
      <w:r w:rsidR="0009413A" w:rsidRPr="00117A8A">
        <w:rPr>
          <w:rFonts w:ascii="Muli" w:hAnsi="Muli"/>
          <w:sz w:val="22"/>
          <w:szCs w:val="24"/>
        </w:rPr>
        <w:t>Uczeln</w:t>
      </w:r>
      <w:r w:rsidRPr="00117A8A">
        <w:rPr>
          <w:rFonts w:ascii="Muli" w:hAnsi="Muli"/>
          <w:sz w:val="22"/>
          <w:szCs w:val="24"/>
        </w:rPr>
        <w:t>ia nie jest podstawowym miejscem pracy lub osób pobierających świadczenie emerytalne.</w:t>
      </w:r>
    </w:p>
    <w:p w14:paraId="722A5239" w14:textId="77777777" w:rsidR="00A4347E" w:rsidRPr="00117A8A" w:rsidRDefault="00A4347E" w:rsidP="00117A8A">
      <w:pPr>
        <w:pStyle w:val="Akapitzlist"/>
        <w:numPr>
          <w:ilvl w:val="0"/>
          <w:numId w:val="138"/>
        </w:numPr>
        <w:spacing w:after="0" w:line="276" w:lineRule="auto"/>
        <w:jc w:val="both"/>
        <w:rPr>
          <w:rFonts w:ascii="Muli" w:hAnsi="Muli"/>
          <w:sz w:val="22"/>
          <w:szCs w:val="24"/>
        </w:rPr>
      </w:pPr>
      <w:r w:rsidRPr="00117A8A">
        <w:rPr>
          <w:rFonts w:ascii="Muli" w:hAnsi="Muli"/>
          <w:sz w:val="22"/>
          <w:szCs w:val="24"/>
        </w:rPr>
        <w:t>Nawiązanie z nauczycielem akademickim pierwszego stosunku pracy</w:t>
      </w:r>
      <w:r w:rsidR="00AE604F" w:rsidRPr="00117A8A">
        <w:rPr>
          <w:rFonts w:ascii="Muli" w:hAnsi="Muli"/>
          <w:sz w:val="22"/>
          <w:szCs w:val="24"/>
        </w:rPr>
        <w:t xml:space="preserve"> w </w:t>
      </w:r>
      <w:r w:rsidR="0009413A" w:rsidRPr="00117A8A">
        <w:rPr>
          <w:rFonts w:ascii="Muli" w:hAnsi="Muli"/>
          <w:sz w:val="22"/>
          <w:szCs w:val="24"/>
        </w:rPr>
        <w:t>Uczeln</w:t>
      </w:r>
      <w:r w:rsidR="00AE604F" w:rsidRPr="00117A8A">
        <w:rPr>
          <w:rFonts w:ascii="Muli" w:hAnsi="Muli"/>
          <w:sz w:val="22"/>
          <w:szCs w:val="24"/>
        </w:rPr>
        <w:t>i</w:t>
      </w:r>
      <w:r w:rsidRPr="00117A8A">
        <w:rPr>
          <w:rFonts w:ascii="Muli" w:hAnsi="Muli"/>
          <w:sz w:val="22"/>
          <w:szCs w:val="24"/>
        </w:rPr>
        <w:t xml:space="preserve">, na czas nieokreślony lub określony dłuższy niż 3 miesiące, w wymiarze przekraczającym połowę pełnego wymiaru czasu pracy, następuje </w:t>
      </w:r>
      <w:r w:rsidR="007E0675" w:rsidRPr="00117A8A">
        <w:rPr>
          <w:rFonts w:ascii="Muli" w:hAnsi="Muli"/>
          <w:sz w:val="22"/>
          <w:szCs w:val="24"/>
        </w:rPr>
        <w:br/>
      </w:r>
      <w:r w:rsidRPr="00117A8A">
        <w:rPr>
          <w:rFonts w:ascii="Muli" w:hAnsi="Muli"/>
          <w:sz w:val="22"/>
          <w:szCs w:val="24"/>
        </w:rPr>
        <w:t>po przeprowadzeniu otwartego konkursu.</w:t>
      </w:r>
    </w:p>
    <w:p w14:paraId="735CC88E" w14:textId="77777777" w:rsidR="00A4347E" w:rsidRPr="00117A8A" w:rsidRDefault="00A4347E" w:rsidP="00117A8A">
      <w:pPr>
        <w:pStyle w:val="Akapitzlist"/>
        <w:numPr>
          <w:ilvl w:val="0"/>
          <w:numId w:val="138"/>
        </w:numPr>
        <w:spacing w:after="0" w:line="276" w:lineRule="auto"/>
        <w:jc w:val="both"/>
        <w:rPr>
          <w:rFonts w:ascii="Muli" w:hAnsi="Muli"/>
          <w:sz w:val="22"/>
          <w:szCs w:val="24"/>
        </w:rPr>
      </w:pPr>
      <w:r w:rsidRPr="00117A8A">
        <w:rPr>
          <w:rFonts w:ascii="Muli" w:hAnsi="Muli"/>
          <w:sz w:val="22"/>
          <w:szCs w:val="24"/>
        </w:rPr>
        <w:t xml:space="preserve">Konkursu nie przeprowadza się w przypadku zatrudnienia nauczyciela akademickiego: </w:t>
      </w:r>
    </w:p>
    <w:p w14:paraId="22563165" w14:textId="77777777" w:rsidR="00A4347E" w:rsidRPr="00117A8A" w:rsidRDefault="008E446E" w:rsidP="00117A8A">
      <w:pPr>
        <w:pStyle w:val="Akapitzlist"/>
        <w:numPr>
          <w:ilvl w:val="0"/>
          <w:numId w:val="108"/>
        </w:numPr>
        <w:spacing w:after="0" w:line="276" w:lineRule="auto"/>
        <w:jc w:val="both"/>
        <w:rPr>
          <w:rFonts w:ascii="Muli" w:hAnsi="Muli"/>
          <w:sz w:val="22"/>
          <w:szCs w:val="24"/>
        </w:rPr>
      </w:pPr>
      <w:r w:rsidRPr="00117A8A">
        <w:rPr>
          <w:rFonts w:ascii="Muli" w:hAnsi="Muli"/>
          <w:sz w:val="22"/>
          <w:szCs w:val="24"/>
        </w:rPr>
        <w:t xml:space="preserve">skierowanego do pracy w </w:t>
      </w:r>
      <w:r w:rsidR="0009413A" w:rsidRPr="00117A8A">
        <w:rPr>
          <w:rFonts w:ascii="Muli" w:hAnsi="Muli"/>
          <w:sz w:val="22"/>
          <w:szCs w:val="24"/>
        </w:rPr>
        <w:t>Uczeln</w:t>
      </w:r>
      <w:r w:rsidR="00A4347E" w:rsidRPr="00117A8A">
        <w:rPr>
          <w:rFonts w:ascii="Muli" w:hAnsi="Muli"/>
          <w:sz w:val="22"/>
          <w:szCs w:val="24"/>
        </w:rPr>
        <w:t xml:space="preserve">i na podstawie umowy zawartej </w:t>
      </w:r>
      <w:r w:rsidR="007E0675" w:rsidRPr="00117A8A">
        <w:rPr>
          <w:rFonts w:ascii="Muli" w:hAnsi="Muli"/>
          <w:sz w:val="22"/>
          <w:szCs w:val="24"/>
        </w:rPr>
        <w:br/>
      </w:r>
      <w:r w:rsidR="00A4347E" w:rsidRPr="00117A8A">
        <w:rPr>
          <w:rFonts w:ascii="Muli" w:hAnsi="Muli"/>
          <w:sz w:val="22"/>
          <w:szCs w:val="24"/>
        </w:rPr>
        <w:t>z zagraniczną instytucją naukową;</w:t>
      </w:r>
    </w:p>
    <w:p w14:paraId="70663258" w14:textId="77777777" w:rsidR="00A4347E" w:rsidRPr="00117A8A" w:rsidRDefault="00A4347E" w:rsidP="00117A8A">
      <w:pPr>
        <w:pStyle w:val="Akapitzlist"/>
        <w:numPr>
          <w:ilvl w:val="0"/>
          <w:numId w:val="108"/>
        </w:numPr>
        <w:spacing w:after="0" w:line="276" w:lineRule="auto"/>
        <w:jc w:val="both"/>
        <w:rPr>
          <w:rFonts w:ascii="Muli" w:hAnsi="Muli"/>
          <w:sz w:val="22"/>
          <w:szCs w:val="24"/>
        </w:rPr>
      </w:pPr>
      <w:r w:rsidRPr="00117A8A">
        <w:rPr>
          <w:rFonts w:ascii="Muli" w:hAnsi="Muli"/>
          <w:sz w:val="22"/>
          <w:szCs w:val="24"/>
        </w:rPr>
        <w:t xml:space="preserve">będącego beneficjentem przedsięwzięcia, programu lub konkursu ogłoszonego przez NAWA, </w:t>
      </w:r>
      <w:proofErr w:type="spellStart"/>
      <w:r w:rsidRPr="00117A8A">
        <w:rPr>
          <w:rFonts w:ascii="Muli" w:hAnsi="Muli"/>
          <w:sz w:val="22"/>
          <w:szCs w:val="24"/>
        </w:rPr>
        <w:t>NCBiR</w:t>
      </w:r>
      <w:proofErr w:type="spellEnd"/>
      <w:r w:rsidRPr="00117A8A">
        <w:rPr>
          <w:rFonts w:ascii="Muli" w:hAnsi="Muli"/>
          <w:sz w:val="22"/>
          <w:szCs w:val="24"/>
        </w:rPr>
        <w:t>, NCN lub międzynarodowego konkursu na realizację projektu badawczego;</w:t>
      </w:r>
    </w:p>
    <w:p w14:paraId="6BFFE9B8" w14:textId="77777777" w:rsidR="00A4347E" w:rsidRPr="00117A8A" w:rsidRDefault="00A4347E" w:rsidP="00117A8A">
      <w:pPr>
        <w:pStyle w:val="Akapitzlist"/>
        <w:numPr>
          <w:ilvl w:val="0"/>
          <w:numId w:val="108"/>
        </w:numPr>
        <w:spacing w:after="0" w:line="276" w:lineRule="auto"/>
        <w:jc w:val="both"/>
        <w:rPr>
          <w:rFonts w:ascii="Muli" w:hAnsi="Muli"/>
          <w:sz w:val="22"/>
          <w:szCs w:val="24"/>
        </w:rPr>
      </w:pPr>
      <w:r w:rsidRPr="00117A8A">
        <w:rPr>
          <w:rFonts w:ascii="Muli" w:hAnsi="Muli"/>
          <w:sz w:val="22"/>
          <w:szCs w:val="24"/>
        </w:rPr>
        <w:t>na czas realizacji projektu badawczego lub dydaktycznego finansowanego:</w:t>
      </w:r>
    </w:p>
    <w:p w14:paraId="34B3223B" w14:textId="77777777" w:rsidR="00A4347E" w:rsidRPr="00117A8A" w:rsidRDefault="00A4347E" w:rsidP="00117A8A">
      <w:pPr>
        <w:pStyle w:val="Akapitzlist"/>
        <w:numPr>
          <w:ilvl w:val="0"/>
          <w:numId w:val="139"/>
        </w:numPr>
        <w:spacing w:after="0" w:line="276" w:lineRule="auto"/>
        <w:rPr>
          <w:rFonts w:ascii="Muli" w:hAnsi="Muli"/>
          <w:sz w:val="22"/>
          <w:szCs w:val="24"/>
        </w:rPr>
      </w:pPr>
      <w:r w:rsidRPr="00117A8A">
        <w:rPr>
          <w:rFonts w:ascii="Muli" w:hAnsi="Muli"/>
          <w:sz w:val="22"/>
          <w:szCs w:val="24"/>
        </w:rPr>
        <w:t>ze środków pochodzących z budżetu Unii Europejskiej,</w:t>
      </w:r>
    </w:p>
    <w:p w14:paraId="6165F523" w14:textId="77777777" w:rsidR="00A4347E" w:rsidRPr="00117A8A" w:rsidRDefault="00A4347E" w:rsidP="00117A8A">
      <w:pPr>
        <w:pStyle w:val="Akapitzlist"/>
        <w:numPr>
          <w:ilvl w:val="0"/>
          <w:numId w:val="139"/>
        </w:numPr>
        <w:spacing w:after="0" w:line="276" w:lineRule="auto"/>
        <w:rPr>
          <w:rFonts w:ascii="Muli" w:hAnsi="Muli"/>
          <w:sz w:val="22"/>
          <w:szCs w:val="24"/>
        </w:rPr>
      </w:pPr>
      <w:r w:rsidRPr="00117A8A">
        <w:rPr>
          <w:rFonts w:ascii="Muli" w:hAnsi="Muli"/>
          <w:sz w:val="22"/>
          <w:szCs w:val="24"/>
        </w:rPr>
        <w:t>przez inny podmiot przyznający grant.</w:t>
      </w:r>
    </w:p>
    <w:p w14:paraId="5CF4A40F" w14:textId="77777777" w:rsidR="00A4347E" w:rsidRPr="00117A8A" w:rsidRDefault="007E0675" w:rsidP="00117A8A">
      <w:pPr>
        <w:pStyle w:val="Akapitzlist"/>
        <w:numPr>
          <w:ilvl w:val="0"/>
          <w:numId w:val="108"/>
        </w:numPr>
        <w:spacing w:after="0" w:line="276" w:lineRule="auto"/>
        <w:jc w:val="both"/>
        <w:rPr>
          <w:rFonts w:ascii="Muli" w:hAnsi="Muli"/>
          <w:sz w:val="22"/>
          <w:szCs w:val="24"/>
        </w:rPr>
      </w:pPr>
      <w:r w:rsidRPr="00117A8A">
        <w:rPr>
          <w:rFonts w:ascii="Muli" w:hAnsi="Muli"/>
          <w:sz w:val="22"/>
          <w:szCs w:val="24"/>
        </w:rPr>
        <w:t>w</w:t>
      </w:r>
      <w:r w:rsidR="00A4347E" w:rsidRPr="00117A8A">
        <w:rPr>
          <w:rFonts w:ascii="Muli" w:hAnsi="Muli"/>
          <w:sz w:val="22"/>
          <w:szCs w:val="24"/>
        </w:rPr>
        <w:t xml:space="preserve"> przypadku nauczyciela akademickiego zatrudnionego na czas określony po uzyskaniu przez niego pozytywnej oceny okresowej.</w:t>
      </w:r>
    </w:p>
    <w:p w14:paraId="50F40DEB" w14:textId="77777777" w:rsidR="00A4347E" w:rsidRPr="00117A8A" w:rsidRDefault="00A4347E" w:rsidP="00117A8A">
      <w:pPr>
        <w:spacing w:after="0"/>
        <w:jc w:val="both"/>
        <w:rPr>
          <w:rFonts w:ascii="Muli" w:eastAsia="Calibri" w:hAnsi="Muli"/>
          <w:sz w:val="22"/>
          <w:szCs w:val="24"/>
        </w:rPr>
      </w:pPr>
    </w:p>
    <w:p w14:paraId="6FE3407A"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82</w:t>
      </w:r>
      <w:r w:rsidR="00100F9A" w:rsidRPr="00117A8A">
        <w:rPr>
          <w:rFonts w:ascii="Muli" w:eastAsia="Calibri" w:hAnsi="Muli"/>
          <w:b/>
          <w:sz w:val="22"/>
          <w:szCs w:val="24"/>
        </w:rPr>
        <w:t>.</w:t>
      </w:r>
    </w:p>
    <w:p w14:paraId="68C69C95"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Konkurs ogłasza Rektor na wniosek:</w:t>
      </w:r>
    </w:p>
    <w:p w14:paraId="22533EEE" w14:textId="77777777" w:rsidR="00A4347E" w:rsidRPr="00117A8A" w:rsidRDefault="007E0675" w:rsidP="00117A8A">
      <w:pPr>
        <w:numPr>
          <w:ilvl w:val="0"/>
          <w:numId w:val="62"/>
        </w:numPr>
        <w:spacing w:after="0"/>
        <w:contextualSpacing/>
        <w:jc w:val="both"/>
        <w:rPr>
          <w:rFonts w:ascii="Muli" w:eastAsia="Calibri" w:hAnsi="Muli"/>
          <w:sz w:val="22"/>
          <w:szCs w:val="24"/>
        </w:rPr>
      </w:pPr>
      <w:r w:rsidRPr="00117A8A">
        <w:rPr>
          <w:rFonts w:ascii="Muli" w:hAnsi="Muli"/>
          <w:sz w:val="22"/>
          <w:szCs w:val="24"/>
        </w:rPr>
        <w:t>Dyrektora I</w:t>
      </w:r>
      <w:r w:rsidR="00841B11" w:rsidRPr="00117A8A">
        <w:rPr>
          <w:rFonts w:ascii="Muli" w:hAnsi="Muli"/>
          <w:sz w:val="22"/>
          <w:szCs w:val="24"/>
        </w:rPr>
        <w:t>nstytutu</w:t>
      </w:r>
      <w:r w:rsidR="00645F62" w:rsidRPr="00117A8A">
        <w:rPr>
          <w:rFonts w:ascii="Muli" w:eastAsia="Calibri" w:hAnsi="Muli"/>
          <w:sz w:val="22"/>
          <w:szCs w:val="24"/>
        </w:rPr>
        <w:t xml:space="preserve"> właściwego dla dyscypliny naukowej</w:t>
      </w:r>
      <w:r w:rsidR="00045EE9" w:rsidRPr="00117A8A">
        <w:rPr>
          <w:rFonts w:ascii="Muli" w:eastAsia="Calibri" w:hAnsi="Muli"/>
          <w:sz w:val="22"/>
          <w:szCs w:val="24"/>
        </w:rPr>
        <w:t>,</w:t>
      </w:r>
      <w:r w:rsidR="00645F62" w:rsidRPr="00117A8A">
        <w:rPr>
          <w:rFonts w:ascii="Muli" w:eastAsia="Calibri" w:hAnsi="Muli"/>
          <w:sz w:val="22"/>
          <w:szCs w:val="24"/>
        </w:rPr>
        <w:t xml:space="preserve"> którą </w:t>
      </w:r>
      <w:r w:rsidRPr="00117A8A">
        <w:rPr>
          <w:rFonts w:ascii="Muli" w:eastAsia="Calibri" w:hAnsi="Muli"/>
          <w:sz w:val="22"/>
          <w:szCs w:val="24"/>
        </w:rPr>
        <w:br/>
      </w:r>
      <w:r w:rsidR="00645F62" w:rsidRPr="00117A8A">
        <w:rPr>
          <w:rFonts w:ascii="Muli" w:eastAsia="Calibri" w:hAnsi="Muli"/>
          <w:sz w:val="22"/>
          <w:szCs w:val="24"/>
        </w:rPr>
        <w:t xml:space="preserve">ma reprezentować </w:t>
      </w:r>
      <w:proofErr w:type="spellStart"/>
      <w:r w:rsidR="00645F62" w:rsidRPr="00117A8A">
        <w:rPr>
          <w:rFonts w:ascii="Muli" w:eastAsia="Calibri" w:hAnsi="Muli"/>
          <w:sz w:val="22"/>
          <w:szCs w:val="24"/>
        </w:rPr>
        <w:t>nowozatrudniany</w:t>
      </w:r>
      <w:proofErr w:type="spellEnd"/>
      <w:r w:rsidR="00645F62" w:rsidRPr="00117A8A">
        <w:rPr>
          <w:rFonts w:ascii="Muli" w:eastAsia="Calibri" w:hAnsi="Muli"/>
          <w:sz w:val="22"/>
          <w:szCs w:val="24"/>
        </w:rPr>
        <w:t>,</w:t>
      </w:r>
      <w:r w:rsidR="00A4347E" w:rsidRPr="00117A8A">
        <w:rPr>
          <w:rFonts w:ascii="Muli" w:eastAsia="Calibri" w:hAnsi="Muli"/>
          <w:sz w:val="22"/>
          <w:szCs w:val="24"/>
        </w:rPr>
        <w:t xml:space="preserve"> pozytywnie zaopin</w:t>
      </w:r>
      <w:r w:rsidR="00A83D7D" w:rsidRPr="00117A8A">
        <w:rPr>
          <w:rFonts w:ascii="Muli" w:eastAsia="Calibri" w:hAnsi="Muli"/>
          <w:sz w:val="22"/>
          <w:szCs w:val="24"/>
        </w:rPr>
        <w:t xml:space="preserve">iowany przez </w:t>
      </w:r>
      <w:r w:rsidR="00045EE9" w:rsidRPr="00117A8A">
        <w:rPr>
          <w:rFonts w:ascii="Muli" w:eastAsia="Calibri" w:hAnsi="Muli"/>
          <w:sz w:val="22"/>
          <w:szCs w:val="24"/>
        </w:rPr>
        <w:t>Dziekana</w:t>
      </w:r>
      <w:r w:rsidR="00B064C5" w:rsidRPr="00117A8A">
        <w:rPr>
          <w:rFonts w:ascii="Muli" w:eastAsia="Calibri" w:hAnsi="Muli"/>
          <w:sz w:val="22"/>
          <w:szCs w:val="24"/>
        </w:rPr>
        <w:t xml:space="preserve"> </w:t>
      </w:r>
      <w:r w:rsidR="00A83D7D" w:rsidRPr="00117A8A">
        <w:rPr>
          <w:rFonts w:ascii="Muli" w:eastAsia="Calibri" w:hAnsi="Muli"/>
          <w:sz w:val="22"/>
          <w:szCs w:val="24"/>
        </w:rPr>
        <w:t xml:space="preserve">kolegium - </w:t>
      </w:r>
      <w:r w:rsidR="00A4347E" w:rsidRPr="00117A8A">
        <w:rPr>
          <w:rFonts w:ascii="Muli" w:eastAsia="Calibri" w:hAnsi="Muli"/>
          <w:sz w:val="22"/>
          <w:szCs w:val="24"/>
        </w:rPr>
        <w:t xml:space="preserve">w przypadku, gdy nauczyciel akademicki </w:t>
      </w:r>
      <w:r w:rsidRPr="00117A8A">
        <w:rPr>
          <w:rFonts w:ascii="Muli" w:eastAsia="Calibri" w:hAnsi="Muli"/>
          <w:sz w:val="22"/>
          <w:szCs w:val="24"/>
        </w:rPr>
        <w:br/>
      </w:r>
      <w:r w:rsidR="00A4347E" w:rsidRPr="00117A8A">
        <w:rPr>
          <w:rFonts w:ascii="Muli" w:eastAsia="Calibri" w:hAnsi="Muli"/>
          <w:sz w:val="22"/>
          <w:szCs w:val="24"/>
        </w:rPr>
        <w:t>ma</w:t>
      </w:r>
      <w:r w:rsidR="00645F62" w:rsidRPr="00117A8A">
        <w:rPr>
          <w:rFonts w:ascii="Muli" w:eastAsia="Calibri" w:hAnsi="Muli"/>
          <w:sz w:val="22"/>
          <w:szCs w:val="24"/>
        </w:rPr>
        <w:t xml:space="preserve"> prowadzić zajęcia dydaktyczne</w:t>
      </w:r>
      <w:r w:rsidR="00A4347E" w:rsidRPr="00117A8A">
        <w:rPr>
          <w:rFonts w:ascii="Muli" w:eastAsia="Calibri" w:hAnsi="Muli"/>
          <w:sz w:val="22"/>
          <w:szCs w:val="24"/>
        </w:rPr>
        <w:t xml:space="preserve"> </w:t>
      </w:r>
      <w:r w:rsidRPr="00117A8A">
        <w:rPr>
          <w:rFonts w:ascii="Muli" w:eastAsia="Calibri" w:hAnsi="Muli"/>
          <w:sz w:val="22"/>
          <w:szCs w:val="24"/>
        </w:rPr>
        <w:t>na kierunku studiów</w:t>
      </w:r>
      <w:r w:rsidR="00A4347E" w:rsidRPr="00117A8A">
        <w:rPr>
          <w:rFonts w:ascii="Muli" w:eastAsia="Calibri" w:hAnsi="Muli"/>
          <w:sz w:val="22"/>
          <w:szCs w:val="24"/>
        </w:rPr>
        <w:t xml:space="preserve"> </w:t>
      </w:r>
      <w:r w:rsidR="00A83D7D" w:rsidRPr="00117A8A">
        <w:rPr>
          <w:rFonts w:ascii="Muli" w:eastAsia="Calibri" w:hAnsi="Muli"/>
          <w:sz w:val="22"/>
          <w:szCs w:val="24"/>
        </w:rPr>
        <w:t xml:space="preserve">prowadzonym </w:t>
      </w:r>
      <w:r w:rsidRPr="00117A8A">
        <w:rPr>
          <w:rFonts w:ascii="Muli" w:eastAsia="Calibri" w:hAnsi="Muli"/>
          <w:sz w:val="22"/>
          <w:szCs w:val="24"/>
        </w:rPr>
        <w:br/>
      </w:r>
      <w:r w:rsidR="00A83D7D" w:rsidRPr="00117A8A">
        <w:rPr>
          <w:rFonts w:ascii="Muli" w:eastAsia="Calibri" w:hAnsi="Muli"/>
          <w:sz w:val="22"/>
          <w:szCs w:val="24"/>
        </w:rPr>
        <w:t>w danym kolegium</w:t>
      </w:r>
      <w:r w:rsidR="00A4347E" w:rsidRPr="00117A8A">
        <w:rPr>
          <w:rFonts w:ascii="Muli" w:eastAsia="Calibri" w:hAnsi="Muli"/>
          <w:sz w:val="22"/>
          <w:szCs w:val="24"/>
        </w:rPr>
        <w:t xml:space="preserve">; </w:t>
      </w:r>
    </w:p>
    <w:p w14:paraId="4F7622C8" w14:textId="77777777" w:rsidR="00A4347E" w:rsidRPr="00117A8A" w:rsidRDefault="00A4347E" w:rsidP="00117A8A">
      <w:pPr>
        <w:numPr>
          <w:ilvl w:val="0"/>
          <w:numId w:val="62"/>
        </w:numPr>
        <w:spacing w:after="0"/>
        <w:contextualSpacing/>
        <w:jc w:val="both"/>
        <w:rPr>
          <w:rFonts w:ascii="Muli" w:eastAsia="Calibri" w:hAnsi="Muli"/>
          <w:sz w:val="22"/>
          <w:szCs w:val="24"/>
        </w:rPr>
      </w:pPr>
      <w:r w:rsidRPr="00117A8A">
        <w:rPr>
          <w:rFonts w:ascii="Muli" w:eastAsia="Calibri" w:hAnsi="Muli"/>
          <w:sz w:val="22"/>
          <w:szCs w:val="24"/>
        </w:rPr>
        <w:t>kierownika jednostki ogólno</w:t>
      </w:r>
      <w:r w:rsidR="00486047" w:rsidRPr="00117A8A">
        <w:rPr>
          <w:rFonts w:ascii="Muli" w:eastAsia="Calibri" w:hAnsi="Muli"/>
          <w:sz w:val="22"/>
          <w:szCs w:val="24"/>
        </w:rPr>
        <w:t>u</w:t>
      </w:r>
      <w:r w:rsidR="0009413A" w:rsidRPr="00117A8A">
        <w:rPr>
          <w:rFonts w:ascii="Muli" w:eastAsia="Calibri" w:hAnsi="Muli"/>
          <w:sz w:val="22"/>
          <w:szCs w:val="24"/>
        </w:rPr>
        <w:t>czeln</w:t>
      </w:r>
      <w:r w:rsidRPr="00117A8A">
        <w:rPr>
          <w:rFonts w:ascii="Muli" w:eastAsia="Calibri" w:hAnsi="Muli"/>
          <w:sz w:val="22"/>
          <w:szCs w:val="24"/>
        </w:rPr>
        <w:t xml:space="preserve">ianej pozytywnie zaopiniowany przez prorektora właściwego ds. </w:t>
      </w:r>
      <w:r w:rsidR="005F649F" w:rsidRPr="00117A8A">
        <w:rPr>
          <w:rFonts w:ascii="Muli" w:eastAsia="Calibri" w:hAnsi="Muli"/>
          <w:sz w:val="22"/>
          <w:szCs w:val="24"/>
        </w:rPr>
        <w:t>kształcenia</w:t>
      </w:r>
      <w:r w:rsidRPr="00117A8A">
        <w:rPr>
          <w:rFonts w:ascii="Muli" w:eastAsia="Calibri" w:hAnsi="Muli"/>
          <w:sz w:val="22"/>
          <w:szCs w:val="24"/>
        </w:rPr>
        <w:t xml:space="preserve"> - w przypadku, gdy nauczyciel akademicki ma być zatrudniony w jednostce ogólno</w:t>
      </w:r>
      <w:r w:rsidR="00486047" w:rsidRPr="00117A8A">
        <w:rPr>
          <w:rFonts w:ascii="Muli" w:eastAsia="Calibri" w:hAnsi="Muli"/>
          <w:sz w:val="22"/>
          <w:szCs w:val="24"/>
        </w:rPr>
        <w:t>u</w:t>
      </w:r>
      <w:r w:rsidR="0009413A" w:rsidRPr="00117A8A">
        <w:rPr>
          <w:rFonts w:ascii="Muli" w:eastAsia="Calibri" w:hAnsi="Muli"/>
          <w:sz w:val="22"/>
          <w:szCs w:val="24"/>
        </w:rPr>
        <w:t>czeln</w:t>
      </w:r>
      <w:r w:rsidRPr="00117A8A">
        <w:rPr>
          <w:rFonts w:ascii="Muli" w:eastAsia="Calibri" w:hAnsi="Muli"/>
          <w:sz w:val="22"/>
          <w:szCs w:val="24"/>
        </w:rPr>
        <w:t>ianej.</w:t>
      </w:r>
    </w:p>
    <w:p w14:paraId="5C543C5B"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 xml:space="preserve">Informację o konkursie oraz jego wyniku wraz z uzasadnieniem udostępnia </w:t>
      </w:r>
      <w:r w:rsidR="007E0675" w:rsidRPr="00117A8A">
        <w:rPr>
          <w:rFonts w:ascii="Muli" w:hAnsi="Muli"/>
          <w:sz w:val="22"/>
          <w:szCs w:val="24"/>
        </w:rPr>
        <w:br/>
      </w:r>
      <w:r w:rsidRPr="00117A8A">
        <w:rPr>
          <w:rFonts w:ascii="Muli" w:hAnsi="Muli"/>
          <w:sz w:val="22"/>
          <w:szCs w:val="24"/>
        </w:rPr>
        <w:t>się w BIP</w:t>
      </w:r>
      <w:r w:rsidR="007E0675" w:rsidRPr="00117A8A">
        <w:rPr>
          <w:rFonts w:ascii="Muli" w:hAnsi="Muli"/>
          <w:sz w:val="22"/>
          <w:szCs w:val="24"/>
        </w:rPr>
        <w:t>,</w:t>
      </w:r>
      <w:r w:rsidRPr="00117A8A">
        <w:rPr>
          <w:rFonts w:ascii="Muli" w:hAnsi="Muli"/>
          <w:sz w:val="22"/>
          <w:szCs w:val="24"/>
        </w:rPr>
        <w:t xml:space="preserve"> na stronach podmiotowych </w:t>
      </w:r>
      <w:r w:rsidR="0009413A" w:rsidRPr="00117A8A">
        <w:rPr>
          <w:rFonts w:ascii="Muli" w:hAnsi="Muli"/>
          <w:sz w:val="22"/>
          <w:szCs w:val="24"/>
        </w:rPr>
        <w:t>Uczeln</w:t>
      </w:r>
      <w:r w:rsidRPr="00117A8A">
        <w:rPr>
          <w:rFonts w:ascii="Muli" w:hAnsi="Muli"/>
          <w:sz w:val="22"/>
          <w:szCs w:val="24"/>
        </w:rPr>
        <w:t>i</w:t>
      </w:r>
      <w:r w:rsidR="00B064C5" w:rsidRPr="00117A8A">
        <w:rPr>
          <w:rFonts w:ascii="Muli" w:hAnsi="Muli"/>
          <w:sz w:val="22"/>
          <w:szCs w:val="24"/>
        </w:rPr>
        <w:t xml:space="preserve"> </w:t>
      </w:r>
      <w:r w:rsidRPr="00117A8A">
        <w:rPr>
          <w:rFonts w:ascii="Muli" w:hAnsi="Muli"/>
          <w:sz w:val="22"/>
          <w:szCs w:val="24"/>
        </w:rPr>
        <w:t xml:space="preserve">oraz ministra nadzorującego </w:t>
      </w:r>
      <w:r w:rsidR="0009413A" w:rsidRPr="00117A8A">
        <w:rPr>
          <w:rFonts w:ascii="Muli" w:hAnsi="Muli"/>
          <w:sz w:val="22"/>
          <w:szCs w:val="24"/>
        </w:rPr>
        <w:t>Uczeln</w:t>
      </w:r>
      <w:r w:rsidRPr="00117A8A">
        <w:rPr>
          <w:rFonts w:ascii="Muli" w:hAnsi="Muli"/>
          <w:sz w:val="22"/>
          <w:szCs w:val="24"/>
        </w:rPr>
        <w:t>ię w terminie 30 dni odpowiednio przed konkursem i po jego zakończeniu.</w:t>
      </w:r>
    </w:p>
    <w:p w14:paraId="259EE192"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 xml:space="preserve">Informację o konkursie udostępnia się także w języku angielskim na stronach internetowych Komisji Europejskiej w europejskim portalu dla mobilnych naukowców, przeznaczonym do publikacji ofert pracy dla naukowców, </w:t>
      </w:r>
      <w:r w:rsidR="007E0675" w:rsidRPr="00117A8A">
        <w:rPr>
          <w:rFonts w:ascii="Muli" w:hAnsi="Muli"/>
          <w:sz w:val="22"/>
          <w:szCs w:val="24"/>
        </w:rPr>
        <w:br/>
      </w:r>
      <w:r w:rsidRPr="00117A8A">
        <w:rPr>
          <w:rFonts w:ascii="Muli" w:hAnsi="Muli"/>
          <w:sz w:val="22"/>
          <w:szCs w:val="24"/>
        </w:rPr>
        <w:t>w terminie 30 dni przed konkursem.</w:t>
      </w:r>
    </w:p>
    <w:p w14:paraId="59AE2005"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Ogłoszenie o konkursie na dane stanowisko powinno zawierać w szczególności:</w:t>
      </w:r>
    </w:p>
    <w:p w14:paraId="1891D280" w14:textId="77777777" w:rsidR="00A4347E" w:rsidRPr="00117A8A" w:rsidRDefault="002961B5" w:rsidP="00117A8A">
      <w:pPr>
        <w:numPr>
          <w:ilvl w:val="0"/>
          <w:numId w:val="63"/>
        </w:numPr>
        <w:spacing w:after="0"/>
        <w:contextualSpacing/>
        <w:jc w:val="both"/>
        <w:rPr>
          <w:rFonts w:ascii="Muli" w:eastAsia="Calibri" w:hAnsi="Muli"/>
          <w:sz w:val="22"/>
          <w:szCs w:val="24"/>
        </w:rPr>
      </w:pPr>
      <w:r w:rsidRPr="00117A8A">
        <w:rPr>
          <w:rFonts w:ascii="Muli" w:eastAsia="Calibri" w:hAnsi="Muli"/>
          <w:sz w:val="22"/>
          <w:szCs w:val="24"/>
        </w:rPr>
        <w:lastRenderedPageBreak/>
        <w:t>o</w:t>
      </w:r>
      <w:r w:rsidR="00A4347E" w:rsidRPr="00117A8A">
        <w:rPr>
          <w:rFonts w:ascii="Muli" w:eastAsia="Calibri" w:hAnsi="Muli"/>
          <w:sz w:val="22"/>
          <w:szCs w:val="24"/>
        </w:rPr>
        <w:t>kreślenie</w:t>
      </w:r>
      <w:r w:rsidR="00BD47F2" w:rsidRPr="00117A8A">
        <w:rPr>
          <w:rFonts w:ascii="Muli" w:eastAsia="Calibri" w:hAnsi="Muli"/>
          <w:sz w:val="22"/>
          <w:szCs w:val="24"/>
        </w:rPr>
        <w:t xml:space="preserve"> dyscypliny naukowej oraz</w:t>
      </w:r>
      <w:r w:rsidR="00A4347E" w:rsidRPr="00117A8A">
        <w:rPr>
          <w:rFonts w:ascii="Muli" w:eastAsia="Calibri" w:hAnsi="Muli"/>
          <w:sz w:val="22"/>
          <w:szCs w:val="24"/>
        </w:rPr>
        <w:t xml:space="preserve"> szczegółowych wymagań stawianych kandydatowi w zakresie jego kwalifikacji naukowych, dydaktycznych i zawodowych umożliwiających realizację powierzonych zadań;</w:t>
      </w:r>
    </w:p>
    <w:p w14:paraId="4523C894" w14:textId="77777777" w:rsidR="00A4347E" w:rsidRPr="00117A8A" w:rsidRDefault="00A4347E" w:rsidP="00117A8A">
      <w:pPr>
        <w:numPr>
          <w:ilvl w:val="0"/>
          <w:numId w:val="63"/>
        </w:numPr>
        <w:spacing w:after="0"/>
        <w:contextualSpacing/>
        <w:jc w:val="both"/>
        <w:rPr>
          <w:rFonts w:ascii="Muli" w:eastAsia="Calibri" w:hAnsi="Muli"/>
          <w:sz w:val="22"/>
          <w:szCs w:val="24"/>
        </w:rPr>
      </w:pPr>
      <w:r w:rsidRPr="00117A8A">
        <w:rPr>
          <w:rFonts w:ascii="Muli" w:eastAsia="Calibri" w:hAnsi="Muli"/>
          <w:sz w:val="22"/>
          <w:szCs w:val="24"/>
        </w:rPr>
        <w:t>wykaz wymaganych dokumentów oraz miejsce i termin ich złożenia;</w:t>
      </w:r>
    </w:p>
    <w:p w14:paraId="66BF5612" w14:textId="77777777" w:rsidR="00A4347E" w:rsidRPr="00117A8A" w:rsidRDefault="00A4347E" w:rsidP="00117A8A">
      <w:pPr>
        <w:numPr>
          <w:ilvl w:val="0"/>
          <w:numId w:val="63"/>
        </w:numPr>
        <w:spacing w:after="0"/>
        <w:contextualSpacing/>
        <w:jc w:val="both"/>
        <w:rPr>
          <w:rFonts w:ascii="Muli" w:eastAsia="Calibri" w:hAnsi="Muli"/>
          <w:sz w:val="22"/>
          <w:szCs w:val="24"/>
        </w:rPr>
      </w:pPr>
      <w:r w:rsidRPr="00117A8A">
        <w:rPr>
          <w:rFonts w:ascii="Muli" w:eastAsia="Calibri" w:hAnsi="Muli"/>
          <w:sz w:val="22"/>
          <w:szCs w:val="24"/>
        </w:rPr>
        <w:t>termin rozstrzygnięcia konkursu;</w:t>
      </w:r>
    </w:p>
    <w:p w14:paraId="2F9B42E9" w14:textId="77777777" w:rsidR="00A4347E" w:rsidRPr="00117A8A" w:rsidRDefault="00BD47F2" w:rsidP="00117A8A">
      <w:pPr>
        <w:numPr>
          <w:ilvl w:val="0"/>
          <w:numId w:val="63"/>
        </w:numPr>
        <w:spacing w:after="0"/>
        <w:contextualSpacing/>
        <w:jc w:val="both"/>
        <w:rPr>
          <w:rFonts w:ascii="Muli" w:eastAsia="Calibri" w:hAnsi="Muli"/>
          <w:sz w:val="22"/>
          <w:szCs w:val="24"/>
        </w:rPr>
      </w:pPr>
      <w:r w:rsidRPr="00117A8A">
        <w:rPr>
          <w:rFonts w:ascii="Muli" w:eastAsia="Calibri" w:hAnsi="Muli"/>
          <w:sz w:val="22"/>
          <w:szCs w:val="24"/>
        </w:rPr>
        <w:t xml:space="preserve">stanowisko, </w:t>
      </w:r>
      <w:r w:rsidR="00A4347E" w:rsidRPr="00117A8A">
        <w:rPr>
          <w:rFonts w:ascii="Muli" w:eastAsia="Calibri" w:hAnsi="Muli"/>
          <w:sz w:val="22"/>
          <w:szCs w:val="24"/>
        </w:rPr>
        <w:t xml:space="preserve">formę zatrudnienia i wymiar czasu pracy; </w:t>
      </w:r>
    </w:p>
    <w:p w14:paraId="7C349DCC" w14:textId="77777777" w:rsidR="00A4347E" w:rsidRPr="00117A8A" w:rsidRDefault="00045EE9" w:rsidP="00117A8A">
      <w:pPr>
        <w:numPr>
          <w:ilvl w:val="0"/>
          <w:numId w:val="63"/>
        </w:numPr>
        <w:spacing w:after="0"/>
        <w:contextualSpacing/>
        <w:jc w:val="both"/>
        <w:rPr>
          <w:rFonts w:ascii="Muli" w:eastAsia="Calibri" w:hAnsi="Muli"/>
          <w:sz w:val="22"/>
          <w:szCs w:val="24"/>
        </w:rPr>
      </w:pPr>
      <w:r w:rsidRPr="00117A8A">
        <w:rPr>
          <w:rFonts w:ascii="Muli" w:eastAsia="Calibri" w:hAnsi="Muli"/>
          <w:sz w:val="22"/>
          <w:szCs w:val="24"/>
        </w:rPr>
        <w:t>ewentualnie</w:t>
      </w:r>
      <w:r w:rsidR="00B064C5" w:rsidRPr="00117A8A">
        <w:rPr>
          <w:rFonts w:ascii="Muli" w:eastAsia="Calibri" w:hAnsi="Muli"/>
          <w:sz w:val="22"/>
          <w:szCs w:val="24"/>
        </w:rPr>
        <w:t xml:space="preserve"> </w:t>
      </w:r>
      <w:r w:rsidR="00A4347E" w:rsidRPr="00117A8A">
        <w:rPr>
          <w:rFonts w:ascii="Muli" w:eastAsia="Calibri" w:hAnsi="Muli"/>
          <w:sz w:val="22"/>
          <w:szCs w:val="24"/>
        </w:rPr>
        <w:t xml:space="preserve">wymóg zatrudnienia </w:t>
      </w:r>
      <w:r w:rsidR="00BD47F2" w:rsidRPr="00117A8A">
        <w:rPr>
          <w:rFonts w:ascii="Muli" w:eastAsia="Calibri" w:hAnsi="Muli"/>
          <w:sz w:val="22"/>
          <w:szCs w:val="24"/>
        </w:rPr>
        <w:t xml:space="preserve">w </w:t>
      </w:r>
      <w:r w:rsidR="0009413A" w:rsidRPr="00117A8A">
        <w:rPr>
          <w:rFonts w:ascii="Muli" w:eastAsia="Calibri" w:hAnsi="Muli"/>
          <w:sz w:val="22"/>
          <w:szCs w:val="24"/>
        </w:rPr>
        <w:t>Uczeln</w:t>
      </w:r>
      <w:r w:rsidR="00BD47F2" w:rsidRPr="00117A8A">
        <w:rPr>
          <w:rFonts w:ascii="Muli" w:eastAsia="Calibri" w:hAnsi="Muli"/>
          <w:sz w:val="22"/>
          <w:szCs w:val="24"/>
        </w:rPr>
        <w:t>i jako</w:t>
      </w:r>
      <w:r w:rsidR="00A4347E" w:rsidRPr="00117A8A">
        <w:rPr>
          <w:rFonts w:ascii="Muli" w:eastAsia="Calibri" w:hAnsi="Muli"/>
          <w:sz w:val="22"/>
          <w:szCs w:val="24"/>
        </w:rPr>
        <w:t xml:space="preserve"> podstawowy</w:t>
      </w:r>
      <w:r w:rsidR="00BD47F2" w:rsidRPr="00117A8A">
        <w:rPr>
          <w:rFonts w:ascii="Muli" w:eastAsia="Calibri" w:hAnsi="Muli"/>
          <w:sz w:val="22"/>
          <w:szCs w:val="24"/>
        </w:rPr>
        <w:t>m</w:t>
      </w:r>
      <w:r w:rsidR="00A4347E" w:rsidRPr="00117A8A">
        <w:rPr>
          <w:rFonts w:ascii="Muli" w:eastAsia="Calibri" w:hAnsi="Muli"/>
          <w:sz w:val="22"/>
          <w:szCs w:val="24"/>
        </w:rPr>
        <w:t xml:space="preserve"> miejscu pracy.</w:t>
      </w:r>
    </w:p>
    <w:p w14:paraId="675EABA9"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Rektor powołuje komisję konkursową, która liczy od trzech do pięciu nauczycieli akademickich</w:t>
      </w:r>
      <w:r w:rsidR="00BD47F2" w:rsidRPr="00117A8A">
        <w:rPr>
          <w:rFonts w:ascii="Muli" w:hAnsi="Muli"/>
          <w:sz w:val="22"/>
          <w:szCs w:val="24"/>
        </w:rPr>
        <w:t>,</w:t>
      </w:r>
      <w:r w:rsidRPr="00117A8A">
        <w:rPr>
          <w:rFonts w:ascii="Muli" w:hAnsi="Muli"/>
          <w:sz w:val="22"/>
          <w:szCs w:val="24"/>
        </w:rPr>
        <w:t xml:space="preserve"> a jej przewodniczącym  jest</w:t>
      </w:r>
      <w:r w:rsidR="00393968" w:rsidRPr="00117A8A">
        <w:rPr>
          <w:rFonts w:ascii="Muli" w:hAnsi="Muli"/>
          <w:sz w:val="22"/>
          <w:szCs w:val="24"/>
        </w:rPr>
        <w:t xml:space="preserve"> </w:t>
      </w:r>
      <w:r w:rsidR="00045EE9" w:rsidRPr="00117A8A">
        <w:rPr>
          <w:rFonts w:ascii="Muli" w:hAnsi="Muli"/>
          <w:sz w:val="22"/>
          <w:szCs w:val="24"/>
        </w:rPr>
        <w:t>Dyrektor i</w:t>
      </w:r>
      <w:r w:rsidR="00317436" w:rsidRPr="00117A8A">
        <w:rPr>
          <w:rFonts w:ascii="Muli" w:hAnsi="Muli"/>
          <w:sz w:val="22"/>
          <w:szCs w:val="24"/>
        </w:rPr>
        <w:t>nstytutu</w:t>
      </w:r>
      <w:r w:rsidR="00393968" w:rsidRPr="00117A8A">
        <w:rPr>
          <w:rFonts w:ascii="Muli" w:hAnsi="Muli"/>
          <w:sz w:val="22"/>
          <w:szCs w:val="24"/>
        </w:rPr>
        <w:t xml:space="preserve"> </w:t>
      </w:r>
      <w:r w:rsidR="00A83D7D" w:rsidRPr="00117A8A">
        <w:rPr>
          <w:rFonts w:ascii="Muli" w:hAnsi="Muli"/>
          <w:sz w:val="22"/>
          <w:szCs w:val="24"/>
        </w:rPr>
        <w:t xml:space="preserve">lub </w:t>
      </w:r>
      <w:r w:rsidRPr="00117A8A">
        <w:rPr>
          <w:rFonts w:ascii="Muli" w:hAnsi="Muli"/>
          <w:sz w:val="22"/>
          <w:szCs w:val="24"/>
        </w:rPr>
        <w:t xml:space="preserve">prorektor właściwy ds. </w:t>
      </w:r>
      <w:r w:rsidR="00B82E31" w:rsidRPr="00117A8A">
        <w:rPr>
          <w:rFonts w:ascii="Muli" w:hAnsi="Muli"/>
          <w:sz w:val="22"/>
          <w:szCs w:val="24"/>
        </w:rPr>
        <w:t>kształcenia</w:t>
      </w:r>
      <w:r w:rsidRPr="00117A8A">
        <w:rPr>
          <w:rFonts w:ascii="Muli" w:hAnsi="Muli"/>
          <w:sz w:val="22"/>
          <w:szCs w:val="24"/>
        </w:rPr>
        <w:t xml:space="preserve">. </w:t>
      </w:r>
    </w:p>
    <w:p w14:paraId="5866016E"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 xml:space="preserve">Komisja konkursowa rozpatruje kandydatury zgłoszone na konkurs </w:t>
      </w:r>
      <w:r w:rsidR="007E0675" w:rsidRPr="00117A8A">
        <w:rPr>
          <w:rFonts w:ascii="Muli" w:hAnsi="Muli"/>
          <w:sz w:val="22"/>
          <w:szCs w:val="24"/>
        </w:rPr>
        <w:br/>
      </w:r>
      <w:r w:rsidRPr="00117A8A">
        <w:rPr>
          <w:rFonts w:ascii="Muli" w:hAnsi="Muli"/>
          <w:sz w:val="22"/>
          <w:szCs w:val="24"/>
        </w:rPr>
        <w:t>po zapoznaniu się ze złożonymi dokumentami. Komisja może przeprowadzać rozmowy z wybranymi kandydatami. Po dokonaniu tych czynności komisja konkursowa zamyka konkurs.</w:t>
      </w:r>
    </w:p>
    <w:p w14:paraId="790AD49E"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 xml:space="preserve">Komisja konkursowa przedstawia Rektorowi opinię, w której rekomenduje kandydata do zatrudnienia lub stwierdza, że żaden z kandydatów nie spełnia stawianych wymagań. </w:t>
      </w:r>
    </w:p>
    <w:p w14:paraId="5FBD72CE"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 xml:space="preserve">W przypadku niezgłoszenia się kandydatów na konkurs Rektor zamyka konkurs. </w:t>
      </w:r>
    </w:p>
    <w:p w14:paraId="37FB6DEC"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 xml:space="preserve">Decyzję o zatrudnieniu podejmuje Rektor. </w:t>
      </w:r>
    </w:p>
    <w:p w14:paraId="2750D6A0" w14:textId="77777777" w:rsidR="00A4347E" w:rsidRPr="00117A8A" w:rsidRDefault="00A4347E" w:rsidP="00117A8A">
      <w:pPr>
        <w:pStyle w:val="Akapitzlist"/>
        <w:numPr>
          <w:ilvl w:val="0"/>
          <w:numId w:val="144"/>
        </w:numPr>
        <w:spacing w:after="0" w:line="276" w:lineRule="auto"/>
        <w:jc w:val="both"/>
        <w:rPr>
          <w:rFonts w:ascii="Muli" w:hAnsi="Muli"/>
          <w:sz w:val="22"/>
          <w:szCs w:val="24"/>
        </w:rPr>
      </w:pPr>
      <w:r w:rsidRPr="00117A8A">
        <w:rPr>
          <w:rFonts w:ascii="Muli" w:hAnsi="Muli"/>
          <w:sz w:val="22"/>
          <w:szCs w:val="24"/>
        </w:rPr>
        <w:t xml:space="preserve">Rektor może określić szczegółowy regulamin prac komisji konkursowych. </w:t>
      </w:r>
    </w:p>
    <w:p w14:paraId="77A52294" w14:textId="77777777" w:rsidR="00A4347E" w:rsidRPr="00117A8A" w:rsidRDefault="00A4347E" w:rsidP="00117A8A">
      <w:pPr>
        <w:spacing w:after="0"/>
        <w:jc w:val="center"/>
        <w:rPr>
          <w:rFonts w:ascii="Muli" w:eastAsia="Calibri" w:hAnsi="Muli"/>
          <w:sz w:val="22"/>
          <w:szCs w:val="24"/>
        </w:rPr>
      </w:pPr>
    </w:p>
    <w:p w14:paraId="58224354" w14:textId="77777777" w:rsidR="00A4347E" w:rsidRPr="00117A8A" w:rsidRDefault="005D2FDB" w:rsidP="00117A8A">
      <w:pPr>
        <w:spacing w:after="0"/>
        <w:jc w:val="center"/>
        <w:rPr>
          <w:rFonts w:ascii="Muli" w:eastAsia="Calibri" w:hAnsi="Muli"/>
          <w:b/>
          <w:sz w:val="22"/>
          <w:szCs w:val="24"/>
        </w:rPr>
      </w:pPr>
      <w:r w:rsidRPr="00117A8A">
        <w:rPr>
          <w:rFonts w:ascii="Muli" w:eastAsia="Calibri" w:hAnsi="Muli"/>
          <w:b/>
          <w:sz w:val="22"/>
          <w:szCs w:val="24"/>
        </w:rPr>
        <w:t>§ 83</w:t>
      </w:r>
      <w:r w:rsidR="008E446E" w:rsidRPr="00117A8A">
        <w:rPr>
          <w:rFonts w:ascii="Muli" w:eastAsia="Calibri" w:hAnsi="Muli"/>
          <w:b/>
          <w:sz w:val="22"/>
          <w:szCs w:val="24"/>
        </w:rPr>
        <w:t>.</w:t>
      </w:r>
    </w:p>
    <w:p w14:paraId="14819A05" w14:textId="77777777" w:rsidR="00A4347E" w:rsidRPr="00117A8A" w:rsidRDefault="00A4347E" w:rsidP="00117A8A">
      <w:pPr>
        <w:numPr>
          <w:ilvl w:val="0"/>
          <w:numId w:val="64"/>
        </w:numPr>
        <w:spacing w:after="0"/>
        <w:jc w:val="both"/>
        <w:rPr>
          <w:rFonts w:ascii="Muli" w:eastAsia="Calibri" w:hAnsi="Muli"/>
          <w:sz w:val="22"/>
          <w:szCs w:val="24"/>
        </w:rPr>
      </w:pPr>
      <w:r w:rsidRPr="00117A8A">
        <w:rPr>
          <w:rFonts w:ascii="Muli" w:eastAsia="Calibri" w:hAnsi="Muli"/>
          <w:sz w:val="22"/>
          <w:szCs w:val="24"/>
        </w:rPr>
        <w:t xml:space="preserve">Zatrudnienie nauczyciela akademickiego w wymiarze nieprzekraczającym </w:t>
      </w:r>
      <w:r w:rsidR="007E0675" w:rsidRPr="00117A8A">
        <w:rPr>
          <w:rFonts w:ascii="Muli" w:eastAsia="Calibri" w:hAnsi="Muli"/>
          <w:sz w:val="22"/>
          <w:szCs w:val="24"/>
        </w:rPr>
        <w:br/>
      </w:r>
      <w:r w:rsidRPr="00117A8A">
        <w:rPr>
          <w:rFonts w:ascii="Muli" w:eastAsia="Calibri" w:hAnsi="Muli"/>
          <w:sz w:val="22"/>
          <w:szCs w:val="24"/>
        </w:rPr>
        <w:t>pół etatu odbywa się na wniosek:</w:t>
      </w:r>
    </w:p>
    <w:p w14:paraId="72E48EFC" w14:textId="77777777" w:rsidR="00A4347E" w:rsidRPr="00117A8A" w:rsidRDefault="00E52186" w:rsidP="00117A8A">
      <w:pPr>
        <w:numPr>
          <w:ilvl w:val="0"/>
          <w:numId w:val="145"/>
        </w:numPr>
        <w:spacing w:after="0"/>
        <w:contextualSpacing/>
        <w:jc w:val="both"/>
        <w:rPr>
          <w:rFonts w:ascii="Muli" w:eastAsia="Calibri" w:hAnsi="Muli"/>
          <w:sz w:val="22"/>
          <w:szCs w:val="24"/>
        </w:rPr>
      </w:pPr>
      <w:r w:rsidRPr="00117A8A">
        <w:rPr>
          <w:rFonts w:ascii="Muli" w:eastAsia="Calibri" w:hAnsi="Muli"/>
          <w:sz w:val="22"/>
          <w:szCs w:val="24"/>
        </w:rPr>
        <w:t>Dyrektora I</w:t>
      </w:r>
      <w:r w:rsidR="00317436" w:rsidRPr="00117A8A">
        <w:rPr>
          <w:rFonts w:ascii="Muli" w:eastAsia="Calibri" w:hAnsi="Muli"/>
          <w:sz w:val="22"/>
          <w:szCs w:val="24"/>
        </w:rPr>
        <w:t>nstytutu</w:t>
      </w:r>
      <w:r w:rsidR="001F40B7" w:rsidRPr="00117A8A">
        <w:rPr>
          <w:rFonts w:ascii="Muli" w:eastAsia="Calibri" w:hAnsi="Muli"/>
          <w:sz w:val="22"/>
          <w:szCs w:val="24"/>
        </w:rPr>
        <w:t xml:space="preserve"> </w:t>
      </w:r>
      <w:r w:rsidR="00A4347E" w:rsidRPr="00117A8A">
        <w:rPr>
          <w:rFonts w:ascii="Muli" w:eastAsia="Calibri" w:hAnsi="Muli"/>
          <w:sz w:val="22"/>
          <w:szCs w:val="24"/>
        </w:rPr>
        <w:t xml:space="preserve">pozytywnie zaopiniowany przez </w:t>
      </w:r>
      <w:r w:rsidR="004C3A95" w:rsidRPr="00117A8A">
        <w:rPr>
          <w:rFonts w:ascii="Muli" w:eastAsia="Calibri" w:hAnsi="Muli"/>
          <w:sz w:val="22"/>
          <w:szCs w:val="24"/>
        </w:rPr>
        <w:t xml:space="preserve">Dziekana </w:t>
      </w:r>
      <w:r w:rsidR="00164BFD" w:rsidRPr="00117A8A">
        <w:rPr>
          <w:rFonts w:ascii="Muli" w:eastAsia="Calibri" w:hAnsi="Muli"/>
          <w:sz w:val="22"/>
          <w:szCs w:val="24"/>
        </w:rPr>
        <w:t>kolegium</w:t>
      </w:r>
      <w:r w:rsidR="000F198A" w:rsidRPr="00117A8A">
        <w:rPr>
          <w:rFonts w:ascii="Muli" w:eastAsia="Calibri" w:hAnsi="Muli"/>
          <w:sz w:val="22"/>
          <w:szCs w:val="24"/>
        </w:rPr>
        <w:t xml:space="preserve"> </w:t>
      </w:r>
      <w:r w:rsidR="00164BFD" w:rsidRPr="00117A8A">
        <w:rPr>
          <w:rFonts w:ascii="Muli" w:eastAsia="Calibri" w:hAnsi="Muli"/>
          <w:sz w:val="22"/>
          <w:szCs w:val="24"/>
        </w:rPr>
        <w:t xml:space="preserve">– </w:t>
      </w:r>
      <w:r w:rsidR="00A4347E" w:rsidRPr="00117A8A">
        <w:rPr>
          <w:rFonts w:ascii="Muli" w:eastAsia="Calibri" w:hAnsi="Muli"/>
          <w:sz w:val="22"/>
          <w:szCs w:val="24"/>
        </w:rPr>
        <w:t xml:space="preserve">w przypadku, gdy nauczyciel akademicki ma być </w:t>
      </w:r>
      <w:r w:rsidR="007E0675" w:rsidRPr="00117A8A">
        <w:rPr>
          <w:rFonts w:ascii="Muli" w:eastAsia="Calibri" w:hAnsi="Muli"/>
          <w:sz w:val="22"/>
          <w:szCs w:val="24"/>
        </w:rPr>
        <w:t>zatrudniony na kierunku studiów</w:t>
      </w:r>
      <w:r w:rsidR="00A4347E" w:rsidRPr="00117A8A">
        <w:rPr>
          <w:rFonts w:ascii="Muli" w:eastAsia="Calibri" w:hAnsi="Muli"/>
          <w:sz w:val="22"/>
          <w:szCs w:val="24"/>
        </w:rPr>
        <w:t xml:space="preserve"> prowadzonym w </w:t>
      </w:r>
      <w:r w:rsidR="00164BFD" w:rsidRPr="00117A8A">
        <w:rPr>
          <w:rFonts w:ascii="Muli" w:eastAsia="Calibri" w:hAnsi="Muli"/>
          <w:sz w:val="22"/>
          <w:szCs w:val="24"/>
        </w:rPr>
        <w:t>kolegium</w:t>
      </w:r>
      <w:r w:rsidR="00A4347E" w:rsidRPr="00117A8A">
        <w:rPr>
          <w:rFonts w:ascii="Muli" w:eastAsia="Calibri" w:hAnsi="Muli"/>
          <w:sz w:val="22"/>
          <w:szCs w:val="24"/>
        </w:rPr>
        <w:t xml:space="preserve">; </w:t>
      </w:r>
    </w:p>
    <w:p w14:paraId="497F7824" w14:textId="77777777" w:rsidR="00A4347E" w:rsidRPr="00117A8A" w:rsidRDefault="00A4347E" w:rsidP="00117A8A">
      <w:pPr>
        <w:numPr>
          <w:ilvl w:val="0"/>
          <w:numId w:val="145"/>
        </w:numPr>
        <w:spacing w:after="0"/>
        <w:contextualSpacing/>
        <w:jc w:val="both"/>
        <w:rPr>
          <w:rFonts w:ascii="Muli" w:eastAsia="Calibri" w:hAnsi="Muli"/>
          <w:sz w:val="22"/>
          <w:szCs w:val="24"/>
        </w:rPr>
      </w:pPr>
      <w:r w:rsidRPr="00117A8A">
        <w:rPr>
          <w:rFonts w:ascii="Muli" w:eastAsia="Calibri" w:hAnsi="Muli"/>
          <w:sz w:val="22"/>
          <w:szCs w:val="24"/>
        </w:rPr>
        <w:t xml:space="preserve">prorektora właściwego ds. </w:t>
      </w:r>
      <w:r w:rsidR="00B52610" w:rsidRPr="00117A8A">
        <w:rPr>
          <w:rFonts w:ascii="Muli" w:eastAsia="Calibri" w:hAnsi="Muli"/>
          <w:sz w:val="22"/>
          <w:szCs w:val="24"/>
        </w:rPr>
        <w:t>kształcenia</w:t>
      </w:r>
      <w:r w:rsidR="00A83D7D" w:rsidRPr="00117A8A">
        <w:rPr>
          <w:rFonts w:ascii="Muli" w:eastAsia="Calibri" w:hAnsi="Muli"/>
          <w:sz w:val="22"/>
          <w:szCs w:val="24"/>
        </w:rPr>
        <w:t xml:space="preserve"> z zastrzeżeniem § </w:t>
      </w:r>
      <w:r w:rsidR="009D0FE0" w:rsidRPr="00117A8A">
        <w:rPr>
          <w:rFonts w:ascii="Muli" w:eastAsia="Calibri" w:hAnsi="Muli"/>
          <w:sz w:val="22"/>
          <w:szCs w:val="24"/>
        </w:rPr>
        <w:t>82</w:t>
      </w:r>
      <w:r w:rsidR="00A83D7D" w:rsidRPr="00117A8A">
        <w:rPr>
          <w:rFonts w:ascii="Muli" w:eastAsia="Calibri" w:hAnsi="Muli"/>
          <w:sz w:val="22"/>
          <w:szCs w:val="24"/>
        </w:rPr>
        <w:t xml:space="preserve"> ust 1. </w:t>
      </w:r>
      <w:r w:rsidR="009D0FE0" w:rsidRPr="00117A8A">
        <w:rPr>
          <w:rFonts w:ascii="Muli" w:eastAsia="Calibri" w:hAnsi="Muli"/>
          <w:sz w:val="22"/>
          <w:szCs w:val="24"/>
        </w:rPr>
        <w:t>pkt.2</w:t>
      </w:r>
      <w:r w:rsidRPr="00117A8A">
        <w:rPr>
          <w:rFonts w:ascii="Muli" w:eastAsia="Calibri" w:hAnsi="Muli"/>
          <w:sz w:val="22"/>
          <w:szCs w:val="24"/>
        </w:rPr>
        <w:t>;</w:t>
      </w:r>
    </w:p>
    <w:p w14:paraId="3BE75C32" w14:textId="77777777" w:rsidR="00A4347E" w:rsidRPr="00117A8A" w:rsidRDefault="00A4347E" w:rsidP="00117A8A">
      <w:pPr>
        <w:numPr>
          <w:ilvl w:val="0"/>
          <w:numId w:val="64"/>
        </w:numPr>
        <w:spacing w:after="0"/>
        <w:jc w:val="both"/>
        <w:rPr>
          <w:rFonts w:ascii="Muli" w:eastAsia="Calibri" w:hAnsi="Muli"/>
          <w:sz w:val="22"/>
          <w:szCs w:val="24"/>
        </w:rPr>
      </w:pPr>
      <w:r w:rsidRPr="00117A8A">
        <w:rPr>
          <w:rFonts w:ascii="Muli" w:eastAsia="Calibri" w:hAnsi="Muli"/>
          <w:sz w:val="22"/>
          <w:szCs w:val="24"/>
        </w:rPr>
        <w:t xml:space="preserve">Zatrudnienie nauczyciela akademickiego w wymiarze nieprzekraczającym </w:t>
      </w:r>
      <w:r w:rsidR="007E0675" w:rsidRPr="00117A8A">
        <w:rPr>
          <w:rFonts w:ascii="Muli" w:eastAsia="Calibri" w:hAnsi="Muli"/>
          <w:sz w:val="22"/>
          <w:szCs w:val="24"/>
        </w:rPr>
        <w:br/>
      </w:r>
      <w:r w:rsidRPr="00117A8A">
        <w:rPr>
          <w:rFonts w:ascii="Muli" w:eastAsia="Calibri" w:hAnsi="Muli"/>
          <w:sz w:val="22"/>
          <w:szCs w:val="24"/>
        </w:rPr>
        <w:t>pół etatu następuje po zaopiniowaniu przez komisję ds. oceny dorobku.</w:t>
      </w:r>
    </w:p>
    <w:p w14:paraId="0E36FFA3" w14:textId="77777777" w:rsidR="00A4347E" w:rsidRPr="00117A8A" w:rsidRDefault="00A4347E" w:rsidP="00117A8A">
      <w:pPr>
        <w:numPr>
          <w:ilvl w:val="0"/>
          <w:numId w:val="64"/>
        </w:numPr>
        <w:spacing w:after="0"/>
        <w:jc w:val="both"/>
        <w:rPr>
          <w:rFonts w:ascii="Muli" w:eastAsia="Calibri" w:hAnsi="Muli"/>
          <w:sz w:val="22"/>
          <w:szCs w:val="24"/>
        </w:rPr>
      </w:pPr>
      <w:r w:rsidRPr="00117A8A">
        <w:rPr>
          <w:rFonts w:ascii="Muli" w:eastAsia="Calibri" w:hAnsi="Muli"/>
          <w:sz w:val="22"/>
          <w:szCs w:val="24"/>
        </w:rPr>
        <w:t xml:space="preserve">Zatrudnienie nauczyciela akademickiego powinno nastąpić w takim terminie, </w:t>
      </w:r>
      <w:r w:rsidR="007E0675" w:rsidRPr="00117A8A">
        <w:rPr>
          <w:rFonts w:ascii="Muli" w:eastAsia="Calibri" w:hAnsi="Muli"/>
          <w:sz w:val="22"/>
          <w:szCs w:val="24"/>
        </w:rPr>
        <w:br/>
      </w:r>
      <w:r w:rsidRPr="00117A8A">
        <w:rPr>
          <w:rFonts w:ascii="Muli" w:eastAsia="Calibri" w:hAnsi="Muli"/>
          <w:sz w:val="22"/>
          <w:szCs w:val="24"/>
        </w:rPr>
        <w:t xml:space="preserve">aby mógł on przygotować się do prowadzenia zajęć dydaktycznych z początkiem semestru. W szczególnie uzasadnionym przypadku, Rektor może dokonać zatrudnienia w trakcie trwania semestru. </w:t>
      </w:r>
    </w:p>
    <w:p w14:paraId="007DCDA8" w14:textId="77777777" w:rsidR="00A4347E" w:rsidRPr="00117A8A" w:rsidRDefault="00A4347E" w:rsidP="00117A8A">
      <w:pPr>
        <w:spacing w:after="0"/>
        <w:jc w:val="center"/>
        <w:rPr>
          <w:rFonts w:ascii="Muli" w:eastAsia="Calibri" w:hAnsi="Muli"/>
          <w:sz w:val="22"/>
          <w:szCs w:val="24"/>
        </w:rPr>
      </w:pPr>
    </w:p>
    <w:p w14:paraId="7E9512B1" w14:textId="77777777" w:rsidR="00A4347E" w:rsidRPr="00117A8A" w:rsidRDefault="005D2FDB" w:rsidP="00117A8A">
      <w:pPr>
        <w:spacing w:after="0"/>
        <w:jc w:val="center"/>
        <w:rPr>
          <w:rFonts w:ascii="Muli" w:eastAsia="Calibri" w:hAnsi="Muli"/>
          <w:b/>
          <w:sz w:val="22"/>
          <w:szCs w:val="24"/>
        </w:rPr>
      </w:pPr>
      <w:r w:rsidRPr="00117A8A">
        <w:rPr>
          <w:rFonts w:ascii="Muli" w:eastAsia="Calibri" w:hAnsi="Muli"/>
          <w:b/>
          <w:sz w:val="22"/>
          <w:szCs w:val="24"/>
        </w:rPr>
        <w:t>§ 84</w:t>
      </w:r>
      <w:r w:rsidR="00A4347E" w:rsidRPr="00117A8A">
        <w:rPr>
          <w:rFonts w:ascii="Muli" w:eastAsia="Calibri" w:hAnsi="Muli"/>
          <w:b/>
          <w:sz w:val="22"/>
          <w:szCs w:val="24"/>
        </w:rPr>
        <w:t>.</w:t>
      </w:r>
    </w:p>
    <w:p w14:paraId="5CAC3033" w14:textId="77777777" w:rsidR="00A4347E" w:rsidRPr="00117A8A" w:rsidRDefault="00A4347E" w:rsidP="00117A8A">
      <w:pPr>
        <w:numPr>
          <w:ilvl w:val="0"/>
          <w:numId w:val="65"/>
        </w:numPr>
        <w:spacing w:after="0"/>
        <w:jc w:val="both"/>
        <w:rPr>
          <w:rFonts w:ascii="Muli" w:eastAsia="Calibri" w:hAnsi="Muli"/>
          <w:sz w:val="22"/>
          <w:szCs w:val="24"/>
        </w:rPr>
      </w:pPr>
      <w:r w:rsidRPr="00117A8A">
        <w:rPr>
          <w:rFonts w:ascii="Muli" w:eastAsia="Calibri" w:hAnsi="Muli"/>
          <w:sz w:val="22"/>
          <w:szCs w:val="24"/>
        </w:rPr>
        <w:t>Rektor może rozwiązać za wypowiedzeniem stosunek pracy z nauczycielem akademickim w przypadkach:</w:t>
      </w:r>
    </w:p>
    <w:p w14:paraId="14310184" w14:textId="77777777" w:rsidR="00A4347E" w:rsidRPr="00117A8A" w:rsidRDefault="008E446E" w:rsidP="00117A8A">
      <w:pPr>
        <w:pStyle w:val="Akapitzlist"/>
        <w:numPr>
          <w:ilvl w:val="1"/>
          <w:numId w:val="143"/>
        </w:numPr>
        <w:spacing w:after="0" w:line="276" w:lineRule="auto"/>
        <w:jc w:val="both"/>
        <w:rPr>
          <w:rFonts w:ascii="Muli" w:hAnsi="Muli"/>
          <w:sz w:val="22"/>
          <w:szCs w:val="24"/>
        </w:rPr>
      </w:pPr>
      <w:r w:rsidRPr="00117A8A">
        <w:rPr>
          <w:rFonts w:ascii="Muli" w:hAnsi="Muli"/>
          <w:sz w:val="22"/>
          <w:szCs w:val="24"/>
        </w:rPr>
        <w:t>określonych</w:t>
      </w:r>
      <w:r w:rsidR="00A4347E" w:rsidRPr="00117A8A">
        <w:rPr>
          <w:rFonts w:ascii="Muli" w:hAnsi="Muli"/>
          <w:sz w:val="22"/>
          <w:szCs w:val="24"/>
        </w:rPr>
        <w:t xml:space="preserve"> w ustawie z dnia 26 czerwca 1974 r. – Kodeks pracy;</w:t>
      </w:r>
    </w:p>
    <w:p w14:paraId="2ACB00BE" w14:textId="77777777" w:rsidR="00A4347E" w:rsidRPr="00117A8A" w:rsidRDefault="00A4347E" w:rsidP="00117A8A">
      <w:pPr>
        <w:pStyle w:val="Akapitzlist"/>
        <w:numPr>
          <w:ilvl w:val="1"/>
          <w:numId w:val="143"/>
        </w:numPr>
        <w:spacing w:after="0" w:line="276" w:lineRule="auto"/>
        <w:jc w:val="both"/>
        <w:rPr>
          <w:rFonts w:ascii="Muli" w:hAnsi="Muli"/>
          <w:sz w:val="22"/>
          <w:szCs w:val="24"/>
        </w:rPr>
      </w:pPr>
      <w:r w:rsidRPr="00117A8A">
        <w:rPr>
          <w:rFonts w:ascii="Muli" w:hAnsi="Muli"/>
          <w:sz w:val="22"/>
          <w:szCs w:val="24"/>
        </w:rPr>
        <w:t>otrzymania przez nauczyciela akademickiego negatywnej oceny okresowej;</w:t>
      </w:r>
    </w:p>
    <w:p w14:paraId="4F1CA2E9" w14:textId="77777777" w:rsidR="00A4347E" w:rsidRPr="00117A8A" w:rsidRDefault="00A4347E" w:rsidP="00117A8A">
      <w:pPr>
        <w:pStyle w:val="Akapitzlist"/>
        <w:numPr>
          <w:ilvl w:val="1"/>
          <w:numId w:val="143"/>
        </w:numPr>
        <w:spacing w:after="0" w:line="276" w:lineRule="auto"/>
        <w:jc w:val="both"/>
        <w:rPr>
          <w:rFonts w:ascii="Muli" w:hAnsi="Muli"/>
          <w:sz w:val="22"/>
          <w:szCs w:val="24"/>
        </w:rPr>
      </w:pPr>
      <w:r w:rsidRPr="00117A8A">
        <w:rPr>
          <w:rFonts w:ascii="Muli" w:hAnsi="Muli"/>
          <w:sz w:val="22"/>
          <w:szCs w:val="24"/>
        </w:rPr>
        <w:t>podjęcia lub wykonywania doda</w:t>
      </w:r>
      <w:r w:rsidR="000F198A" w:rsidRPr="00117A8A">
        <w:rPr>
          <w:rFonts w:ascii="Muli" w:hAnsi="Muli"/>
          <w:sz w:val="22"/>
          <w:szCs w:val="24"/>
        </w:rPr>
        <w:t>tkowego zatrudnienia bez zgody R</w:t>
      </w:r>
      <w:r w:rsidRPr="00117A8A">
        <w:rPr>
          <w:rFonts w:ascii="Muli" w:hAnsi="Muli"/>
          <w:sz w:val="22"/>
          <w:szCs w:val="24"/>
        </w:rPr>
        <w:t>ektora o której mowa w §</w:t>
      </w:r>
      <w:r w:rsidR="000F198A" w:rsidRPr="00117A8A">
        <w:rPr>
          <w:rFonts w:ascii="Muli" w:hAnsi="Muli"/>
          <w:sz w:val="22"/>
          <w:szCs w:val="24"/>
        </w:rPr>
        <w:t xml:space="preserve"> 87</w:t>
      </w:r>
      <w:r w:rsidR="008E446E" w:rsidRPr="00117A8A">
        <w:rPr>
          <w:rFonts w:ascii="Muli" w:hAnsi="Muli"/>
          <w:sz w:val="22"/>
          <w:szCs w:val="24"/>
        </w:rPr>
        <w:t>.</w:t>
      </w:r>
    </w:p>
    <w:p w14:paraId="354874EE" w14:textId="77777777" w:rsidR="00A4347E" w:rsidRPr="00117A8A" w:rsidRDefault="00A4347E" w:rsidP="00117A8A">
      <w:pPr>
        <w:pStyle w:val="Akapitzlist"/>
        <w:numPr>
          <w:ilvl w:val="0"/>
          <w:numId w:val="65"/>
        </w:numPr>
        <w:spacing w:after="0" w:line="276" w:lineRule="auto"/>
        <w:jc w:val="both"/>
        <w:rPr>
          <w:rFonts w:ascii="Muli" w:hAnsi="Muli"/>
          <w:sz w:val="22"/>
          <w:szCs w:val="24"/>
        </w:rPr>
      </w:pPr>
      <w:r w:rsidRPr="00117A8A">
        <w:rPr>
          <w:rFonts w:ascii="Muli" w:hAnsi="Muli"/>
          <w:sz w:val="22"/>
          <w:szCs w:val="24"/>
        </w:rPr>
        <w:lastRenderedPageBreak/>
        <w:t>Rektor rozwiązuje za wypowiedzeniem stosunek pracy z nauczycielem akademickim w przypadku otrzymania dwóch kolejnych negatywnych ocen okresowych.</w:t>
      </w:r>
    </w:p>
    <w:p w14:paraId="69E1641E" w14:textId="77777777" w:rsidR="00A4347E" w:rsidRPr="00117A8A" w:rsidRDefault="00A4347E" w:rsidP="00117A8A">
      <w:pPr>
        <w:pStyle w:val="Akapitzlist"/>
        <w:numPr>
          <w:ilvl w:val="0"/>
          <w:numId w:val="65"/>
        </w:numPr>
        <w:spacing w:after="0" w:line="276" w:lineRule="auto"/>
        <w:jc w:val="both"/>
        <w:rPr>
          <w:rFonts w:ascii="Muli" w:eastAsia="Times New Roman" w:hAnsi="Muli"/>
          <w:sz w:val="22"/>
          <w:szCs w:val="24"/>
        </w:rPr>
      </w:pPr>
      <w:r w:rsidRPr="00117A8A">
        <w:rPr>
          <w:rFonts w:ascii="Muli" w:hAnsi="Muli"/>
          <w:sz w:val="22"/>
          <w:szCs w:val="24"/>
        </w:rPr>
        <w:t xml:space="preserve">Rozwiązanie stosunku pracy za wypowiedzeniem następuje z końcem semestru, </w:t>
      </w:r>
      <w:r w:rsidR="007E0675" w:rsidRPr="00117A8A">
        <w:rPr>
          <w:rFonts w:ascii="Muli" w:hAnsi="Muli"/>
          <w:sz w:val="22"/>
          <w:szCs w:val="24"/>
        </w:rPr>
        <w:br/>
      </w:r>
      <w:r w:rsidRPr="00117A8A">
        <w:rPr>
          <w:rFonts w:ascii="Muli" w:hAnsi="Muli"/>
          <w:sz w:val="22"/>
          <w:szCs w:val="24"/>
        </w:rPr>
        <w:t xml:space="preserve">z zachowaniem okresu wypowiedzenia. </w:t>
      </w:r>
    </w:p>
    <w:p w14:paraId="05FA34CA" w14:textId="77777777" w:rsidR="00A4347E" w:rsidRPr="00117A8A" w:rsidRDefault="00A4347E" w:rsidP="00117A8A">
      <w:pPr>
        <w:pStyle w:val="Akapitzlist"/>
        <w:numPr>
          <w:ilvl w:val="0"/>
          <w:numId w:val="65"/>
        </w:numPr>
        <w:spacing w:after="0" w:line="276" w:lineRule="auto"/>
        <w:jc w:val="both"/>
        <w:rPr>
          <w:rFonts w:ascii="Muli" w:eastAsia="Times New Roman" w:hAnsi="Muli"/>
          <w:sz w:val="22"/>
          <w:szCs w:val="24"/>
        </w:rPr>
      </w:pPr>
      <w:r w:rsidRPr="00117A8A">
        <w:rPr>
          <w:rFonts w:ascii="Muli" w:hAnsi="Muli"/>
          <w:sz w:val="22"/>
          <w:szCs w:val="24"/>
        </w:rPr>
        <w:t>Do celów rozwiązywania stosunku pracy z nauczycielami</w:t>
      </w:r>
      <w:r w:rsidR="00994BD5">
        <w:rPr>
          <w:rFonts w:ascii="Muli" w:hAnsi="Muli"/>
          <w:sz w:val="22"/>
          <w:szCs w:val="24"/>
        </w:rPr>
        <w:t xml:space="preserve"> akademickimi przyjmuje się, że </w:t>
      </w:r>
      <w:r w:rsidRPr="00117A8A">
        <w:rPr>
          <w:rFonts w:ascii="Muli" w:hAnsi="Muli"/>
          <w:sz w:val="22"/>
          <w:szCs w:val="24"/>
        </w:rPr>
        <w:t xml:space="preserve">koniec semestru stanowi odpowiednio ostatni dzień lutego </w:t>
      </w:r>
      <w:r w:rsidR="007E0675" w:rsidRPr="00117A8A">
        <w:rPr>
          <w:rFonts w:ascii="Muli" w:hAnsi="Muli"/>
          <w:sz w:val="22"/>
          <w:szCs w:val="24"/>
        </w:rPr>
        <w:br/>
      </w:r>
      <w:r w:rsidRPr="00117A8A">
        <w:rPr>
          <w:rFonts w:ascii="Muli" w:hAnsi="Muli"/>
          <w:sz w:val="22"/>
          <w:szCs w:val="24"/>
        </w:rPr>
        <w:t xml:space="preserve">lub września. </w:t>
      </w:r>
    </w:p>
    <w:p w14:paraId="7A602A99" w14:textId="77777777" w:rsidR="00A4347E" w:rsidRPr="00117A8A" w:rsidRDefault="005D2FDB" w:rsidP="00117A8A">
      <w:pPr>
        <w:spacing w:after="0"/>
        <w:jc w:val="center"/>
        <w:rPr>
          <w:rFonts w:ascii="Muli" w:eastAsia="Calibri" w:hAnsi="Muli"/>
          <w:b/>
          <w:sz w:val="22"/>
          <w:szCs w:val="24"/>
        </w:rPr>
      </w:pPr>
      <w:r w:rsidRPr="00117A8A">
        <w:rPr>
          <w:rFonts w:ascii="Muli" w:eastAsia="Calibri" w:hAnsi="Muli"/>
          <w:b/>
          <w:sz w:val="22"/>
          <w:szCs w:val="24"/>
        </w:rPr>
        <w:t>§ 85</w:t>
      </w:r>
      <w:r w:rsidR="00A4347E" w:rsidRPr="00117A8A">
        <w:rPr>
          <w:rFonts w:ascii="Muli" w:eastAsia="Calibri" w:hAnsi="Muli"/>
          <w:b/>
          <w:sz w:val="22"/>
          <w:szCs w:val="24"/>
        </w:rPr>
        <w:t>.</w:t>
      </w:r>
    </w:p>
    <w:p w14:paraId="78821711" w14:textId="77777777" w:rsidR="00A4347E" w:rsidRPr="00117A8A" w:rsidRDefault="00A4347E" w:rsidP="00117A8A">
      <w:pPr>
        <w:spacing w:after="0"/>
        <w:rPr>
          <w:rFonts w:ascii="Muli" w:eastAsia="Calibri" w:hAnsi="Muli"/>
          <w:sz w:val="22"/>
          <w:szCs w:val="24"/>
        </w:rPr>
      </w:pPr>
      <w:r w:rsidRPr="00117A8A">
        <w:rPr>
          <w:rFonts w:ascii="Muli" w:eastAsia="Calibri" w:hAnsi="Muli"/>
          <w:sz w:val="22"/>
          <w:szCs w:val="24"/>
        </w:rPr>
        <w:t>Umowa o pracę z nauczycielem akademickim wygasa w przypadku:</w:t>
      </w:r>
    </w:p>
    <w:p w14:paraId="5AF5BC39" w14:textId="77777777" w:rsidR="00A4347E" w:rsidRPr="00117A8A" w:rsidRDefault="00A4347E" w:rsidP="00117A8A">
      <w:pPr>
        <w:numPr>
          <w:ilvl w:val="0"/>
          <w:numId w:val="146"/>
        </w:numPr>
        <w:spacing w:after="0"/>
        <w:jc w:val="both"/>
        <w:rPr>
          <w:rFonts w:ascii="Muli" w:eastAsia="Calibri" w:hAnsi="Muli"/>
          <w:sz w:val="22"/>
          <w:szCs w:val="24"/>
        </w:rPr>
      </w:pPr>
      <w:bookmarkStart w:id="42" w:name="mip44090865"/>
      <w:bookmarkEnd w:id="42"/>
      <w:r w:rsidRPr="00117A8A">
        <w:rPr>
          <w:rFonts w:ascii="Muli" w:eastAsia="Calibri" w:hAnsi="Muli"/>
          <w:sz w:val="22"/>
          <w:szCs w:val="24"/>
        </w:rPr>
        <w:t>utraty zdolność do czynności prawnych;</w:t>
      </w:r>
      <w:bookmarkStart w:id="43" w:name="mip44090866"/>
      <w:bookmarkEnd w:id="43"/>
    </w:p>
    <w:p w14:paraId="6F055F00" w14:textId="77777777" w:rsidR="00A4347E" w:rsidRPr="00117A8A" w:rsidRDefault="00A4347E" w:rsidP="00117A8A">
      <w:pPr>
        <w:numPr>
          <w:ilvl w:val="0"/>
          <w:numId w:val="146"/>
        </w:numPr>
        <w:spacing w:after="0"/>
        <w:jc w:val="both"/>
        <w:rPr>
          <w:rFonts w:ascii="Muli" w:eastAsia="Calibri" w:hAnsi="Muli"/>
          <w:sz w:val="22"/>
          <w:szCs w:val="24"/>
        </w:rPr>
      </w:pPr>
      <w:r w:rsidRPr="00117A8A">
        <w:rPr>
          <w:rFonts w:ascii="Muli" w:eastAsia="Calibri" w:hAnsi="Muli"/>
          <w:sz w:val="22"/>
          <w:szCs w:val="24"/>
        </w:rPr>
        <w:t>pozbawienia pełni praw publicznych;</w:t>
      </w:r>
    </w:p>
    <w:p w14:paraId="67453583" w14:textId="77777777" w:rsidR="00A4347E" w:rsidRPr="00117A8A" w:rsidRDefault="00A4347E" w:rsidP="00117A8A">
      <w:pPr>
        <w:numPr>
          <w:ilvl w:val="0"/>
          <w:numId w:val="146"/>
        </w:numPr>
        <w:spacing w:after="0"/>
        <w:jc w:val="both"/>
        <w:rPr>
          <w:rFonts w:ascii="Muli" w:eastAsia="Calibri" w:hAnsi="Muli"/>
          <w:sz w:val="22"/>
          <w:szCs w:val="24"/>
        </w:rPr>
      </w:pPr>
      <w:bookmarkStart w:id="44" w:name="mip44090867"/>
      <w:bookmarkEnd w:id="44"/>
      <w:r w:rsidRPr="00117A8A">
        <w:rPr>
          <w:rFonts w:ascii="Muli" w:eastAsia="Calibri" w:hAnsi="Muli"/>
          <w:sz w:val="22"/>
          <w:szCs w:val="24"/>
        </w:rPr>
        <w:t>skazania prawomocnym wyrokiem za umyślne przestępstwo lub umyślne przestępstwo skarbowe;</w:t>
      </w:r>
    </w:p>
    <w:p w14:paraId="752C624E" w14:textId="77777777" w:rsidR="00A4347E" w:rsidRPr="00117A8A" w:rsidRDefault="00A4347E" w:rsidP="00117A8A">
      <w:pPr>
        <w:numPr>
          <w:ilvl w:val="0"/>
          <w:numId w:val="146"/>
        </w:numPr>
        <w:spacing w:after="0"/>
        <w:jc w:val="both"/>
        <w:rPr>
          <w:rFonts w:ascii="Muli" w:eastAsia="Calibri" w:hAnsi="Muli"/>
          <w:sz w:val="22"/>
          <w:szCs w:val="24"/>
        </w:rPr>
      </w:pPr>
      <w:r w:rsidRPr="00117A8A">
        <w:rPr>
          <w:rFonts w:ascii="Muli" w:eastAsia="Calibri" w:hAnsi="Muli"/>
          <w:sz w:val="22"/>
          <w:szCs w:val="24"/>
        </w:rPr>
        <w:t xml:space="preserve">stwierdzenia, że zawarcie umowy o pracę nastąpiło na podstawie fałszywych </w:t>
      </w:r>
      <w:r w:rsidR="007E0675" w:rsidRPr="00117A8A">
        <w:rPr>
          <w:rFonts w:ascii="Muli" w:eastAsia="Calibri" w:hAnsi="Muli"/>
          <w:sz w:val="22"/>
          <w:szCs w:val="24"/>
        </w:rPr>
        <w:br/>
      </w:r>
      <w:r w:rsidRPr="00117A8A">
        <w:rPr>
          <w:rFonts w:ascii="Muli" w:eastAsia="Calibri" w:hAnsi="Muli"/>
          <w:sz w:val="22"/>
          <w:szCs w:val="24"/>
        </w:rPr>
        <w:t xml:space="preserve">lub nieważnych dokumentów; </w:t>
      </w:r>
    </w:p>
    <w:p w14:paraId="383BF83B" w14:textId="77777777" w:rsidR="00A4347E" w:rsidRPr="00117A8A" w:rsidRDefault="00A4347E" w:rsidP="00117A8A">
      <w:pPr>
        <w:numPr>
          <w:ilvl w:val="0"/>
          <w:numId w:val="146"/>
        </w:numPr>
        <w:spacing w:after="0"/>
        <w:jc w:val="both"/>
        <w:rPr>
          <w:rFonts w:ascii="Muli" w:eastAsia="Calibri" w:hAnsi="Muli"/>
          <w:sz w:val="22"/>
          <w:szCs w:val="24"/>
        </w:rPr>
      </w:pPr>
      <w:r w:rsidRPr="00117A8A">
        <w:rPr>
          <w:rFonts w:ascii="Muli" w:eastAsia="Calibri" w:hAnsi="Muli"/>
          <w:sz w:val="22"/>
          <w:szCs w:val="24"/>
        </w:rPr>
        <w:t>orzeczenia kary dyscyplinarnej wydalenia z pracy;</w:t>
      </w:r>
    </w:p>
    <w:p w14:paraId="2C5D6739" w14:textId="77777777" w:rsidR="00A4347E" w:rsidRPr="00117A8A" w:rsidRDefault="00A4347E" w:rsidP="00117A8A">
      <w:pPr>
        <w:numPr>
          <w:ilvl w:val="0"/>
          <w:numId w:val="146"/>
        </w:numPr>
        <w:spacing w:after="0"/>
        <w:jc w:val="both"/>
        <w:rPr>
          <w:rFonts w:ascii="Muli" w:eastAsia="Calibri" w:hAnsi="Muli"/>
          <w:sz w:val="22"/>
          <w:szCs w:val="24"/>
        </w:rPr>
      </w:pPr>
      <w:r w:rsidRPr="00117A8A">
        <w:rPr>
          <w:rFonts w:ascii="Muli" w:eastAsia="Calibri" w:hAnsi="Muli"/>
          <w:sz w:val="22"/>
          <w:szCs w:val="24"/>
        </w:rPr>
        <w:t xml:space="preserve">orzeczenia środka karnego w postaci zakazu zajmowania określonego stanowiska, w przypadku gdy orzeczenie to dotyczy wykonywania obowiązków nauczyciela akademickiego; </w:t>
      </w:r>
    </w:p>
    <w:p w14:paraId="6BE8BFFC" w14:textId="77777777" w:rsidR="00A4347E" w:rsidRPr="00117A8A" w:rsidRDefault="00A4347E" w:rsidP="00117A8A">
      <w:pPr>
        <w:numPr>
          <w:ilvl w:val="0"/>
          <w:numId w:val="146"/>
        </w:numPr>
        <w:spacing w:after="0"/>
        <w:jc w:val="both"/>
        <w:rPr>
          <w:rFonts w:ascii="Muli" w:eastAsia="Calibri" w:hAnsi="Muli"/>
          <w:sz w:val="22"/>
          <w:szCs w:val="24"/>
        </w:rPr>
      </w:pPr>
      <w:r w:rsidRPr="00117A8A">
        <w:rPr>
          <w:rFonts w:ascii="Muli" w:eastAsia="Calibri" w:hAnsi="Muli"/>
          <w:sz w:val="22"/>
          <w:szCs w:val="24"/>
        </w:rPr>
        <w:t>orzeczenia kary pozbawienia wolności.</w:t>
      </w:r>
    </w:p>
    <w:p w14:paraId="3DD355C9" w14:textId="77777777" w:rsidR="00A4347E" w:rsidRPr="00117A8A" w:rsidRDefault="00A4347E" w:rsidP="00117A8A">
      <w:pPr>
        <w:spacing w:after="0"/>
        <w:jc w:val="center"/>
        <w:rPr>
          <w:rFonts w:ascii="Muli" w:eastAsia="Calibri" w:hAnsi="Muli"/>
          <w:sz w:val="22"/>
          <w:szCs w:val="24"/>
        </w:rPr>
      </w:pPr>
    </w:p>
    <w:p w14:paraId="5125ECCD"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86</w:t>
      </w:r>
      <w:r w:rsidRPr="00117A8A">
        <w:rPr>
          <w:rFonts w:ascii="Muli" w:eastAsia="Calibri" w:hAnsi="Muli"/>
          <w:b/>
          <w:sz w:val="22"/>
          <w:szCs w:val="24"/>
        </w:rPr>
        <w:t>.</w:t>
      </w:r>
    </w:p>
    <w:p w14:paraId="70DF6592" w14:textId="77777777" w:rsidR="00A4347E" w:rsidRPr="00117A8A" w:rsidRDefault="00A4347E" w:rsidP="00117A8A">
      <w:pPr>
        <w:pStyle w:val="Akapitzlist"/>
        <w:numPr>
          <w:ilvl w:val="0"/>
          <w:numId w:val="83"/>
        </w:numPr>
        <w:spacing w:after="0" w:line="276" w:lineRule="auto"/>
        <w:jc w:val="both"/>
        <w:rPr>
          <w:rFonts w:ascii="Muli" w:hAnsi="Muli"/>
          <w:sz w:val="22"/>
          <w:szCs w:val="24"/>
        </w:rPr>
      </w:pPr>
      <w:r w:rsidRPr="00117A8A">
        <w:rPr>
          <w:rFonts w:ascii="Muli" w:hAnsi="Muli"/>
          <w:sz w:val="22"/>
          <w:szCs w:val="24"/>
        </w:rPr>
        <w:t>W umowie o pracę z nauczycielem akademickim wskazuje się</w:t>
      </w:r>
      <w:r w:rsidR="00E82679" w:rsidRPr="00117A8A">
        <w:rPr>
          <w:rFonts w:ascii="Muli" w:hAnsi="Muli"/>
          <w:sz w:val="22"/>
          <w:szCs w:val="24"/>
        </w:rPr>
        <w:t xml:space="preserve"> </w:t>
      </w:r>
      <w:r w:rsidR="001F40B7" w:rsidRPr="00117A8A">
        <w:rPr>
          <w:rFonts w:ascii="Muli" w:hAnsi="Muli"/>
          <w:sz w:val="22"/>
          <w:szCs w:val="24"/>
        </w:rPr>
        <w:t>I</w:t>
      </w:r>
      <w:r w:rsidR="00E82679" w:rsidRPr="00117A8A">
        <w:rPr>
          <w:rFonts w:ascii="Muli" w:hAnsi="Muli"/>
          <w:sz w:val="22"/>
          <w:szCs w:val="24"/>
        </w:rPr>
        <w:t>nstytut</w:t>
      </w:r>
      <w:r w:rsidR="007E0675" w:rsidRPr="00117A8A">
        <w:rPr>
          <w:rFonts w:ascii="Muli" w:hAnsi="Muli"/>
          <w:sz w:val="22"/>
          <w:szCs w:val="24"/>
        </w:rPr>
        <w:t>,</w:t>
      </w:r>
      <w:r w:rsidR="00E82679" w:rsidRPr="00117A8A">
        <w:rPr>
          <w:rFonts w:ascii="Muli" w:hAnsi="Muli"/>
          <w:sz w:val="22"/>
          <w:szCs w:val="24"/>
        </w:rPr>
        <w:t xml:space="preserve"> </w:t>
      </w:r>
      <w:r w:rsidR="0065412F" w:rsidRPr="00117A8A">
        <w:rPr>
          <w:rFonts w:ascii="Muli" w:hAnsi="Muli"/>
          <w:sz w:val="22"/>
          <w:szCs w:val="24"/>
        </w:rPr>
        <w:t xml:space="preserve">w którym jest on zatrudniony </w:t>
      </w:r>
      <w:r w:rsidR="00E82679" w:rsidRPr="00117A8A">
        <w:rPr>
          <w:rFonts w:ascii="Muli" w:hAnsi="Muli"/>
          <w:sz w:val="22"/>
          <w:szCs w:val="24"/>
        </w:rPr>
        <w:t>i</w:t>
      </w:r>
      <w:r w:rsidRPr="00117A8A">
        <w:rPr>
          <w:rFonts w:ascii="Muli" w:hAnsi="Muli"/>
          <w:sz w:val="22"/>
          <w:szCs w:val="24"/>
        </w:rPr>
        <w:t xml:space="preserve"> </w:t>
      </w:r>
      <w:r w:rsidR="008E446E" w:rsidRPr="00117A8A">
        <w:rPr>
          <w:rFonts w:ascii="Muli" w:hAnsi="Muli"/>
          <w:sz w:val="22"/>
          <w:szCs w:val="24"/>
        </w:rPr>
        <w:t xml:space="preserve">czy </w:t>
      </w:r>
      <w:r w:rsidR="0009413A" w:rsidRPr="00117A8A">
        <w:rPr>
          <w:rFonts w:ascii="Muli" w:hAnsi="Muli"/>
          <w:sz w:val="22"/>
          <w:szCs w:val="24"/>
        </w:rPr>
        <w:t>Uczeln</w:t>
      </w:r>
      <w:r w:rsidRPr="00117A8A">
        <w:rPr>
          <w:rFonts w:ascii="Muli" w:hAnsi="Muli"/>
          <w:sz w:val="22"/>
          <w:szCs w:val="24"/>
        </w:rPr>
        <w:t xml:space="preserve">ia jest </w:t>
      </w:r>
      <w:r w:rsidR="0065412F" w:rsidRPr="00117A8A">
        <w:rPr>
          <w:rFonts w:ascii="Muli" w:hAnsi="Muli"/>
          <w:sz w:val="22"/>
          <w:szCs w:val="24"/>
        </w:rPr>
        <w:t xml:space="preserve">jego </w:t>
      </w:r>
      <w:r w:rsidRPr="00117A8A">
        <w:rPr>
          <w:rFonts w:ascii="Muli" w:hAnsi="Muli"/>
          <w:sz w:val="22"/>
          <w:szCs w:val="24"/>
        </w:rPr>
        <w:t>podstawowym miejscem pracy.</w:t>
      </w:r>
    </w:p>
    <w:p w14:paraId="7468C996" w14:textId="77777777" w:rsidR="00A4347E" w:rsidRPr="00117A8A" w:rsidRDefault="008E446E" w:rsidP="00117A8A">
      <w:pPr>
        <w:pStyle w:val="Akapitzlist"/>
        <w:numPr>
          <w:ilvl w:val="0"/>
          <w:numId w:val="83"/>
        </w:numPr>
        <w:spacing w:after="0" w:line="276" w:lineRule="auto"/>
        <w:jc w:val="both"/>
        <w:rPr>
          <w:rFonts w:ascii="Muli" w:hAnsi="Muli"/>
          <w:sz w:val="22"/>
          <w:szCs w:val="24"/>
        </w:rPr>
      </w:pPr>
      <w:r w:rsidRPr="00117A8A">
        <w:rPr>
          <w:rFonts w:ascii="Muli" w:hAnsi="Muli"/>
          <w:sz w:val="22"/>
          <w:szCs w:val="24"/>
        </w:rPr>
        <w:t xml:space="preserve">Warunkiem wskazania </w:t>
      </w:r>
      <w:r w:rsidR="0009413A" w:rsidRPr="00117A8A">
        <w:rPr>
          <w:rFonts w:ascii="Muli" w:hAnsi="Muli"/>
          <w:sz w:val="22"/>
          <w:szCs w:val="24"/>
        </w:rPr>
        <w:t>Uczeln</w:t>
      </w:r>
      <w:r w:rsidR="00A4347E" w:rsidRPr="00117A8A">
        <w:rPr>
          <w:rFonts w:ascii="Muli" w:hAnsi="Muli"/>
          <w:sz w:val="22"/>
          <w:szCs w:val="24"/>
        </w:rPr>
        <w:t xml:space="preserve">i jako podstawowego miejsca pracy </w:t>
      </w:r>
      <w:r w:rsidR="007E0675" w:rsidRPr="00117A8A">
        <w:rPr>
          <w:rFonts w:ascii="Muli" w:hAnsi="Muli"/>
          <w:sz w:val="22"/>
          <w:szCs w:val="24"/>
        </w:rPr>
        <w:br/>
      </w:r>
      <w:r w:rsidR="00A4347E" w:rsidRPr="00117A8A">
        <w:rPr>
          <w:rFonts w:ascii="Muli" w:hAnsi="Muli"/>
          <w:sz w:val="22"/>
          <w:szCs w:val="24"/>
        </w:rPr>
        <w:t>jest zatrudnienie w niej w pełnym wymiarze czasu pracy. Nauczyciel akademicki może mieć jednocześnie tylko jedno podstawowe miejsce pracy.</w:t>
      </w:r>
    </w:p>
    <w:p w14:paraId="1A81F0B1" w14:textId="77777777" w:rsidR="00A4347E" w:rsidRPr="00117A8A" w:rsidRDefault="00A4347E" w:rsidP="00117A8A">
      <w:pPr>
        <w:spacing w:after="0"/>
        <w:rPr>
          <w:rFonts w:ascii="Muli" w:eastAsia="Calibri" w:hAnsi="Muli"/>
          <w:sz w:val="22"/>
          <w:szCs w:val="24"/>
        </w:rPr>
      </w:pPr>
    </w:p>
    <w:p w14:paraId="73C926F1" w14:textId="77777777" w:rsidR="00A4347E" w:rsidRPr="00117A8A" w:rsidRDefault="008E446E" w:rsidP="00117A8A">
      <w:pPr>
        <w:spacing w:after="0"/>
        <w:jc w:val="center"/>
        <w:rPr>
          <w:rFonts w:ascii="Muli" w:eastAsia="Calibri" w:hAnsi="Muli"/>
          <w:b/>
          <w:sz w:val="22"/>
          <w:szCs w:val="24"/>
        </w:rPr>
      </w:pPr>
      <w:r w:rsidRPr="00117A8A">
        <w:rPr>
          <w:rFonts w:ascii="Muli" w:eastAsia="Calibri" w:hAnsi="Muli"/>
          <w:b/>
          <w:sz w:val="22"/>
          <w:szCs w:val="24"/>
        </w:rPr>
        <w:t>§ 8</w:t>
      </w:r>
      <w:r w:rsidR="005D2FDB" w:rsidRPr="00117A8A">
        <w:rPr>
          <w:rFonts w:ascii="Muli" w:eastAsia="Calibri" w:hAnsi="Muli"/>
          <w:b/>
          <w:sz w:val="22"/>
          <w:szCs w:val="24"/>
        </w:rPr>
        <w:t>7</w:t>
      </w:r>
      <w:r w:rsidR="00A4347E" w:rsidRPr="00117A8A">
        <w:rPr>
          <w:rFonts w:ascii="Muli" w:eastAsia="Calibri" w:hAnsi="Muli"/>
          <w:b/>
          <w:sz w:val="22"/>
          <w:szCs w:val="24"/>
        </w:rPr>
        <w:t>.</w:t>
      </w:r>
    </w:p>
    <w:p w14:paraId="52BB87CF" w14:textId="77777777" w:rsidR="00A4347E" w:rsidRPr="00117A8A" w:rsidRDefault="00A4347E" w:rsidP="00117A8A">
      <w:pPr>
        <w:pStyle w:val="Akapitzlist"/>
        <w:numPr>
          <w:ilvl w:val="0"/>
          <w:numId w:val="84"/>
        </w:numPr>
        <w:spacing w:after="0" w:line="276" w:lineRule="auto"/>
        <w:jc w:val="both"/>
        <w:rPr>
          <w:rFonts w:ascii="Muli" w:hAnsi="Muli"/>
          <w:sz w:val="22"/>
          <w:szCs w:val="24"/>
        </w:rPr>
      </w:pPr>
      <w:r w:rsidRPr="00117A8A">
        <w:rPr>
          <w:rFonts w:ascii="Muli" w:hAnsi="Muli"/>
          <w:sz w:val="22"/>
          <w:szCs w:val="24"/>
        </w:rPr>
        <w:t xml:space="preserve">Nauczyciel akademicki zatrudniony w </w:t>
      </w:r>
      <w:r w:rsidR="000F198A" w:rsidRPr="00117A8A">
        <w:rPr>
          <w:rFonts w:ascii="Muli" w:hAnsi="Muli"/>
          <w:sz w:val="22"/>
          <w:szCs w:val="24"/>
        </w:rPr>
        <w:t>u</w:t>
      </w:r>
      <w:r w:rsidR="0009413A" w:rsidRPr="00117A8A">
        <w:rPr>
          <w:rFonts w:ascii="Muli" w:hAnsi="Muli"/>
          <w:sz w:val="22"/>
          <w:szCs w:val="24"/>
        </w:rPr>
        <w:t>czeln</w:t>
      </w:r>
      <w:r w:rsidRPr="00117A8A">
        <w:rPr>
          <w:rFonts w:ascii="Muli" w:hAnsi="Muli"/>
          <w:sz w:val="22"/>
          <w:szCs w:val="24"/>
        </w:rPr>
        <w:t>i publicznej, która jest jego podstawowym miejscem pracy, może, za zgodą rektora, podjąć lub kontynuować dodatkowe zatrudnienie tylko u jednego pracodawcy prowadzącego działalność dydaktyczną lub naukową.</w:t>
      </w:r>
    </w:p>
    <w:p w14:paraId="64797B91" w14:textId="77777777" w:rsidR="00A4347E" w:rsidRPr="00117A8A" w:rsidRDefault="00A4347E" w:rsidP="00117A8A">
      <w:pPr>
        <w:pStyle w:val="Akapitzlist"/>
        <w:numPr>
          <w:ilvl w:val="0"/>
          <w:numId w:val="84"/>
        </w:numPr>
        <w:spacing w:after="0" w:line="276" w:lineRule="auto"/>
        <w:jc w:val="both"/>
        <w:rPr>
          <w:rFonts w:ascii="Muli" w:hAnsi="Muli"/>
          <w:sz w:val="22"/>
          <w:szCs w:val="24"/>
        </w:rPr>
      </w:pPr>
      <w:r w:rsidRPr="00117A8A">
        <w:rPr>
          <w:rFonts w:ascii="Muli" w:hAnsi="Muli"/>
          <w:sz w:val="22"/>
          <w:szCs w:val="24"/>
        </w:rPr>
        <w:t xml:space="preserve">W terminie 2 miesięcy od dnia wystąpienia o zgodę, rektor wyraża zgodę </w:t>
      </w:r>
      <w:r w:rsidR="007E0675" w:rsidRPr="00117A8A">
        <w:rPr>
          <w:rFonts w:ascii="Muli" w:hAnsi="Muli"/>
          <w:sz w:val="22"/>
          <w:szCs w:val="24"/>
        </w:rPr>
        <w:br/>
      </w:r>
      <w:r w:rsidRPr="00117A8A">
        <w:rPr>
          <w:rFonts w:ascii="Muli" w:hAnsi="Muli"/>
          <w:sz w:val="22"/>
          <w:szCs w:val="24"/>
        </w:rPr>
        <w:t xml:space="preserve">albo odmawia jej wyrażenia. Odmowa wyrażenia zgody wymaga uzasadnienia. </w:t>
      </w:r>
    </w:p>
    <w:p w14:paraId="39048815" w14:textId="77777777" w:rsidR="00A4347E" w:rsidRPr="00117A8A" w:rsidRDefault="007E0675" w:rsidP="00117A8A">
      <w:pPr>
        <w:pStyle w:val="Akapitzlist"/>
        <w:numPr>
          <w:ilvl w:val="0"/>
          <w:numId w:val="84"/>
        </w:numPr>
        <w:spacing w:after="0" w:line="276" w:lineRule="auto"/>
        <w:jc w:val="both"/>
        <w:rPr>
          <w:rFonts w:ascii="Muli" w:hAnsi="Muli"/>
          <w:sz w:val="22"/>
          <w:szCs w:val="24"/>
        </w:rPr>
      </w:pPr>
      <w:r w:rsidRPr="00117A8A">
        <w:rPr>
          <w:rFonts w:ascii="Muli" w:hAnsi="Muli"/>
          <w:sz w:val="22"/>
          <w:szCs w:val="24"/>
        </w:rPr>
        <w:t>Przepisu ust. 1</w:t>
      </w:r>
      <w:r w:rsidR="00A4347E" w:rsidRPr="00117A8A">
        <w:rPr>
          <w:rFonts w:ascii="Muli" w:hAnsi="Muli"/>
          <w:sz w:val="22"/>
          <w:szCs w:val="24"/>
        </w:rPr>
        <w:t xml:space="preserve"> nie stosuje się do nauczycieli akademickich podejmujących zatrudnienie: </w:t>
      </w:r>
    </w:p>
    <w:p w14:paraId="4DA7AE5C" w14:textId="77777777" w:rsidR="00A4347E" w:rsidRPr="00117A8A" w:rsidRDefault="00A4347E" w:rsidP="00117A8A">
      <w:pPr>
        <w:pStyle w:val="Akapitzlist"/>
        <w:numPr>
          <w:ilvl w:val="1"/>
          <w:numId w:val="84"/>
        </w:numPr>
        <w:spacing w:after="0" w:line="276" w:lineRule="auto"/>
        <w:jc w:val="both"/>
        <w:rPr>
          <w:rFonts w:ascii="Muli" w:hAnsi="Muli"/>
          <w:sz w:val="22"/>
          <w:szCs w:val="24"/>
        </w:rPr>
      </w:pPr>
      <w:r w:rsidRPr="00117A8A">
        <w:rPr>
          <w:rFonts w:ascii="Muli" w:hAnsi="Muli"/>
          <w:sz w:val="22"/>
          <w:szCs w:val="24"/>
        </w:rPr>
        <w:t xml:space="preserve">w podmiotach, z którymi </w:t>
      </w:r>
      <w:r w:rsidR="0009413A" w:rsidRPr="00117A8A">
        <w:rPr>
          <w:rFonts w:ascii="Muli" w:hAnsi="Muli"/>
          <w:sz w:val="22"/>
          <w:szCs w:val="24"/>
        </w:rPr>
        <w:t>Uczeln</w:t>
      </w:r>
      <w:r w:rsidRPr="00117A8A">
        <w:rPr>
          <w:rFonts w:ascii="Muli" w:hAnsi="Muli"/>
          <w:sz w:val="22"/>
          <w:szCs w:val="24"/>
        </w:rPr>
        <w:t>ia nawiązała współpracę na podstawie umowy lub porozumienia, albo dla których jest organem prowadzącym, założycielem albo udziałowcem;</w:t>
      </w:r>
    </w:p>
    <w:p w14:paraId="62B86FBE" w14:textId="77777777" w:rsidR="00A4347E" w:rsidRPr="00117A8A" w:rsidRDefault="00A4347E" w:rsidP="00117A8A">
      <w:pPr>
        <w:pStyle w:val="Akapitzlist"/>
        <w:numPr>
          <w:ilvl w:val="1"/>
          <w:numId w:val="84"/>
        </w:numPr>
        <w:spacing w:after="0" w:line="276" w:lineRule="auto"/>
        <w:jc w:val="both"/>
        <w:rPr>
          <w:rFonts w:ascii="Muli" w:hAnsi="Muli"/>
          <w:sz w:val="22"/>
          <w:szCs w:val="24"/>
        </w:rPr>
      </w:pPr>
      <w:r w:rsidRPr="00117A8A">
        <w:rPr>
          <w:rFonts w:ascii="Muli" w:hAnsi="Muli"/>
          <w:sz w:val="22"/>
          <w:szCs w:val="24"/>
        </w:rPr>
        <w:t xml:space="preserve">w urzędach, o których mowa w art. 1 ust. 1 i ust. 2 pkt 1, 2 i 4a ustawy </w:t>
      </w:r>
      <w:r w:rsidR="007E0675" w:rsidRPr="00117A8A">
        <w:rPr>
          <w:rFonts w:ascii="Muli" w:hAnsi="Muli"/>
          <w:sz w:val="22"/>
          <w:szCs w:val="24"/>
        </w:rPr>
        <w:br/>
      </w:r>
      <w:r w:rsidRPr="00117A8A">
        <w:rPr>
          <w:rFonts w:ascii="Muli" w:hAnsi="Muli"/>
          <w:sz w:val="22"/>
          <w:szCs w:val="24"/>
        </w:rPr>
        <w:t xml:space="preserve">z dnia 16 września 1982 r. o pracownikach urzędów państwowych; </w:t>
      </w:r>
    </w:p>
    <w:p w14:paraId="438EC3E0" w14:textId="77777777" w:rsidR="00A4347E" w:rsidRPr="00117A8A" w:rsidRDefault="00A4347E" w:rsidP="00117A8A">
      <w:pPr>
        <w:pStyle w:val="Akapitzlist"/>
        <w:numPr>
          <w:ilvl w:val="1"/>
          <w:numId w:val="84"/>
        </w:numPr>
        <w:spacing w:after="0" w:line="276" w:lineRule="auto"/>
        <w:jc w:val="both"/>
        <w:rPr>
          <w:rFonts w:ascii="Muli" w:hAnsi="Muli"/>
          <w:sz w:val="22"/>
          <w:szCs w:val="24"/>
        </w:rPr>
      </w:pPr>
      <w:r w:rsidRPr="00117A8A">
        <w:rPr>
          <w:rFonts w:ascii="Muli" w:hAnsi="Muli"/>
          <w:sz w:val="22"/>
          <w:szCs w:val="24"/>
        </w:rPr>
        <w:t>w instytucjach kultury;</w:t>
      </w:r>
    </w:p>
    <w:p w14:paraId="201C04FC" w14:textId="77777777" w:rsidR="00A4347E" w:rsidRPr="00117A8A" w:rsidRDefault="00A4347E" w:rsidP="00117A8A">
      <w:pPr>
        <w:pStyle w:val="Akapitzlist"/>
        <w:numPr>
          <w:ilvl w:val="1"/>
          <w:numId w:val="84"/>
        </w:numPr>
        <w:spacing w:after="0" w:line="276" w:lineRule="auto"/>
        <w:jc w:val="both"/>
        <w:rPr>
          <w:rFonts w:ascii="Muli" w:hAnsi="Muli"/>
          <w:sz w:val="22"/>
          <w:szCs w:val="24"/>
        </w:rPr>
      </w:pPr>
      <w:r w:rsidRPr="00117A8A">
        <w:rPr>
          <w:rFonts w:ascii="Muli" w:hAnsi="Muli"/>
          <w:sz w:val="22"/>
          <w:szCs w:val="24"/>
        </w:rPr>
        <w:lastRenderedPageBreak/>
        <w:t>w jednostkach, o których mowa w art. 2 ustawy z dnia 14 grudnia 2016 r. – Prawo oświatowe.</w:t>
      </w:r>
    </w:p>
    <w:p w14:paraId="0B0F6BE6" w14:textId="77777777" w:rsidR="00A4347E" w:rsidRPr="00117A8A" w:rsidRDefault="00A4347E" w:rsidP="00117A8A">
      <w:pPr>
        <w:pStyle w:val="Akapitzlist"/>
        <w:numPr>
          <w:ilvl w:val="0"/>
          <w:numId w:val="84"/>
        </w:numPr>
        <w:spacing w:after="0" w:line="276" w:lineRule="auto"/>
        <w:jc w:val="both"/>
        <w:rPr>
          <w:rFonts w:ascii="Muli" w:hAnsi="Muli"/>
          <w:sz w:val="22"/>
          <w:szCs w:val="24"/>
        </w:rPr>
      </w:pPr>
      <w:r w:rsidRPr="00117A8A">
        <w:rPr>
          <w:rFonts w:ascii="Muli" w:hAnsi="Muli"/>
          <w:sz w:val="22"/>
          <w:szCs w:val="24"/>
        </w:rPr>
        <w:t>Wykonywanie dodatko</w:t>
      </w:r>
      <w:r w:rsidR="0065516B" w:rsidRPr="00117A8A">
        <w:rPr>
          <w:rFonts w:ascii="Muli" w:hAnsi="Muli"/>
          <w:sz w:val="22"/>
          <w:szCs w:val="24"/>
        </w:rPr>
        <w:t>wego zajęcia zarobkowego przez R</w:t>
      </w:r>
      <w:r w:rsidR="00045EE9" w:rsidRPr="00117A8A">
        <w:rPr>
          <w:rFonts w:ascii="Muli" w:hAnsi="Muli"/>
          <w:sz w:val="22"/>
          <w:szCs w:val="24"/>
        </w:rPr>
        <w:t xml:space="preserve">ektora </w:t>
      </w:r>
      <w:r w:rsidR="0009413A" w:rsidRPr="00117A8A">
        <w:rPr>
          <w:rFonts w:ascii="Muli" w:hAnsi="Muli"/>
          <w:sz w:val="22"/>
          <w:szCs w:val="24"/>
        </w:rPr>
        <w:t>Uczeln</w:t>
      </w:r>
      <w:r w:rsidRPr="00117A8A">
        <w:rPr>
          <w:rFonts w:ascii="Muli" w:hAnsi="Muli"/>
          <w:sz w:val="22"/>
          <w:szCs w:val="24"/>
        </w:rPr>
        <w:t>i</w:t>
      </w:r>
      <w:r w:rsidR="0065516B" w:rsidRPr="00117A8A">
        <w:rPr>
          <w:rFonts w:ascii="Muli" w:hAnsi="Muli"/>
          <w:sz w:val="22"/>
          <w:szCs w:val="24"/>
        </w:rPr>
        <w:t xml:space="preserve"> wymaga uzyskania zgody Rady </w:t>
      </w:r>
      <w:r w:rsidR="0009413A" w:rsidRPr="00117A8A">
        <w:rPr>
          <w:rFonts w:ascii="Muli" w:hAnsi="Muli"/>
          <w:sz w:val="22"/>
          <w:szCs w:val="24"/>
        </w:rPr>
        <w:t>Uczeln</w:t>
      </w:r>
      <w:r w:rsidRPr="00117A8A">
        <w:rPr>
          <w:rFonts w:ascii="Muli" w:hAnsi="Muli"/>
          <w:sz w:val="22"/>
          <w:szCs w:val="24"/>
        </w:rPr>
        <w:t>i. Zgoda jest wydawana na okres kadencji.</w:t>
      </w:r>
    </w:p>
    <w:p w14:paraId="2E1C5E19" w14:textId="77777777" w:rsidR="00A4347E" w:rsidRPr="00117A8A" w:rsidRDefault="0065516B" w:rsidP="00117A8A">
      <w:pPr>
        <w:pStyle w:val="Akapitzlist"/>
        <w:numPr>
          <w:ilvl w:val="0"/>
          <w:numId w:val="84"/>
        </w:numPr>
        <w:spacing w:after="0" w:line="276" w:lineRule="auto"/>
        <w:jc w:val="both"/>
        <w:rPr>
          <w:rFonts w:ascii="Muli" w:hAnsi="Muli"/>
          <w:sz w:val="22"/>
          <w:szCs w:val="24"/>
        </w:rPr>
      </w:pPr>
      <w:r w:rsidRPr="00117A8A">
        <w:rPr>
          <w:rFonts w:ascii="Muli" w:hAnsi="Muli"/>
          <w:sz w:val="22"/>
          <w:szCs w:val="24"/>
        </w:rPr>
        <w:t>W przypadku pełnienia funkcji R</w:t>
      </w:r>
      <w:r w:rsidR="00A4347E" w:rsidRPr="00117A8A">
        <w:rPr>
          <w:rFonts w:ascii="Muli" w:hAnsi="Muli"/>
          <w:sz w:val="22"/>
          <w:szCs w:val="24"/>
        </w:rPr>
        <w:t>ektora kolejnej kadencji okres, którego dotyczy zgoda, ulega przedłużeniu o 4 miesiące. W</w:t>
      </w:r>
      <w:r w:rsidRPr="00117A8A">
        <w:rPr>
          <w:rFonts w:ascii="Muli" w:hAnsi="Muli"/>
          <w:sz w:val="22"/>
          <w:szCs w:val="24"/>
        </w:rPr>
        <w:t xml:space="preserve"> przypadku nieuzyskania zgody, R</w:t>
      </w:r>
      <w:r w:rsidR="00A4347E" w:rsidRPr="00117A8A">
        <w:rPr>
          <w:rFonts w:ascii="Muli" w:hAnsi="Muli"/>
          <w:sz w:val="22"/>
          <w:szCs w:val="24"/>
        </w:rPr>
        <w:t xml:space="preserve">ektor zaprzestaje wykonywania dodatkowego zajęcia zarobkowego w terminie </w:t>
      </w:r>
      <w:r w:rsidR="007E0675" w:rsidRPr="00117A8A">
        <w:rPr>
          <w:rFonts w:ascii="Muli" w:hAnsi="Muli"/>
          <w:sz w:val="22"/>
          <w:szCs w:val="24"/>
        </w:rPr>
        <w:br/>
      </w:r>
      <w:r w:rsidR="00A4347E" w:rsidRPr="00117A8A">
        <w:rPr>
          <w:rFonts w:ascii="Muli" w:hAnsi="Muli"/>
          <w:sz w:val="22"/>
          <w:szCs w:val="24"/>
        </w:rPr>
        <w:t xml:space="preserve">4 miesięcy od dnia rozpoczęcia kadencji. </w:t>
      </w:r>
    </w:p>
    <w:p w14:paraId="3C505E5D" w14:textId="77777777" w:rsidR="00A4347E" w:rsidRPr="00117A8A" w:rsidRDefault="00A4347E" w:rsidP="00117A8A">
      <w:pPr>
        <w:pStyle w:val="Akapitzlist"/>
        <w:numPr>
          <w:ilvl w:val="0"/>
          <w:numId w:val="84"/>
        </w:numPr>
        <w:spacing w:after="0" w:line="276" w:lineRule="auto"/>
        <w:jc w:val="both"/>
        <w:rPr>
          <w:rFonts w:ascii="Muli" w:hAnsi="Muli"/>
          <w:sz w:val="22"/>
          <w:szCs w:val="24"/>
        </w:rPr>
      </w:pPr>
      <w:r w:rsidRPr="00117A8A">
        <w:rPr>
          <w:rFonts w:ascii="Muli" w:hAnsi="Muli"/>
          <w:sz w:val="22"/>
          <w:szCs w:val="24"/>
        </w:rPr>
        <w:t>Nauczyciel akademicki prowadzący działalno</w:t>
      </w:r>
      <w:r w:rsidR="007E0675" w:rsidRPr="00117A8A">
        <w:rPr>
          <w:rFonts w:ascii="Muli" w:hAnsi="Muli"/>
          <w:sz w:val="22"/>
          <w:szCs w:val="24"/>
        </w:rPr>
        <w:t xml:space="preserve">ść gospodarczą informuje </w:t>
      </w:r>
      <w:r w:rsidR="007E0675" w:rsidRPr="00117A8A">
        <w:rPr>
          <w:rFonts w:ascii="Muli" w:hAnsi="Muli"/>
          <w:sz w:val="22"/>
          <w:szCs w:val="24"/>
        </w:rPr>
        <w:br/>
        <w:t>o tym R</w:t>
      </w:r>
      <w:r w:rsidRPr="00117A8A">
        <w:rPr>
          <w:rFonts w:ascii="Muli" w:hAnsi="Muli"/>
          <w:sz w:val="22"/>
          <w:szCs w:val="24"/>
        </w:rPr>
        <w:t xml:space="preserve">ektora </w:t>
      </w:r>
      <w:r w:rsidR="007E0675" w:rsidRPr="00117A8A">
        <w:rPr>
          <w:rFonts w:ascii="Muli" w:hAnsi="Muli"/>
          <w:sz w:val="22"/>
          <w:szCs w:val="24"/>
        </w:rPr>
        <w:t>U</w:t>
      </w:r>
      <w:r w:rsidR="0009413A" w:rsidRPr="00117A8A">
        <w:rPr>
          <w:rFonts w:ascii="Muli" w:hAnsi="Muli"/>
          <w:sz w:val="22"/>
          <w:szCs w:val="24"/>
        </w:rPr>
        <w:t>czeln</w:t>
      </w:r>
      <w:r w:rsidRPr="00117A8A">
        <w:rPr>
          <w:rFonts w:ascii="Muli" w:hAnsi="Muli"/>
          <w:sz w:val="22"/>
          <w:szCs w:val="24"/>
        </w:rPr>
        <w:t xml:space="preserve">i, która jest jego podstawowym miejscem pracy. </w:t>
      </w:r>
    </w:p>
    <w:p w14:paraId="717AAFBA" w14:textId="77777777" w:rsidR="00A4347E" w:rsidRPr="00117A8A" w:rsidRDefault="00A4347E" w:rsidP="00117A8A">
      <w:pPr>
        <w:spacing w:after="0"/>
        <w:jc w:val="center"/>
        <w:rPr>
          <w:rFonts w:ascii="Muli" w:eastAsia="Calibri" w:hAnsi="Muli"/>
          <w:sz w:val="22"/>
          <w:szCs w:val="24"/>
        </w:rPr>
      </w:pPr>
    </w:p>
    <w:p w14:paraId="731B8617"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88</w:t>
      </w:r>
      <w:r w:rsidRPr="00117A8A">
        <w:rPr>
          <w:rFonts w:ascii="Muli" w:eastAsia="Calibri" w:hAnsi="Muli"/>
          <w:b/>
          <w:sz w:val="22"/>
          <w:szCs w:val="24"/>
        </w:rPr>
        <w:t>.</w:t>
      </w:r>
    </w:p>
    <w:p w14:paraId="6C9ED44B" w14:textId="77777777" w:rsidR="00A4347E" w:rsidRPr="00117A8A" w:rsidRDefault="00A4347E" w:rsidP="00117A8A">
      <w:pPr>
        <w:pStyle w:val="Akapitzlist"/>
        <w:numPr>
          <w:ilvl w:val="0"/>
          <w:numId w:val="87"/>
        </w:numPr>
        <w:spacing w:after="0" w:line="276" w:lineRule="auto"/>
        <w:jc w:val="both"/>
        <w:rPr>
          <w:rFonts w:ascii="Muli" w:hAnsi="Muli"/>
          <w:sz w:val="22"/>
          <w:szCs w:val="24"/>
        </w:rPr>
      </w:pPr>
      <w:r w:rsidRPr="00117A8A">
        <w:rPr>
          <w:rFonts w:ascii="Muli" w:hAnsi="Muli"/>
          <w:sz w:val="22"/>
          <w:szCs w:val="24"/>
        </w:rPr>
        <w:t>Nauczyciel akademicki, z wyjątkiem Rektora, podlega ocenie okresowej.</w:t>
      </w:r>
    </w:p>
    <w:p w14:paraId="3A1D6609" w14:textId="77777777" w:rsidR="009310EB" w:rsidRDefault="00A4347E" w:rsidP="42DC89AB">
      <w:pPr>
        <w:pStyle w:val="Akapitzlist"/>
        <w:numPr>
          <w:ilvl w:val="0"/>
          <w:numId w:val="87"/>
        </w:numPr>
        <w:spacing w:after="0" w:line="276" w:lineRule="auto"/>
        <w:jc w:val="both"/>
        <w:rPr>
          <w:rFonts w:ascii="Muli" w:hAnsi="Muli"/>
          <w:sz w:val="22"/>
          <w:szCs w:val="24"/>
        </w:rPr>
      </w:pPr>
      <w:r w:rsidRPr="00117A8A">
        <w:rPr>
          <w:rFonts w:ascii="Muli" w:hAnsi="Muli"/>
          <w:sz w:val="22"/>
          <w:szCs w:val="24"/>
        </w:rPr>
        <w:t>Ocena okresowa jest dokonywana nie rzadziej ni</w:t>
      </w:r>
      <w:r w:rsidR="00B02FAB" w:rsidRPr="00117A8A">
        <w:rPr>
          <w:rFonts w:ascii="Muli" w:hAnsi="Muli"/>
          <w:sz w:val="22"/>
          <w:szCs w:val="24"/>
        </w:rPr>
        <w:t>ż raz na 4 lata lub na wniosek R</w:t>
      </w:r>
      <w:r w:rsidRPr="00117A8A">
        <w:rPr>
          <w:rFonts w:ascii="Muli" w:hAnsi="Muli"/>
          <w:sz w:val="22"/>
          <w:szCs w:val="24"/>
        </w:rPr>
        <w:t>ektora.</w:t>
      </w:r>
    </w:p>
    <w:p w14:paraId="035812A3" w14:textId="75C8F9A0" w:rsidR="3265B3A7" w:rsidRPr="009310EB" w:rsidRDefault="3265B3A7" w:rsidP="42DC89AB">
      <w:pPr>
        <w:pStyle w:val="Akapitzlist"/>
        <w:numPr>
          <w:ilvl w:val="0"/>
          <w:numId w:val="87"/>
        </w:numPr>
        <w:spacing w:after="0" w:line="276" w:lineRule="auto"/>
        <w:jc w:val="both"/>
        <w:rPr>
          <w:rFonts w:ascii="Muli" w:hAnsi="Muli"/>
          <w:sz w:val="22"/>
          <w:szCs w:val="24"/>
        </w:rPr>
      </w:pPr>
      <w:r w:rsidRPr="009310EB">
        <w:rPr>
          <w:rFonts w:ascii="Muli" w:hAnsi="Muli"/>
          <w:sz w:val="22"/>
          <w:szCs w:val="22"/>
        </w:rPr>
        <w:t>W przypadku nieobecności nauczyciela akademickiego w pracy, wynikającej z:</w:t>
      </w:r>
    </w:p>
    <w:p w14:paraId="388034F1" w14:textId="77777777" w:rsidR="009310EB" w:rsidRPr="009310EB" w:rsidRDefault="3265B3A7" w:rsidP="009310EB">
      <w:pPr>
        <w:pStyle w:val="Akapitzlist"/>
        <w:numPr>
          <w:ilvl w:val="1"/>
          <w:numId w:val="84"/>
        </w:numPr>
        <w:spacing w:after="0" w:line="276" w:lineRule="auto"/>
        <w:jc w:val="both"/>
        <w:rPr>
          <w:rFonts w:ascii="Muli" w:hAnsi="Muli"/>
          <w:sz w:val="22"/>
          <w:szCs w:val="24"/>
        </w:rPr>
      </w:pPr>
      <w:r w:rsidRPr="009310EB">
        <w:rPr>
          <w:rFonts w:ascii="Muli" w:hAnsi="Muli"/>
          <w:sz w:val="22"/>
          <w:szCs w:val="24"/>
        </w:rPr>
        <w:t>przebywania na:</w:t>
      </w:r>
    </w:p>
    <w:p w14:paraId="2C0660EB" w14:textId="77777777" w:rsidR="009310EB" w:rsidRPr="009310EB" w:rsidRDefault="009310EB" w:rsidP="009310EB">
      <w:pPr>
        <w:pStyle w:val="Akapitzlist"/>
        <w:spacing w:after="0" w:line="276" w:lineRule="auto"/>
        <w:ind w:left="1440"/>
        <w:jc w:val="both"/>
        <w:rPr>
          <w:rFonts w:ascii="Muli" w:hAnsi="Muli"/>
          <w:sz w:val="22"/>
          <w:szCs w:val="22"/>
        </w:rPr>
      </w:pPr>
      <w:r w:rsidRPr="009310EB">
        <w:rPr>
          <w:rFonts w:ascii="Muli" w:hAnsi="Muli"/>
          <w:sz w:val="22"/>
          <w:szCs w:val="24"/>
        </w:rPr>
        <w:t xml:space="preserve">a) </w:t>
      </w:r>
      <w:r w:rsidR="3265B3A7" w:rsidRPr="009310EB">
        <w:rPr>
          <w:rFonts w:ascii="Muli" w:hAnsi="Muli"/>
          <w:sz w:val="22"/>
          <w:szCs w:val="22"/>
        </w:rPr>
        <w:t>urlopie związanym z rodzicielstwem, określonym w przepisach działu ósmego ustawy z dnia 26 czerwca 1974 r. – Kodeks pracy,</w:t>
      </w:r>
    </w:p>
    <w:p w14:paraId="714EC3A8" w14:textId="77777777" w:rsidR="009310EB" w:rsidRPr="009310EB" w:rsidRDefault="3265B3A7" w:rsidP="009310EB">
      <w:pPr>
        <w:pStyle w:val="Akapitzlist"/>
        <w:spacing w:after="0" w:line="276" w:lineRule="auto"/>
        <w:ind w:left="1440"/>
        <w:jc w:val="both"/>
        <w:rPr>
          <w:rFonts w:ascii="Muli" w:hAnsi="Muli"/>
          <w:sz w:val="22"/>
          <w:szCs w:val="22"/>
        </w:rPr>
      </w:pPr>
      <w:r w:rsidRPr="009310EB">
        <w:rPr>
          <w:rFonts w:ascii="Muli" w:hAnsi="Muli"/>
          <w:sz w:val="22"/>
          <w:szCs w:val="22"/>
        </w:rPr>
        <w:t>b) urlopie dla poratowania zdrowia,</w:t>
      </w:r>
    </w:p>
    <w:p w14:paraId="37615BCA" w14:textId="790FE19A" w:rsidR="3265B3A7" w:rsidRPr="009310EB" w:rsidRDefault="3265B3A7" w:rsidP="009310EB">
      <w:pPr>
        <w:pStyle w:val="Akapitzlist"/>
        <w:spacing w:after="0" w:line="276" w:lineRule="auto"/>
        <w:ind w:left="1440"/>
        <w:jc w:val="both"/>
        <w:rPr>
          <w:rFonts w:ascii="Muli" w:hAnsi="Muli"/>
          <w:sz w:val="22"/>
          <w:szCs w:val="24"/>
        </w:rPr>
      </w:pPr>
      <w:r w:rsidRPr="009310EB">
        <w:rPr>
          <w:rFonts w:ascii="Muli" w:hAnsi="Muli"/>
          <w:sz w:val="22"/>
          <w:szCs w:val="22"/>
        </w:rPr>
        <w:t>c) urlopie bezpłatnym trwającym nieprzerwanie co najmniej 3 miesiące,</w:t>
      </w:r>
    </w:p>
    <w:p w14:paraId="53C155B2" w14:textId="77777777" w:rsidR="009310EB" w:rsidRPr="009310EB" w:rsidRDefault="3265B3A7" w:rsidP="42DC89AB">
      <w:pPr>
        <w:pStyle w:val="Akapitzlist"/>
        <w:numPr>
          <w:ilvl w:val="1"/>
          <w:numId w:val="84"/>
        </w:numPr>
        <w:spacing w:after="0" w:line="276" w:lineRule="auto"/>
        <w:jc w:val="both"/>
        <w:rPr>
          <w:rFonts w:ascii="Muli" w:hAnsi="Muli"/>
          <w:sz w:val="22"/>
          <w:szCs w:val="24"/>
        </w:rPr>
      </w:pPr>
      <w:r w:rsidRPr="009310EB">
        <w:rPr>
          <w:rFonts w:ascii="Muli" w:hAnsi="Muli"/>
          <w:sz w:val="22"/>
          <w:szCs w:val="24"/>
        </w:rPr>
        <w:t>odbywania:</w:t>
      </w:r>
    </w:p>
    <w:p w14:paraId="5EF4AFF2" w14:textId="77777777" w:rsidR="009310EB" w:rsidRPr="009310EB" w:rsidRDefault="3265B3A7" w:rsidP="009310EB">
      <w:pPr>
        <w:pStyle w:val="Akapitzlist"/>
        <w:spacing w:after="0" w:line="276" w:lineRule="auto"/>
        <w:ind w:left="1440"/>
        <w:jc w:val="both"/>
        <w:rPr>
          <w:rFonts w:ascii="Muli" w:hAnsi="Muli"/>
          <w:sz w:val="22"/>
          <w:szCs w:val="22"/>
        </w:rPr>
      </w:pPr>
      <w:r w:rsidRPr="009310EB">
        <w:rPr>
          <w:rFonts w:ascii="Muli" w:hAnsi="Muli"/>
          <w:sz w:val="22"/>
          <w:szCs w:val="22"/>
        </w:rPr>
        <w:t>a) służby wojskowej,</w:t>
      </w:r>
    </w:p>
    <w:p w14:paraId="4FF4BB16" w14:textId="2FB57275" w:rsidR="3265B3A7" w:rsidRPr="009310EB" w:rsidRDefault="3265B3A7" w:rsidP="009310EB">
      <w:pPr>
        <w:pStyle w:val="Akapitzlist"/>
        <w:spacing w:after="0" w:line="276" w:lineRule="auto"/>
        <w:ind w:left="1440"/>
        <w:jc w:val="both"/>
        <w:rPr>
          <w:rFonts w:ascii="Muli" w:hAnsi="Muli"/>
          <w:sz w:val="22"/>
          <w:szCs w:val="24"/>
        </w:rPr>
      </w:pPr>
      <w:r w:rsidRPr="009310EB">
        <w:rPr>
          <w:rFonts w:ascii="Muli" w:hAnsi="Muli"/>
          <w:sz w:val="22"/>
          <w:szCs w:val="22"/>
        </w:rPr>
        <w:t>b) służby zastępczej,</w:t>
      </w:r>
    </w:p>
    <w:p w14:paraId="05394B6E" w14:textId="77777777" w:rsidR="009310EB" w:rsidRPr="009310EB" w:rsidRDefault="3265B3A7" w:rsidP="42DC89AB">
      <w:pPr>
        <w:pStyle w:val="Akapitzlist"/>
        <w:numPr>
          <w:ilvl w:val="1"/>
          <w:numId w:val="84"/>
        </w:numPr>
        <w:spacing w:after="0" w:line="276" w:lineRule="auto"/>
        <w:jc w:val="both"/>
        <w:rPr>
          <w:rFonts w:ascii="Muli" w:hAnsi="Muli"/>
          <w:sz w:val="22"/>
          <w:szCs w:val="24"/>
        </w:rPr>
      </w:pPr>
      <w:r w:rsidRPr="009310EB">
        <w:rPr>
          <w:rFonts w:ascii="Muli" w:hAnsi="Muli"/>
          <w:sz w:val="22"/>
          <w:szCs w:val="24"/>
        </w:rPr>
        <w:t>pobierania:</w:t>
      </w:r>
    </w:p>
    <w:p w14:paraId="0371CEB7" w14:textId="77777777" w:rsidR="009310EB" w:rsidRPr="009310EB" w:rsidRDefault="3265B3A7" w:rsidP="009310EB">
      <w:pPr>
        <w:pStyle w:val="Akapitzlist"/>
        <w:spacing w:after="0" w:line="276" w:lineRule="auto"/>
        <w:ind w:left="1440"/>
        <w:jc w:val="both"/>
        <w:rPr>
          <w:rFonts w:ascii="Muli" w:hAnsi="Muli"/>
          <w:sz w:val="22"/>
          <w:szCs w:val="22"/>
        </w:rPr>
      </w:pPr>
      <w:r w:rsidRPr="009310EB">
        <w:rPr>
          <w:rFonts w:ascii="Muli" w:hAnsi="Muli"/>
          <w:sz w:val="22"/>
          <w:szCs w:val="22"/>
        </w:rPr>
        <w:t>a) zasiłku chorobowego nieprzerwanie przez okres co najmniej 3 miesięcy,</w:t>
      </w:r>
    </w:p>
    <w:p w14:paraId="15C4258B" w14:textId="37D96A68" w:rsidR="3265B3A7" w:rsidRPr="009310EB" w:rsidRDefault="3265B3A7" w:rsidP="009310EB">
      <w:pPr>
        <w:pStyle w:val="Akapitzlist"/>
        <w:spacing w:after="0" w:line="276" w:lineRule="auto"/>
        <w:ind w:left="1440"/>
        <w:jc w:val="both"/>
        <w:rPr>
          <w:rFonts w:ascii="Muli" w:hAnsi="Muli"/>
          <w:sz w:val="22"/>
          <w:szCs w:val="24"/>
        </w:rPr>
      </w:pPr>
      <w:r w:rsidRPr="009310EB">
        <w:rPr>
          <w:rFonts w:ascii="Muli" w:hAnsi="Muli"/>
          <w:sz w:val="22"/>
          <w:szCs w:val="22"/>
        </w:rPr>
        <w:t xml:space="preserve">b) świadczenia rehabilitacyjnego w związku z niezdolnością do pracy, </w:t>
      </w:r>
      <w:r w:rsidR="009310EB">
        <w:rPr>
          <w:rFonts w:ascii="Muli" w:hAnsi="Muli"/>
          <w:sz w:val="22"/>
          <w:szCs w:val="22"/>
        </w:rPr>
        <w:br/>
      </w:r>
      <w:r w:rsidRPr="009310EB">
        <w:rPr>
          <w:rFonts w:ascii="Muli" w:hAnsi="Muli"/>
          <w:sz w:val="22"/>
          <w:szCs w:val="22"/>
        </w:rPr>
        <w:t>w tym spowodowaną chorobą wymagającą rehabilitacji leczniczej</w:t>
      </w:r>
    </w:p>
    <w:p w14:paraId="7855D40C" w14:textId="10F6B449" w:rsidR="3265B3A7" w:rsidRPr="009310EB" w:rsidRDefault="3265B3A7" w:rsidP="42DC89AB">
      <w:pPr>
        <w:spacing w:after="0"/>
        <w:jc w:val="both"/>
        <w:rPr>
          <w:rFonts w:ascii="Muli" w:hAnsi="Muli"/>
          <w:sz w:val="22"/>
          <w:szCs w:val="22"/>
        </w:rPr>
      </w:pPr>
      <w:r w:rsidRPr="009310EB">
        <w:rPr>
          <w:rFonts w:ascii="Muli" w:hAnsi="Muli"/>
          <w:sz w:val="22"/>
          <w:szCs w:val="22"/>
        </w:rPr>
        <w:t>– termin dokonania oceny okresowej ulega przedł</w:t>
      </w:r>
      <w:r w:rsidR="009310EB">
        <w:rPr>
          <w:rFonts w:ascii="Muli" w:hAnsi="Muli"/>
          <w:sz w:val="22"/>
          <w:szCs w:val="22"/>
        </w:rPr>
        <w:t>użeniu o czas tej nieobecności.</w:t>
      </w:r>
    </w:p>
    <w:p w14:paraId="65EBA6B9" w14:textId="77777777" w:rsidR="00A4347E" w:rsidRPr="00117A8A" w:rsidRDefault="00A4347E" w:rsidP="00117A8A">
      <w:pPr>
        <w:pStyle w:val="Akapitzlist"/>
        <w:numPr>
          <w:ilvl w:val="0"/>
          <w:numId w:val="87"/>
        </w:numPr>
        <w:spacing w:after="0" w:line="276" w:lineRule="auto"/>
        <w:jc w:val="both"/>
        <w:rPr>
          <w:rFonts w:ascii="Muli" w:hAnsi="Muli"/>
          <w:sz w:val="22"/>
          <w:szCs w:val="24"/>
        </w:rPr>
      </w:pPr>
      <w:r w:rsidRPr="009310EB">
        <w:rPr>
          <w:rFonts w:ascii="Muli" w:hAnsi="Muli"/>
          <w:sz w:val="22"/>
          <w:szCs w:val="22"/>
        </w:rPr>
        <w:t>Kryteria oceny okresowej dla poszczególnych grup pracowników i rodzajów stanowisk oraz tryb i podmiot doko</w:t>
      </w:r>
      <w:r w:rsidR="00B02FAB" w:rsidRPr="009310EB">
        <w:rPr>
          <w:rFonts w:ascii="Muli" w:hAnsi="Muli"/>
          <w:sz w:val="22"/>
          <w:szCs w:val="22"/>
        </w:rPr>
        <w:t>nujący oceny okresowej określa R</w:t>
      </w:r>
      <w:r w:rsidRPr="009310EB">
        <w:rPr>
          <w:rFonts w:ascii="Muli" w:hAnsi="Muli"/>
          <w:sz w:val="22"/>
          <w:szCs w:val="22"/>
        </w:rPr>
        <w:t xml:space="preserve">ektor </w:t>
      </w:r>
      <w:r w:rsidRPr="009310EB">
        <w:br/>
      </w:r>
      <w:r w:rsidRPr="009310EB">
        <w:rPr>
          <w:rFonts w:ascii="Muli" w:hAnsi="Muli"/>
          <w:sz w:val="22"/>
          <w:szCs w:val="22"/>
        </w:rPr>
        <w:t xml:space="preserve">po zasięgnięciu opinii </w:t>
      </w:r>
      <w:r w:rsidR="0009413A" w:rsidRPr="009310EB">
        <w:rPr>
          <w:rFonts w:ascii="Muli" w:hAnsi="Muli"/>
          <w:sz w:val="22"/>
          <w:szCs w:val="22"/>
        </w:rPr>
        <w:t>Sena</w:t>
      </w:r>
      <w:r w:rsidRPr="009310EB">
        <w:rPr>
          <w:rFonts w:ascii="Muli" w:hAnsi="Muli"/>
          <w:sz w:val="22"/>
          <w:szCs w:val="22"/>
        </w:rPr>
        <w:t>tu, związków zawodowych, samorządu studenckiego</w:t>
      </w:r>
      <w:r w:rsidRPr="42DC89AB">
        <w:rPr>
          <w:rFonts w:ascii="Muli" w:hAnsi="Muli"/>
          <w:sz w:val="22"/>
          <w:szCs w:val="22"/>
        </w:rPr>
        <w:t xml:space="preserve">. Opinia jest przedstawiana w terminie 30 dni. W przypadku bezskutecznego upływu tego terminu, wymóg zasięgnięcia opinii uważa się za spełniony. </w:t>
      </w:r>
    </w:p>
    <w:p w14:paraId="301B9E2F" w14:textId="77777777" w:rsidR="00A4347E" w:rsidRPr="00117A8A" w:rsidRDefault="00A4347E" w:rsidP="00117A8A">
      <w:pPr>
        <w:pStyle w:val="Akapitzlist"/>
        <w:numPr>
          <w:ilvl w:val="0"/>
          <w:numId w:val="87"/>
        </w:numPr>
        <w:spacing w:after="0" w:line="276" w:lineRule="auto"/>
        <w:jc w:val="both"/>
        <w:rPr>
          <w:rFonts w:ascii="Muli" w:hAnsi="Muli"/>
          <w:sz w:val="22"/>
          <w:szCs w:val="24"/>
        </w:rPr>
      </w:pPr>
      <w:r w:rsidRPr="42DC89AB">
        <w:rPr>
          <w:rFonts w:ascii="Muli" w:hAnsi="Muli"/>
          <w:sz w:val="22"/>
          <w:szCs w:val="22"/>
        </w:rPr>
        <w:t xml:space="preserve">Kryteria </w:t>
      </w:r>
      <w:r w:rsidR="00DF4A49" w:rsidRPr="42DC89AB">
        <w:rPr>
          <w:rFonts w:ascii="Muli" w:hAnsi="Muli"/>
          <w:sz w:val="22"/>
          <w:szCs w:val="22"/>
        </w:rPr>
        <w:t xml:space="preserve">oceny </w:t>
      </w:r>
      <w:r w:rsidRPr="42DC89AB">
        <w:rPr>
          <w:rFonts w:ascii="Muli" w:hAnsi="Muli"/>
          <w:sz w:val="22"/>
          <w:szCs w:val="22"/>
        </w:rPr>
        <w:t>przedstawia się nauczycielowi akademickiemu przed rozpoczęciem okresu podlegającego ocenie.</w:t>
      </w:r>
    </w:p>
    <w:p w14:paraId="6E0558B9" w14:textId="77777777" w:rsidR="00A4347E" w:rsidRPr="00117A8A" w:rsidRDefault="00A4347E" w:rsidP="00117A8A">
      <w:pPr>
        <w:pStyle w:val="Akapitzlist"/>
        <w:numPr>
          <w:ilvl w:val="0"/>
          <w:numId w:val="87"/>
        </w:numPr>
        <w:spacing w:after="0" w:line="276" w:lineRule="auto"/>
        <w:jc w:val="both"/>
        <w:rPr>
          <w:rFonts w:ascii="Muli" w:hAnsi="Muli"/>
          <w:sz w:val="22"/>
          <w:szCs w:val="24"/>
        </w:rPr>
      </w:pPr>
      <w:r w:rsidRPr="42DC89AB">
        <w:rPr>
          <w:rFonts w:ascii="Muli" w:hAnsi="Muli"/>
          <w:sz w:val="22"/>
          <w:szCs w:val="22"/>
        </w:rPr>
        <w:t>Od wyniku oceny okre</w:t>
      </w:r>
      <w:r w:rsidR="00B02FAB" w:rsidRPr="42DC89AB">
        <w:rPr>
          <w:rFonts w:ascii="Muli" w:hAnsi="Muli"/>
          <w:sz w:val="22"/>
          <w:szCs w:val="22"/>
        </w:rPr>
        <w:t>sowej przysługuje odwołanie do R</w:t>
      </w:r>
      <w:r w:rsidRPr="42DC89AB">
        <w:rPr>
          <w:rFonts w:ascii="Muli" w:hAnsi="Muli"/>
          <w:sz w:val="22"/>
          <w:szCs w:val="22"/>
        </w:rPr>
        <w:t xml:space="preserve">ektora. </w:t>
      </w:r>
    </w:p>
    <w:p w14:paraId="4E02FC05" w14:textId="77777777" w:rsidR="00A4347E" w:rsidRPr="00117A8A" w:rsidRDefault="00A4347E" w:rsidP="00117A8A">
      <w:pPr>
        <w:pStyle w:val="Akapitzlist"/>
        <w:numPr>
          <w:ilvl w:val="0"/>
          <w:numId w:val="87"/>
        </w:numPr>
        <w:spacing w:after="0" w:line="276" w:lineRule="auto"/>
        <w:jc w:val="both"/>
        <w:rPr>
          <w:rFonts w:ascii="Muli" w:hAnsi="Muli"/>
          <w:sz w:val="22"/>
          <w:szCs w:val="24"/>
        </w:rPr>
      </w:pPr>
      <w:r w:rsidRPr="42DC89AB">
        <w:rPr>
          <w:rFonts w:ascii="Muli" w:hAnsi="Muli"/>
          <w:sz w:val="22"/>
          <w:szCs w:val="22"/>
        </w:rPr>
        <w:t xml:space="preserve">W przypadku oceny negatywnej, kolejna ocena okresowa jest dokonywana </w:t>
      </w:r>
      <w:r>
        <w:br/>
      </w:r>
      <w:r w:rsidRPr="42DC89AB">
        <w:rPr>
          <w:rFonts w:ascii="Muli" w:hAnsi="Muli"/>
          <w:sz w:val="22"/>
          <w:szCs w:val="22"/>
        </w:rPr>
        <w:t>nie wcześniej niż po upływie 12 miesięcy od dnia zakończenia poprzedniej oceny.</w:t>
      </w:r>
    </w:p>
    <w:p w14:paraId="56EE48EE" w14:textId="16AED459" w:rsidR="00A4347E" w:rsidRDefault="00A4347E" w:rsidP="00117A8A">
      <w:pPr>
        <w:pStyle w:val="Akapitzlist"/>
        <w:spacing w:after="0" w:line="276" w:lineRule="auto"/>
        <w:jc w:val="both"/>
        <w:rPr>
          <w:rFonts w:ascii="Muli" w:hAnsi="Muli"/>
          <w:sz w:val="22"/>
          <w:szCs w:val="24"/>
        </w:rPr>
      </w:pPr>
    </w:p>
    <w:p w14:paraId="6C342BDD" w14:textId="77777777" w:rsidR="00A4347E" w:rsidRPr="00117A8A" w:rsidRDefault="00100F9A" w:rsidP="00117A8A">
      <w:pPr>
        <w:spacing w:after="0"/>
        <w:jc w:val="center"/>
        <w:rPr>
          <w:rFonts w:ascii="Muli" w:eastAsia="Calibri" w:hAnsi="Muli"/>
          <w:b/>
          <w:sz w:val="22"/>
          <w:szCs w:val="24"/>
        </w:rPr>
      </w:pPr>
      <w:r w:rsidRPr="00117A8A">
        <w:rPr>
          <w:rFonts w:ascii="Muli" w:eastAsia="Calibri" w:hAnsi="Muli"/>
          <w:b/>
          <w:sz w:val="22"/>
          <w:szCs w:val="24"/>
        </w:rPr>
        <w:t>§ 8</w:t>
      </w:r>
      <w:r w:rsidR="005D2FDB" w:rsidRPr="00117A8A">
        <w:rPr>
          <w:rFonts w:ascii="Muli" w:eastAsia="Calibri" w:hAnsi="Muli"/>
          <w:b/>
          <w:sz w:val="22"/>
          <w:szCs w:val="24"/>
        </w:rPr>
        <w:t>9</w:t>
      </w:r>
      <w:r w:rsidR="00A4347E" w:rsidRPr="00117A8A">
        <w:rPr>
          <w:rFonts w:ascii="Muli" w:eastAsia="Calibri" w:hAnsi="Muli"/>
          <w:b/>
          <w:sz w:val="22"/>
          <w:szCs w:val="24"/>
        </w:rPr>
        <w:t>.</w:t>
      </w:r>
    </w:p>
    <w:p w14:paraId="1CCC4FBE" w14:textId="77777777" w:rsidR="00A4347E" w:rsidRPr="00117A8A" w:rsidRDefault="0009413A" w:rsidP="00117A8A">
      <w:pPr>
        <w:pStyle w:val="Akapitzlist"/>
        <w:numPr>
          <w:ilvl w:val="0"/>
          <w:numId w:val="88"/>
        </w:numPr>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ia umożliwia studentom dokonanie co najmniej raz w roku akademickim oceny nauczyciela akademickiego w zakresie wypełniania przez niego obowiązków związanych z kształceniem.</w:t>
      </w:r>
    </w:p>
    <w:p w14:paraId="11A553FB" w14:textId="77777777" w:rsidR="00A4347E" w:rsidRPr="00117A8A" w:rsidRDefault="00A4347E" w:rsidP="00117A8A">
      <w:pPr>
        <w:pStyle w:val="Akapitzlist"/>
        <w:numPr>
          <w:ilvl w:val="0"/>
          <w:numId w:val="88"/>
        </w:numPr>
        <w:spacing w:after="0" w:line="276" w:lineRule="auto"/>
        <w:jc w:val="both"/>
        <w:rPr>
          <w:rFonts w:ascii="Muli" w:hAnsi="Muli"/>
          <w:sz w:val="22"/>
          <w:szCs w:val="24"/>
        </w:rPr>
      </w:pPr>
      <w:r w:rsidRPr="00117A8A">
        <w:rPr>
          <w:rFonts w:ascii="Muli" w:hAnsi="Muli"/>
          <w:sz w:val="22"/>
          <w:szCs w:val="24"/>
        </w:rPr>
        <w:lastRenderedPageBreak/>
        <w:t>Zasady dokonywan</w:t>
      </w:r>
      <w:r w:rsidR="0065516B" w:rsidRPr="00117A8A">
        <w:rPr>
          <w:rFonts w:ascii="Muli" w:hAnsi="Muli"/>
          <w:sz w:val="22"/>
          <w:szCs w:val="24"/>
        </w:rPr>
        <w:t>ia oceny, o której mowa w ust. 1 określa R</w:t>
      </w:r>
      <w:r w:rsidRPr="00117A8A">
        <w:rPr>
          <w:rFonts w:ascii="Muli" w:hAnsi="Muli"/>
          <w:sz w:val="22"/>
          <w:szCs w:val="24"/>
        </w:rPr>
        <w:t>ektor.</w:t>
      </w:r>
    </w:p>
    <w:p w14:paraId="14269AD3" w14:textId="77777777" w:rsidR="00A4347E" w:rsidRPr="00117A8A" w:rsidRDefault="00A4347E" w:rsidP="00117A8A">
      <w:pPr>
        <w:pStyle w:val="Akapitzlist"/>
        <w:numPr>
          <w:ilvl w:val="0"/>
          <w:numId w:val="88"/>
        </w:numPr>
        <w:spacing w:after="0" w:line="276" w:lineRule="auto"/>
        <w:jc w:val="both"/>
        <w:rPr>
          <w:rFonts w:ascii="Muli" w:hAnsi="Muli"/>
          <w:sz w:val="22"/>
          <w:szCs w:val="24"/>
        </w:rPr>
      </w:pPr>
      <w:r w:rsidRPr="00117A8A">
        <w:rPr>
          <w:rFonts w:ascii="Muli" w:hAnsi="Muli"/>
          <w:sz w:val="22"/>
          <w:szCs w:val="24"/>
        </w:rPr>
        <w:t>Przy dokonywaniu oceny okresowej uwzględnia się</w:t>
      </w:r>
      <w:r w:rsidR="007E0675" w:rsidRPr="00117A8A">
        <w:rPr>
          <w:rFonts w:ascii="Muli" w:hAnsi="Muli"/>
          <w:sz w:val="22"/>
          <w:szCs w:val="24"/>
        </w:rPr>
        <w:t xml:space="preserve"> ocenę, o której mowa w ust. 1</w:t>
      </w:r>
    </w:p>
    <w:p w14:paraId="2908EB2C" w14:textId="77777777" w:rsidR="00C47518" w:rsidRDefault="00C47518" w:rsidP="00117A8A">
      <w:pPr>
        <w:spacing w:after="0"/>
        <w:jc w:val="center"/>
        <w:rPr>
          <w:rFonts w:ascii="Muli" w:eastAsia="Calibri" w:hAnsi="Muli"/>
          <w:b/>
          <w:sz w:val="22"/>
          <w:szCs w:val="24"/>
        </w:rPr>
      </w:pPr>
    </w:p>
    <w:p w14:paraId="78D7F05E"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Urlopy nauczyciel</w:t>
      </w:r>
      <w:r w:rsidR="00A83D7D" w:rsidRPr="00117A8A">
        <w:rPr>
          <w:rFonts w:ascii="Muli" w:eastAsia="Calibri" w:hAnsi="Muli"/>
          <w:b/>
          <w:sz w:val="22"/>
          <w:szCs w:val="24"/>
        </w:rPr>
        <w:t>i</w:t>
      </w:r>
      <w:r w:rsidRPr="00117A8A">
        <w:rPr>
          <w:rFonts w:ascii="Muli" w:eastAsia="Calibri" w:hAnsi="Muli"/>
          <w:b/>
          <w:sz w:val="22"/>
          <w:szCs w:val="24"/>
        </w:rPr>
        <w:t xml:space="preserve"> akademickich</w:t>
      </w:r>
    </w:p>
    <w:p w14:paraId="4BDB5498" w14:textId="77777777" w:rsidR="005D2FDB" w:rsidRPr="00117A8A" w:rsidRDefault="005D2FDB" w:rsidP="00117A8A">
      <w:pPr>
        <w:spacing w:after="0"/>
        <w:jc w:val="center"/>
        <w:rPr>
          <w:rFonts w:ascii="Muli" w:eastAsia="Calibri" w:hAnsi="Muli"/>
          <w:b/>
          <w:sz w:val="22"/>
          <w:szCs w:val="24"/>
        </w:rPr>
      </w:pPr>
    </w:p>
    <w:p w14:paraId="6E6C6B8B"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90</w:t>
      </w:r>
      <w:r w:rsidRPr="00117A8A">
        <w:rPr>
          <w:rFonts w:ascii="Muli" w:eastAsia="Calibri" w:hAnsi="Muli"/>
          <w:b/>
          <w:sz w:val="22"/>
          <w:szCs w:val="24"/>
        </w:rPr>
        <w:t>.</w:t>
      </w:r>
    </w:p>
    <w:p w14:paraId="2318D6D3" w14:textId="77777777" w:rsidR="00A4347E" w:rsidRPr="00117A8A" w:rsidRDefault="00A4347E" w:rsidP="00117A8A">
      <w:pPr>
        <w:pStyle w:val="Akapitzlist"/>
        <w:numPr>
          <w:ilvl w:val="0"/>
          <w:numId w:val="85"/>
        </w:numPr>
        <w:spacing w:after="0" w:line="276" w:lineRule="auto"/>
        <w:jc w:val="both"/>
        <w:rPr>
          <w:rFonts w:ascii="Muli" w:hAnsi="Muli"/>
          <w:sz w:val="22"/>
          <w:szCs w:val="24"/>
        </w:rPr>
      </w:pPr>
      <w:r w:rsidRPr="00117A8A">
        <w:rPr>
          <w:rFonts w:ascii="Muli" w:hAnsi="Muli"/>
          <w:sz w:val="22"/>
          <w:szCs w:val="24"/>
        </w:rPr>
        <w:t xml:space="preserve">Nauczycielowi akademickiemu przysługuje prawo do urlopu wypoczynkowego </w:t>
      </w:r>
      <w:r w:rsidR="00967C93" w:rsidRPr="00117A8A">
        <w:rPr>
          <w:rFonts w:ascii="Muli" w:hAnsi="Muli"/>
          <w:sz w:val="22"/>
          <w:szCs w:val="24"/>
        </w:rPr>
        <w:br/>
      </w:r>
      <w:r w:rsidRPr="00117A8A">
        <w:rPr>
          <w:rFonts w:ascii="Muli" w:hAnsi="Muli"/>
          <w:sz w:val="22"/>
          <w:szCs w:val="24"/>
        </w:rPr>
        <w:t xml:space="preserve">w wymiarze 36 dni roboczych w roku. </w:t>
      </w:r>
    </w:p>
    <w:p w14:paraId="2787C0E9" w14:textId="77777777" w:rsidR="00A4347E" w:rsidRPr="00117A8A" w:rsidRDefault="00A4347E" w:rsidP="00117A8A">
      <w:pPr>
        <w:pStyle w:val="Akapitzlist"/>
        <w:numPr>
          <w:ilvl w:val="0"/>
          <w:numId w:val="85"/>
        </w:numPr>
        <w:spacing w:after="0" w:line="276" w:lineRule="auto"/>
        <w:jc w:val="both"/>
        <w:rPr>
          <w:rFonts w:ascii="Muli" w:hAnsi="Muli"/>
          <w:sz w:val="22"/>
          <w:szCs w:val="24"/>
        </w:rPr>
      </w:pPr>
      <w:r w:rsidRPr="00117A8A">
        <w:rPr>
          <w:rFonts w:ascii="Muli" w:hAnsi="Muli"/>
          <w:sz w:val="22"/>
          <w:szCs w:val="24"/>
        </w:rPr>
        <w:t>W przypadku niewykorzystania urlopu wypoczynkowego z powodu rozwiązania lub wygaśnięcia stosunku pracy, nauczycielowi akademickiemu przysługuje ekwiwalent pieniężny za okres niewykorzystanego urlopu.</w:t>
      </w:r>
    </w:p>
    <w:p w14:paraId="5F24F474" w14:textId="77777777" w:rsidR="00A4347E" w:rsidRPr="00117A8A" w:rsidRDefault="00A4347E" w:rsidP="00117A8A">
      <w:pPr>
        <w:pStyle w:val="Akapitzlist"/>
        <w:numPr>
          <w:ilvl w:val="0"/>
          <w:numId w:val="85"/>
        </w:numPr>
        <w:spacing w:after="0" w:line="276" w:lineRule="auto"/>
        <w:jc w:val="both"/>
        <w:rPr>
          <w:rFonts w:ascii="Muli" w:hAnsi="Muli"/>
          <w:sz w:val="22"/>
          <w:szCs w:val="24"/>
        </w:rPr>
      </w:pPr>
      <w:r w:rsidRPr="00117A8A">
        <w:rPr>
          <w:rFonts w:ascii="Muli" w:hAnsi="Muli"/>
          <w:sz w:val="22"/>
          <w:szCs w:val="24"/>
        </w:rPr>
        <w:t>Dni wolnych od pracy wynikających z rozkładu czasu pracy w pięciodniowym tygodniu pracy nie wlicza się do urlopu wypoczynkowego.</w:t>
      </w:r>
    </w:p>
    <w:p w14:paraId="2916C19D" w14:textId="77777777" w:rsidR="00A4347E" w:rsidRPr="00117A8A" w:rsidRDefault="00A4347E" w:rsidP="00117A8A">
      <w:pPr>
        <w:pStyle w:val="Akapitzlist"/>
        <w:spacing w:after="0" w:line="276" w:lineRule="auto"/>
        <w:ind w:left="3552" w:firstLine="696"/>
        <w:jc w:val="both"/>
        <w:rPr>
          <w:rFonts w:ascii="Muli" w:hAnsi="Muli"/>
          <w:sz w:val="18"/>
          <w:szCs w:val="24"/>
        </w:rPr>
      </w:pPr>
    </w:p>
    <w:p w14:paraId="45CD2114" w14:textId="77777777" w:rsidR="00A4347E" w:rsidRPr="00117A8A" w:rsidRDefault="00A4347E" w:rsidP="00117A8A">
      <w:pPr>
        <w:pStyle w:val="Akapitzlist"/>
        <w:spacing w:after="0" w:line="276" w:lineRule="auto"/>
        <w:ind w:left="3552" w:firstLine="696"/>
        <w:jc w:val="both"/>
        <w:rPr>
          <w:rFonts w:ascii="Muli" w:hAnsi="Muli"/>
          <w:b/>
          <w:sz w:val="22"/>
          <w:szCs w:val="24"/>
        </w:rPr>
      </w:pPr>
      <w:r w:rsidRPr="00117A8A">
        <w:rPr>
          <w:rFonts w:ascii="Muli" w:hAnsi="Muli"/>
          <w:b/>
          <w:sz w:val="22"/>
          <w:szCs w:val="24"/>
        </w:rPr>
        <w:t xml:space="preserve">§ </w:t>
      </w:r>
      <w:r w:rsidR="005D2FDB" w:rsidRPr="00117A8A">
        <w:rPr>
          <w:rFonts w:ascii="Muli" w:hAnsi="Muli"/>
          <w:b/>
          <w:sz w:val="22"/>
          <w:szCs w:val="24"/>
        </w:rPr>
        <w:t>91</w:t>
      </w:r>
      <w:r w:rsidRPr="00117A8A">
        <w:rPr>
          <w:rFonts w:ascii="Muli" w:hAnsi="Muli"/>
          <w:b/>
          <w:sz w:val="22"/>
          <w:szCs w:val="24"/>
        </w:rPr>
        <w:t>.</w:t>
      </w:r>
    </w:p>
    <w:p w14:paraId="2526BD63" w14:textId="77777777" w:rsidR="00A4347E" w:rsidRPr="00117A8A" w:rsidRDefault="00A4347E" w:rsidP="00117A8A">
      <w:pPr>
        <w:spacing w:after="0"/>
        <w:jc w:val="both"/>
        <w:rPr>
          <w:rFonts w:ascii="Muli" w:hAnsi="Muli"/>
          <w:sz w:val="22"/>
          <w:szCs w:val="24"/>
        </w:rPr>
      </w:pPr>
      <w:r w:rsidRPr="00117A8A">
        <w:rPr>
          <w:rFonts w:ascii="Muli" w:eastAsia="Calibri" w:hAnsi="Muli"/>
          <w:sz w:val="22"/>
          <w:szCs w:val="24"/>
        </w:rPr>
        <w:t xml:space="preserve">Rektor może udzielić nauczycielowi akademickiemu: </w:t>
      </w:r>
    </w:p>
    <w:p w14:paraId="0DEFCE52" w14:textId="77777777" w:rsidR="00A4347E" w:rsidRPr="00117A8A" w:rsidRDefault="00A4347E" w:rsidP="00117A8A">
      <w:pPr>
        <w:pStyle w:val="Akapitzlist"/>
        <w:numPr>
          <w:ilvl w:val="0"/>
          <w:numId w:val="147"/>
        </w:numPr>
        <w:spacing w:after="0" w:line="276" w:lineRule="auto"/>
        <w:jc w:val="both"/>
        <w:rPr>
          <w:rFonts w:ascii="Muli" w:hAnsi="Muli"/>
          <w:sz w:val="22"/>
          <w:szCs w:val="24"/>
        </w:rPr>
      </w:pPr>
      <w:r w:rsidRPr="00117A8A">
        <w:rPr>
          <w:rFonts w:ascii="Muli" w:hAnsi="Muli"/>
          <w:sz w:val="22"/>
          <w:szCs w:val="24"/>
        </w:rPr>
        <w:t xml:space="preserve">posiadającemu co najmniej stopień doktora w okresie 7 lat zatrudnienia w danej </w:t>
      </w:r>
      <w:r w:rsidR="0009413A" w:rsidRPr="00117A8A">
        <w:rPr>
          <w:rFonts w:ascii="Muli" w:hAnsi="Muli"/>
          <w:sz w:val="22"/>
          <w:szCs w:val="24"/>
        </w:rPr>
        <w:t>Uczeln</w:t>
      </w:r>
      <w:r w:rsidRPr="00117A8A">
        <w:rPr>
          <w:rFonts w:ascii="Muli" w:hAnsi="Muli"/>
          <w:sz w:val="22"/>
          <w:szCs w:val="24"/>
        </w:rPr>
        <w:t>i – płatnych urlopów naukowych w łącznym wymiarze nieprzekraczającym roku w celu przeprowadzenia badań;</w:t>
      </w:r>
    </w:p>
    <w:p w14:paraId="4170EF33" w14:textId="77777777" w:rsidR="00A4347E" w:rsidRPr="00117A8A" w:rsidRDefault="00A4347E" w:rsidP="00117A8A">
      <w:pPr>
        <w:pStyle w:val="Akapitzlist"/>
        <w:numPr>
          <w:ilvl w:val="0"/>
          <w:numId w:val="147"/>
        </w:numPr>
        <w:spacing w:after="0" w:line="276" w:lineRule="auto"/>
        <w:jc w:val="both"/>
        <w:rPr>
          <w:rFonts w:ascii="Muli" w:hAnsi="Muli"/>
          <w:sz w:val="22"/>
          <w:szCs w:val="24"/>
        </w:rPr>
      </w:pPr>
      <w:r w:rsidRPr="00117A8A">
        <w:rPr>
          <w:rFonts w:ascii="Muli" w:hAnsi="Muli"/>
          <w:sz w:val="22"/>
          <w:szCs w:val="24"/>
        </w:rPr>
        <w:t xml:space="preserve">przygotowującemu rozprawę doktorską – płatnego urlopu naukowego </w:t>
      </w:r>
      <w:r w:rsidR="00967C93" w:rsidRPr="00117A8A">
        <w:rPr>
          <w:rFonts w:ascii="Muli" w:hAnsi="Muli"/>
          <w:sz w:val="22"/>
          <w:szCs w:val="24"/>
        </w:rPr>
        <w:br/>
      </w:r>
      <w:r w:rsidRPr="00117A8A">
        <w:rPr>
          <w:rFonts w:ascii="Muli" w:hAnsi="Muli"/>
          <w:sz w:val="22"/>
          <w:szCs w:val="24"/>
        </w:rPr>
        <w:t>w wymiarze nieprzekraczającym 3 miesięcy;</w:t>
      </w:r>
    </w:p>
    <w:p w14:paraId="4A8A6EAA" w14:textId="77777777" w:rsidR="00A4347E" w:rsidRPr="00117A8A" w:rsidRDefault="00A4347E" w:rsidP="00117A8A">
      <w:pPr>
        <w:pStyle w:val="Akapitzlist"/>
        <w:numPr>
          <w:ilvl w:val="0"/>
          <w:numId w:val="147"/>
        </w:numPr>
        <w:spacing w:after="0" w:line="276" w:lineRule="auto"/>
        <w:jc w:val="both"/>
        <w:rPr>
          <w:rFonts w:ascii="Muli" w:hAnsi="Muli"/>
          <w:sz w:val="22"/>
          <w:szCs w:val="24"/>
        </w:rPr>
      </w:pPr>
      <w:r w:rsidRPr="00117A8A">
        <w:rPr>
          <w:rFonts w:ascii="Muli" w:hAnsi="Muli"/>
          <w:sz w:val="22"/>
          <w:szCs w:val="24"/>
        </w:rPr>
        <w:t xml:space="preserve">płatnego urlopu w celu odbycia za granicą kształcenia, stażu naukowego </w:t>
      </w:r>
      <w:r w:rsidR="00967C93" w:rsidRPr="00117A8A">
        <w:rPr>
          <w:rFonts w:ascii="Muli" w:hAnsi="Muli"/>
          <w:sz w:val="22"/>
          <w:szCs w:val="24"/>
        </w:rPr>
        <w:br/>
      </w:r>
      <w:r w:rsidRPr="00117A8A">
        <w:rPr>
          <w:rFonts w:ascii="Muli" w:hAnsi="Muli"/>
          <w:sz w:val="22"/>
          <w:szCs w:val="24"/>
        </w:rPr>
        <w:t>albo dydaktycznego, uczestnictwa w konferencji albo uczestnictwa we wspólnych badaniach naukowych prowadzonych z podmiotem zagranicznym na podstawie umowy o współpracy naukowej.</w:t>
      </w:r>
    </w:p>
    <w:p w14:paraId="3CA22275"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92</w:t>
      </w:r>
      <w:r w:rsidR="0065516B" w:rsidRPr="00117A8A">
        <w:rPr>
          <w:rFonts w:ascii="Muli" w:eastAsia="Calibri" w:hAnsi="Muli"/>
          <w:b/>
          <w:sz w:val="22"/>
          <w:szCs w:val="24"/>
        </w:rPr>
        <w:t>.</w:t>
      </w:r>
    </w:p>
    <w:p w14:paraId="632CC377" w14:textId="560DFBD0" w:rsidR="008A017F" w:rsidRPr="00117A8A" w:rsidRDefault="00A4347E" w:rsidP="00117A8A">
      <w:pPr>
        <w:pStyle w:val="Akapitzlist"/>
        <w:numPr>
          <w:ilvl w:val="0"/>
          <w:numId w:val="86"/>
        </w:numPr>
        <w:spacing w:after="0" w:line="276" w:lineRule="auto"/>
        <w:jc w:val="both"/>
        <w:rPr>
          <w:rFonts w:ascii="Muli" w:hAnsi="Muli"/>
          <w:sz w:val="22"/>
          <w:szCs w:val="24"/>
        </w:rPr>
      </w:pPr>
      <w:r w:rsidRPr="00117A8A">
        <w:rPr>
          <w:rFonts w:ascii="Muli" w:hAnsi="Muli"/>
          <w:sz w:val="22"/>
          <w:szCs w:val="24"/>
        </w:rPr>
        <w:t xml:space="preserve">Nauczycielowi akademickiemu, który nie ukończył 65. roku życia, zatrudnionemu </w:t>
      </w:r>
      <w:r w:rsidR="009310EB">
        <w:rPr>
          <w:rFonts w:ascii="Muli" w:hAnsi="Muli"/>
          <w:sz w:val="22"/>
          <w:szCs w:val="24"/>
        </w:rPr>
        <w:br/>
      </w:r>
      <w:r w:rsidRPr="00117A8A">
        <w:rPr>
          <w:rFonts w:ascii="Muli" w:hAnsi="Muli"/>
          <w:sz w:val="22"/>
          <w:szCs w:val="24"/>
        </w:rPr>
        <w:t>w pełnym wymiarze czasu pracy, po co naj</w:t>
      </w:r>
      <w:r w:rsidR="0065516B" w:rsidRPr="00117A8A">
        <w:rPr>
          <w:rFonts w:ascii="Muli" w:hAnsi="Muli"/>
          <w:sz w:val="22"/>
          <w:szCs w:val="24"/>
        </w:rPr>
        <w:t xml:space="preserve">mniej 10 latach zatrudnienia </w:t>
      </w:r>
      <w:r w:rsidR="00967C93" w:rsidRPr="00117A8A">
        <w:rPr>
          <w:rFonts w:ascii="Muli" w:hAnsi="Muli"/>
          <w:sz w:val="22"/>
          <w:szCs w:val="24"/>
        </w:rPr>
        <w:br/>
      </w:r>
      <w:r w:rsidR="0065516B" w:rsidRPr="00117A8A">
        <w:rPr>
          <w:rFonts w:ascii="Muli" w:hAnsi="Muli"/>
          <w:sz w:val="22"/>
          <w:szCs w:val="24"/>
        </w:rPr>
        <w:t xml:space="preserve">w </w:t>
      </w:r>
      <w:r w:rsidR="0009413A" w:rsidRPr="00117A8A">
        <w:rPr>
          <w:rFonts w:ascii="Muli" w:hAnsi="Muli"/>
          <w:sz w:val="22"/>
          <w:szCs w:val="24"/>
        </w:rPr>
        <w:t>Uczeln</w:t>
      </w:r>
      <w:r w:rsidRPr="00117A8A">
        <w:rPr>
          <w:rFonts w:ascii="Muli" w:hAnsi="Muli"/>
          <w:sz w:val="22"/>
          <w:szCs w:val="24"/>
        </w:rPr>
        <w:t xml:space="preserve">i, przysługuje prawo do płatnego urlopu dla poratowania zdrowia. </w:t>
      </w:r>
    </w:p>
    <w:p w14:paraId="7216C63A" w14:textId="77777777" w:rsidR="00A4347E" w:rsidRPr="00117A8A" w:rsidRDefault="00A4347E" w:rsidP="00117A8A">
      <w:pPr>
        <w:pStyle w:val="Akapitzlist"/>
        <w:numPr>
          <w:ilvl w:val="0"/>
          <w:numId w:val="86"/>
        </w:numPr>
        <w:spacing w:after="0" w:line="276" w:lineRule="auto"/>
        <w:jc w:val="both"/>
        <w:rPr>
          <w:rFonts w:ascii="Muli" w:hAnsi="Muli"/>
          <w:sz w:val="22"/>
          <w:szCs w:val="24"/>
        </w:rPr>
      </w:pPr>
      <w:r w:rsidRPr="00117A8A">
        <w:rPr>
          <w:rFonts w:ascii="Muli" w:hAnsi="Muli"/>
          <w:sz w:val="22"/>
          <w:szCs w:val="24"/>
        </w:rPr>
        <w:t>Urlopu dla poratowania zdrowia udziela się w celu przeprowadzenia zaleconego leczenia, jeżeli stan zdrowia wymaga powstrzymania się od pracy.</w:t>
      </w:r>
    </w:p>
    <w:p w14:paraId="0CFEE657" w14:textId="77777777" w:rsidR="00A4347E" w:rsidRPr="00117A8A" w:rsidRDefault="00A4347E" w:rsidP="00117A8A">
      <w:pPr>
        <w:pStyle w:val="Akapitzlist"/>
        <w:numPr>
          <w:ilvl w:val="0"/>
          <w:numId w:val="86"/>
        </w:numPr>
        <w:spacing w:after="0" w:line="276" w:lineRule="auto"/>
        <w:jc w:val="both"/>
        <w:rPr>
          <w:rFonts w:ascii="Muli" w:hAnsi="Muli"/>
          <w:sz w:val="22"/>
          <w:szCs w:val="24"/>
        </w:rPr>
      </w:pPr>
      <w:r w:rsidRPr="00117A8A">
        <w:rPr>
          <w:rFonts w:ascii="Muli" w:hAnsi="Muli"/>
          <w:sz w:val="22"/>
          <w:szCs w:val="24"/>
        </w:rPr>
        <w:t>Kolejny urlop dla poratowania zdrowia może być udzielony nie wcześniej</w:t>
      </w:r>
      <w:r w:rsidR="00967C93" w:rsidRPr="00117A8A">
        <w:rPr>
          <w:rFonts w:ascii="Muli" w:hAnsi="Muli"/>
          <w:sz w:val="22"/>
          <w:szCs w:val="24"/>
        </w:rPr>
        <w:t>,</w:t>
      </w:r>
      <w:r w:rsidRPr="00117A8A">
        <w:rPr>
          <w:rFonts w:ascii="Muli" w:hAnsi="Muli"/>
          <w:sz w:val="22"/>
          <w:szCs w:val="24"/>
        </w:rPr>
        <w:t xml:space="preserve"> </w:t>
      </w:r>
      <w:r w:rsidR="00967C93" w:rsidRPr="00117A8A">
        <w:rPr>
          <w:rFonts w:ascii="Muli" w:hAnsi="Muli"/>
          <w:sz w:val="22"/>
          <w:szCs w:val="24"/>
        </w:rPr>
        <w:br/>
      </w:r>
      <w:r w:rsidRPr="00117A8A">
        <w:rPr>
          <w:rFonts w:ascii="Muli" w:hAnsi="Muli"/>
          <w:sz w:val="22"/>
          <w:szCs w:val="24"/>
        </w:rPr>
        <w:t xml:space="preserve">niż po upływie 3 lat od dnia zakończenia poprzedniego urlopu. Łączny wymiar urlopu dla poratowania zdrowia w okresie całego zatrudnienia nie może przekraczać roku. </w:t>
      </w:r>
    </w:p>
    <w:p w14:paraId="2F60B63D" w14:textId="77777777" w:rsidR="00A4347E" w:rsidRPr="00117A8A" w:rsidRDefault="00A4347E" w:rsidP="00117A8A">
      <w:pPr>
        <w:pStyle w:val="Akapitzlist"/>
        <w:numPr>
          <w:ilvl w:val="0"/>
          <w:numId w:val="86"/>
        </w:numPr>
        <w:spacing w:after="0" w:line="276" w:lineRule="auto"/>
        <w:jc w:val="both"/>
        <w:rPr>
          <w:rFonts w:ascii="Muli" w:hAnsi="Muli"/>
          <w:sz w:val="22"/>
          <w:szCs w:val="24"/>
        </w:rPr>
      </w:pPr>
      <w:r w:rsidRPr="00117A8A">
        <w:rPr>
          <w:rFonts w:ascii="Muli" w:hAnsi="Muli"/>
          <w:sz w:val="22"/>
          <w:szCs w:val="24"/>
        </w:rPr>
        <w:t>W czasie urlopu dla poratowania zdrowia nie można wykonywać zajęcia zarobkowego.</w:t>
      </w:r>
    </w:p>
    <w:p w14:paraId="6608DDDF" w14:textId="77777777" w:rsidR="00A4347E" w:rsidRPr="00117A8A" w:rsidRDefault="00A4347E" w:rsidP="00117A8A">
      <w:pPr>
        <w:pStyle w:val="Akapitzlist"/>
        <w:numPr>
          <w:ilvl w:val="0"/>
          <w:numId w:val="86"/>
        </w:numPr>
        <w:spacing w:after="0" w:line="276" w:lineRule="auto"/>
        <w:jc w:val="both"/>
        <w:rPr>
          <w:rFonts w:ascii="Muli" w:hAnsi="Muli"/>
          <w:sz w:val="22"/>
          <w:szCs w:val="24"/>
        </w:rPr>
      </w:pPr>
      <w:r w:rsidRPr="00117A8A">
        <w:rPr>
          <w:rFonts w:ascii="Muli" w:hAnsi="Muli"/>
          <w:sz w:val="22"/>
          <w:szCs w:val="24"/>
        </w:rPr>
        <w:t xml:space="preserve">Urlopu dla poratowania zdrowia udziela się na podstawie orzeczenia lekarskiego stwierdzającego, że stan zdrowia wymaga powstrzymania się od pracy, </w:t>
      </w:r>
      <w:r w:rsidR="00967C93" w:rsidRPr="00117A8A">
        <w:rPr>
          <w:rFonts w:ascii="Muli" w:hAnsi="Muli"/>
          <w:sz w:val="22"/>
          <w:szCs w:val="24"/>
        </w:rPr>
        <w:br/>
      </w:r>
      <w:r w:rsidRPr="00117A8A">
        <w:rPr>
          <w:rFonts w:ascii="Muli" w:hAnsi="Muli"/>
          <w:sz w:val="22"/>
          <w:szCs w:val="24"/>
        </w:rPr>
        <w:t>oraz określającego zalecone leczenie i czas potrzebny na jego przeprowadzenie.</w:t>
      </w:r>
    </w:p>
    <w:p w14:paraId="36B83BD4" w14:textId="77777777" w:rsidR="00EB552B" w:rsidRPr="00117A8A" w:rsidRDefault="00EB552B" w:rsidP="00117A8A">
      <w:pPr>
        <w:spacing w:after="0"/>
        <w:jc w:val="both"/>
        <w:rPr>
          <w:rFonts w:ascii="Muli" w:eastAsia="Calibri" w:hAnsi="Muli"/>
          <w:sz w:val="22"/>
          <w:szCs w:val="24"/>
        </w:rPr>
      </w:pPr>
    </w:p>
    <w:p w14:paraId="4029E41D"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93</w:t>
      </w:r>
      <w:r w:rsidR="00E17962" w:rsidRPr="00117A8A">
        <w:rPr>
          <w:rFonts w:ascii="Muli" w:eastAsia="Calibri" w:hAnsi="Muli"/>
          <w:b/>
          <w:sz w:val="22"/>
          <w:szCs w:val="24"/>
        </w:rPr>
        <w:t>.</w:t>
      </w:r>
    </w:p>
    <w:p w14:paraId="6C150A56" w14:textId="77777777" w:rsidR="00A4347E" w:rsidRPr="00117A8A" w:rsidRDefault="00A4347E" w:rsidP="00117A8A">
      <w:pPr>
        <w:spacing w:after="0"/>
        <w:jc w:val="both"/>
        <w:rPr>
          <w:rFonts w:ascii="Muli" w:eastAsia="Calibri" w:hAnsi="Muli"/>
          <w:sz w:val="22"/>
          <w:szCs w:val="24"/>
        </w:rPr>
      </w:pPr>
      <w:r w:rsidRPr="00117A8A">
        <w:rPr>
          <w:rFonts w:ascii="Muli" w:eastAsia="Calibri" w:hAnsi="Muli"/>
          <w:sz w:val="22"/>
          <w:szCs w:val="24"/>
        </w:rPr>
        <w:t xml:space="preserve">Szczegółowe zasady i tryb udzielania urlopu wypoczynkowego, a także urlopów, o których mowa w § </w:t>
      </w:r>
      <w:r w:rsidR="008A017F" w:rsidRPr="00117A8A">
        <w:rPr>
          <w:rFonts w:ascii="Muli" w:eastAsia="Calibri" w:hAnsi="Muli"/>
          <w:sz w:val="22"/>
          <w:szCs w:val="24"/>
        </w:rPr>
        <w:t>91</w:t>
      </w:r>
      <w:r w:rsidRPr="00117A8A">
        <w:rPr>
          <w:rFonts w:ascii="Muli" w:eastAsia="Calibri" w:hAnsi="Muli"/>
          <w:sz w:val="22"/>
          <w:szCs w:val="24"/>
        </w:rPr>
        <w:t xml:space="preserve"> i w § </w:t>
      </w:r>
      <w:r w:rsidR="008A017F" w:rsidRPr="00117A8A">
        <w:rPr>
          <w:rFonts w:ascii="Muli" w:eastAsia="Calibri" w:hAnsi="Muli"/>
          <w:sz w:val="22"/>
          <w:szCs w:val="24"/>
        </w:rPr>
        <w:t>92</w:t>
      </w:r>
      <w:r w:rsidR="0065516B" w:rsidRPr="00117A8A">
        <w:rPr>
          <w:rFonts w:ascii="Muli" w:eastAsia="Calibri" w:hAnsi="Muli"/>
          <w:sz w:val="22"/>
          <w:szCs w:val="24"/>
        </w:rPr>
        <w:t xml:space="preserve"> </w:t>
      </w:r>
      <w:r w:rsidRPr="00117A8A">
        <w:rPr>
          <w:rFonts w:ascii="Muli" w:eastAsia="Calibri" w:hAnsi="Muli"/>
          <w:sz w:val="22"/>
          <w:szCs w:val="24"/>
        </w:rPr>
        <w:t>określa regulamin pracy.</w:t>
      </w:r>
    </w:p>
    <w:p w14:paraId="0BE8C616"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lastRenderedPageBreak/>
        <w:t>Pracownicy niebędący nauczycielami akademickimi</w:t>
      </w:r>
    </w:p>
    <w:p w14:paraId="06BBA33E" w14:textId="77777777" w:rsidR="00967C93" w:rsidRPr="00117A8A" w:rsidRDefault="00967C93" w:rsidP="00117A8A">
      <w:pPr>
        <w:spacing w:after="0"/>
        <w:jc w:val="center"/>
        <w:rPr>
          <w:rFonts w:ascii="Muli" w:eastAsia="Calibri" w:hAnsi="Muli"/>
          <w:b/>
          <w:sz w:val="18"/>
          <w:szCs w:val="24"/>
        </w:rPr>
      </w:pPr>
    </w:p>
    <w:p w14:paraId="74EA48D8"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w:t>
      </w:r>
      <w:r w:rsidR="005D2FDB" w:rsidRPr="00117A8A">
        <w:rPr>
          <w:rFonts w:ascii="Muli" w:eastAsia="Calibri" w:hAnsi="Muli"/>
          <w:b/>
          <w:sz w:val="22"/>
          <w:szCs w:val="24"/>
        </w:rPr>
        <w:t xml:space="preserve"> 94</w:t>
      </w:r>
      <w:r w:rsidRPr="00117A8A">
        <w:rPr>
          <w:rFonts w:ascii="Muli" w:eastAsia="Calibri" w:hAnsi="Muli"/>
          <w:b/>
          <w:sz w:val="22"/>
          <w:szCs w:val="24"/>
        </w:rPr>
        <w:t>.</w:t>
      </w:r>
    </w:p>
    <w:p w14:paraId="58792CD7" w14:textId="77777777" w:rsidR="00A4347E" w:rsidRPr="00117A8A" w:rsidRDefault="00A4347E" w:rsidP="00117A8A">
      <w:pPr>
        <w:pStyle w:val="Akapitzlist"/>
        <w:numPr>
          <w:ilvl w:val="0"/>
          <w:numId w:val="148"/>
        </w:numPr>
        <w:spacing w:after="0" w:line="276" w:lineRule="auto"/>
        <w:jc w:val="both"/>
        <w:rPr>
          <w:rFonts w:ascii="Muli" w:hAnsi="Muli"/>
          <w:sz w:val="22"/>
          <w:szCs w:val="24"/>
        </w:rPr>
      </w:pPr>
      <w:r w:rsidRPr="00117A8A">
        <w:rPr>
          <w:rFonts w:ascii="Muli" w:hAnsi="Muli"/>
          <w:sz w:val="22"/>
          <w:szCs w:val="24"/>
        </w:rPr>
        <w:t>Pracownikami niebędącymi nauczycielami akademickimi są:</w:t>
      </w:r>
    </w:p>
    <w:p w14:paraId="46A13D5D" w14:textId="77777777" w:rsidR="00FE2786" w:rsidRPr="00117A8A" w:rsidRDefault="002C628B" w:rsidP="00117A8A">
      <w:pPr>
        <w:pStyle w:val="Akapitzlist"/>
        <w:numPr>
          <w:ilvl w:val="1"/>
          <w:numId w:val="84"/>
        </w:numPr>
        <w:spacing w:after="0" w:line="276" w:lineRule="auto"/>
        <w:jc w:val="both"/>
        <w:rPr>
          <w:rFonts w:ascii="Muli" w:hAnsi="Muli"/>
          <w:sz w:val="22"/>
          <w:szCs w:val="24"/>
        </w:rPr>
      </w:pPr>
      <w:r w:rsidRPr="00117A8A">
        <w:rPr>
          <w:rFonts w:ascii="Muli" w:hAnsi="Muli"/>
          <w:sz w:val="22"/>
          <w:szCs w:val="24"/>
        </w:rPr>
        <w:t>pracownicy administracyjni</w:t>
      </w:r>
      <w:r w:rsidR="00A4347E" w:rsidRPr="00117A8A">
        <w:rPr>
          <w:rFonts w:ascii="Muli" w:hAnsi="Muli"/>
          <w:sz w:val="22"/>
          <w:szCs w:val="24"/>
        </w:rPr>
        <w:t xml:space="preserve"> i obsługi;</w:t>
      </w:r>
    </w:p>
    <w:p w14:paraId="47201E6E" w14:textId="77777777" w:rsidR="00A4347E" w:rsidRPr="00117A8A" w:rsidRDefault="00A4347E" w:rsidP="00117A8A">
      <w:pPr>
        <w:pStyle w:val="Akapitzlist"/>
        <w:numPr>
          <w:ilvl w:val="1"/>
          <w:numId w:val="84"/>
        </w:numPr>
        <w:spacing w:after="0" w:line="276" w:lineRule="auto"/>
        <w:jc w:val="both"/>
        <w:rPr>
          <w:rFonts w:ascii="Muli" w:hAnsi="Muli"/>
          <w:sz w:val="22"/>
          <w:szCs w:val="24"/>
        </w:rPr>
      </w:pPr>
      <w:r w:rsidRPr="00117A8A">
        <w:rPr>
          <w:rFonts w:ascii="Muli" w:hAnsi="Muli"/>
          <w:sz w:val="22"/>
          <w:szCs w:val="24"/>
        </w:rPr>
        <w:t>pracownicy biblioteczni</w:t>
      </w:r>
      <w:r w:rsidR="00FE2786" w:rsidRPr="00117A8A">
        <w:rPr>
          <w:rFonts w:ascii="Muli" w:hAnsi="Muli"/>
          <w:sz w:val="22"/>
          <w:szCs w:val="24"/>
        </w:rPr>
        <w:t>.</w:t>
      </w:r>
    </w:p>
    <w:p w14:paraId="5A721459" w14:textId="77777777" w:rsidR="004829E5" w:rsidRPr="00117A8A" w:rsidRDefault="00A4347E" w:rsidP="00117A8A">
      <w:pPr>
        <w:pStyle w:val="Akapitzlist"/>
        <w:numPr>
          <w:ilvl w:val="0"/>
          <w:numId w:val="148"/>
        </w:numPr>
        <w:spacing w:after="0" w:line="276" w:lineRule="auto"/>
        <w:jc w:val="both"/>
        <w:rPr>
          <w:rFonts w:ascii="Muli" w:hAnsi="Muli"/>
          <w:sz w:val="22"/>
          <w:szCs w:val="24"/>
        </w:rPr>
      </w:pPr>
      <w:r w:rsidRPr="00117A8A">
        <w:rPr>
          <w:rFonts w:ascii="Muli" w:hAnsi="Muli"/>
          <w:sz w:val="22"/>
          <w:szCs w:val="24"/>
        </w:rPr>
        <w:t xml:space="preserve">Nawiązanie stosunku pracy z pracownikiem niebędącym nauczycielem akademickim następuje na podstawie umowy o pracę. Umowę o pracę zawiera Rektor. </w:t>
      </w:r>
    </w:p>
    <w:p w14:paraId="464FCBC1" w14:textId="77777777" w:rsidR="004829E5" w:rsidRPr="00117A8A" w:rsidRDefault="004829E5" w:rsidP="00117A8A">
      <w:pPr>
        <w:spacing w:after="0"/>
        <w:jc w:val="center"/>
        <w:rPr>
          <w:rFonts w:ascii="Muli" w:eastAsia="Calibri" w:hAnsi="Muli"/>
          <w:b/>
          <w:sz w:val="22"/>
          <w:szCs w:val="24"/>
        </w:rPr>
      </w:pPr>
    </w:p>
    <w:p w14:paraId="445FD97F"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Nagrody pracownicze</w:t>
      </w:r>
      <w:r w:rsidR="00BD47F2" w:rsidRPr="00117A8A">
        <w:rPr>
          <w:rFonts w:ascii="Muli" w:eastAsia="Calibri" w:hAnsi="Muli"/>
          <w:b/>
          <w:sz w:val="22"/>
          <w:szCs w:val="24"/>
        </w:rPr>
        <w:t>,</w:t>
      </w:r>
      <w:r w:rsidRPr="00117A8A">
        <w:rPr>
          <w:rFonts w:ascii="Muli" w:eastAsia="Calibri" w:hAnsi="Muli"/>
          <w:b/>
          <w:sz w:val="22"/>
          <w:szCs w:val="24"/>
        </w:rPr>
        <w:t xml:space="preserve"> postępowanie dyscyplinarne</w:t>
      </w:r>
    </w:p>
    <w:p w14:paraId="5C8C6B09" w14:textId="77777777" w:rsidR="0065516B" w:rsidRPr="00117A8A" w:rsidRDefault="0065516B" w:rsidP="00117A8A">
      <w:pPr>
        <w:spacing w:after="0"/>
        <w:jc w:val="center"/>
        <w:rPr>
          <w:rFonts w:ascii="Muli" w:eastAsia="Calibri" w:hAnsi="Muli"/>
          <w:b/>
          <w:sz w:val="22"/>
          <w:szCs w:val="24"/>
        </w:rPr>
      </w:pPr>
    </w:p>
    <w:p w14:paraId="2A560FF6" w14:textId="77777777" w:rsidR="00A4347E" w:rsidRPr="00117A8A" w:rsidRDefault="005D2FDB" w:rsidP="00117A8A">
      <w:pPr>
        <w:spacing w:after="0"/>
        <w:jc w:val="center"/>
        <w:rPr>
          <w:rFonts w:ascii="Muli" w:eastAsia="Calibri" w:hAnsi="Muli"/>
          <w:b/>
          <w:sz w:val="22"/>
          <w:szCs w:val="24"/>
        </w:rPr>
      </w:pPr>
      <w:r w:rsidRPr="00117A8A">
        <w:rPr>
          <w:rFonts w:ascii="Muli" w:eastAsia="Calibri" w:hAnsi="Muli"/>
          <w:b/>
          <w:sz w:val="22"/>
          <w:szCs w:val="24"/>
        </w:rPr>
        <w:t>§ 95</w:t>
      </w:r>
      <w:r w:rsidR="00A4347E" w:rsidRPr="00117A8A">
        <w:rPr>
          <w:rFonts w:ascii="Muli" w:eastAsia="Calibri" w:hAnsi="Muli"/>
          <w:b/>
          <w:sz w:val="22"/>
          <w:szCs w:val="24"/>
        </w:rPr>
        <w:t>.</w:t>
      </w:r>
    </w:p>
    <w:p w14:paraId="33813383" w14:textId="77777777" w:rsidR="00A4347E" w:rsidRPr="00117A8A" w:rsidRDefault="00A4347E" w:rsidP="00117A8A">
      <w:pPr>
        <w:spacing w:after="0"/>
        <w:jc w:val="both"/>
        <w:rPr>
          <w:rFonts w:ascii="Muli" w:eastAsia="Calibri" w:hAnsi="Muli"/>
          <w:sz w:val="22"/>
          <w:szCs w:val="24"/>
        </w:rPr>
      </w:pPr>
      <w:r w:rsidRPr="00117A8A">
        <w:rPr>
          <w:rFonts w:ascii="Muli" w:eastAsia="Calibri" w:hAnsi="Muli"/>
          <w:sz w:val="22"/>
          <w:szCs w:val="24"/>
        </w:rPr>
        <w:t xml:space="preserve">Rektor może występować z wnioskami o nadanie orderów, odznaczeń oraz nagród państwowych i medali resortowych wyróżniającym się pracownikom i osobom zasłużonym dla </w:t>
      </w:r>
      <w:r w:rsidR="0009413A" w:rsidRPr="00117A8A">
        <w:rPr>
          <w:rFonts w:ascii="Muli" w:eastAsia="Calibri" w:hAnsi="Muli"/>
          <w:sz w:val="22"/>
          <w:szCs w:val="24"/>
        </w:rPr>
        <w:t>Uczeln</w:t>
      </w:r>
      <w:r w:rsidRPr="00117A8A">
        <w:rPr>
          <w:rFonts w:ascii="Muli" w:eastAsia="Calibri" w:hAnsi="Muli"/>
          <w:sz w:val="22"/>
          <w:szCs w:val="24"/>
        </w:rPr>
        <w:t xml:space="preserve">i. </w:t>
      </w:r>
    </w:p>
    <w:p w14:paraId="3382A365" w14:textId="77777777" w:rsidR="00A4347E" w:rsidRPr="00117A8A" w:rsidRDefault="00A4347E" w:rsidP="00117A8A">
      <w:pPr>
        <w:spacing w:after="0"/>
        <w:jc w:val="both"/>
        <w:rPr>
          <w:rFonts w:ascii="Muli" w:eastAsia="Calibri" w:hAnsi="Muli"/>
          <w:sz w:val="22"/>
          <w:szCs w:val="24"/>
        </w:rPr>
      </w:pPr>
    </w:p>
    <w:p w14:paraId="27BFE432"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w:t>
      </w:r>
      <w:r w:rsidR="005D2FDB" w:rsidRPr="00117A8A">
        <w:rPr>
          <w:rFonts w:ascii="Muli" w:eastAsia="Calibri" w:hAnsi="Muli"/>
          <w:b/>
          <w:sz w:val="22"/>
          <w:szCs w:val="24"/>
        </w:rPr>
        <w:t xml:space="preserve"> 96</w:t>
      </w:r>
      <w:r w:rsidRPr="00117A8A">
        <w:rPr>
          <w:rFonts w:ascii="Muli" w:eastAsia="Calibri" w:hAnsi="Muli"/>
          <w:b/>
          <w:sz w:val="22"/>
          <w:szCs w:val="24"/>
        </w:rPr>
        <w:t>.</w:t>
      </w:r>
    </w:p>
    <w:p w14:paraId="74E81AFB" w14:textId="77777777" w:rsidR="00A4347E" w:rsidRPr="00117A8A" w:rsidRDefault="00A4347E" w:rsidP="00117A8A">
      <w:pPr>
        <w:numPr>
          <w:ilvl w:val="0"/>
          <w:numId w:val="49"/>
        </w:numPr>
        <w:spacing w:after="0"/>
        <w:jc w:val="both"/>
        <w:rPr>
          <w:rFonts w:ascii="Muli" w:eastAsia="Calibri" w:hAnsi="Muli"/>
          <w:sz w:val="22"/>
          <w:szCs w:val="24"/>
        </w:rPr>
      </w:pPr>
      <w:r w:rsidRPr="00117A8A">
        <w:rPr>
          <w:rFonts w:ascii="Muli" w:eastAsia="Calibri" w:hAnsi="Muli"/>
          <w:sz w:val="22"/>
          <w:szCs w:val="24"/>
        </w:rPr>
        <w:t xml:space="preserve">Nauczycielom akademickim za osiągnięcia dydaktyczne, naukowe </w:t>
      </w:r>
      <w:r w:rsidR="00967C93" w:rsidRPr="00117A8A">
        <w:rPr>
          <w:rFonts w:ascii="Muli" w:eastAsia="Calibri" w:hAnsi="Muli"/>
          <w:sz w:val="22"/>
          <w:szCs w:val="24"/>
        </w:rPr>
        <w:br/>
      </w:r>
      <w:r w:rsidRPr="00117A8A">
        <w:rPr>
          <w:rFonts w:ascii="Muli" w:eastAsia="Calibri" w:hAnsi="Muli"/>
          <w:sz w:val="22"/>
          <w:szCs w:val="24"/>
        </w:rPr>
        <w:t xml:space="preserve">lub organizacyjne uzyskane w roku poprzedzającym ich przyznanie </w:t>
      </w:r>
      <w:r w:rsidR="00967C93" w:rsidRPr="00117A8A">
        <w:rPr>
          <w:rFonts w:ascii="Muli" w:eastAsia="Calibri" w:hAnsi="Muli"/>
          <w:sz w:val="22"/>
          <w:szCs w:val="24"/>
        </w:rPr>
        <w:br/>
      </w:r>
      <w:r w:rsidRPr="00117A8A">
        <w:rPr>
          <w:rFonts w:ascii="Muli" w:eastAsia="Calibri" w:hAnsi="Muli"/>
          <w:sz w:val="22"/>
          <w:szCs w:val="24"/>
        </w:rPr>
        <w:t>albo za całokształt dorobku naukowego, dydaktyczne</w:t>
      </w:r>
      <w:r w:rsidR="00967C93" w:rsidRPr="00117A8A">
        <w:rPr>
          <w:rFonts w:ascii="Muli" w:eastAsia="Calibri" w:hAnsi="Muli"/>
          <w:sz w:val="22"/>
          <w:szCs w:val="24"/>
        </w:rPr>
        <w:t>go lub organizacyjnego mogą być</w:t>
      </w:r>
      <w:r w:rsidRPr="00117A8A">
        <w:rPr>
          <w:rFonts w:ascii="Muli" w:eastAsia="Calibri" w:hAnsi="Muli"/>
          <w:sz w:val="22"/>
          <w:szCs w:val="24"/>
        </w:rPr>
        <w:t xml:space="preserve"> przyznawane nagrody Rektora.</w:t>
      </w:r>
    </w:p>
    <w:p w14:paraId="13881FB8" w14:textId="77777777" w:rsidR="00A4347E" w:rsidRPr="00117A8A" w:rsidRDefault="00A4347E" w:rsidP="00117A8A">
      <w:pPr>
        <w:numPr>
          <w:ilvl w:val="0"/>
          <w:numId w:val="49"/>
        </w:numPr>
        <w:spacing w:after="0"/>
        <w:jc w:val="both"/>
        <w:rPr>
          <w:rFonts w:ascii="Muli" w:eastAsia="Calibri" w:hAnsi="Muli"/>
          <w:sz w:val="22"/>
          <w:szCs w:val="24"/>
        </w:rPr>
      </w:pPr>
      <w:r w:rsidRPr="00117A8A">
        <w:rPr>
          <w:rFonts w:ascii="Muli" w:eastAsia="Calibri" w:hAnsi="Muli"/>
          <w:sz w:val="22"/>
          <w:szCs w:val="24"/>
        </w:rPr>
        <w:t>Pracownicy niebędący nauczycielami akademickimi mogą otrzymywać nagrody Rektora za osiągnięcia w pracy zawodowej.</w:t>
      </w:r>
    </w:p>
    <w:p w14:paraId="01210586" w14:textId="77777777" w:rsidR="00A4347E" w:rsidRPr="00117A8A" w:rsidRDefault="00A4347E" w:rsidP="00117A8A">
      <w:pPr>
        <w:numPr>
          <w:ilvl w:val="0"/>
          <w:numId w:val="49"/>
        </w:numPr>
        <w:spacing w:after="0"/>
        <w:jc w:val="both"/>
        <w:rPr>
          <w:rFonts w:ascii="Muli" w:eastAsia="Calibri" w:hAnsi="Muli"/>
          <w:sz w:val="22"/>
          <w:szCs w:val="24"/>
        </w:rPr>
      </w:pPr>
      <w:r w:rsidRPr="00117A8A">
        <w:rPr>
          <w:rFonts w:ascii="Muli" w:eastAsia="Calibri" w:hAnsi="Muli"/>
          <w:sz w:val="22"/>
          <w:szCs w:val="24"/>
        </w:rPr>
        <w:t xml:space="preserve">Zasady przyznawania nagród i wyróżnień dla pracowników </w:t>
      </w:r>
      <w:r w:rsidR="0009413A" w:rsidRPr="00117A8A">
        <w:rPr>
          <w:rFonts w:ascii="Muli" w:eastAsia="Calibri" w:hAnsi="Muli"/>
          <w:sz w:val="22"/>
          <w:szCs w:val="24"/>
        </w:rPr>
        <w:t>Uczeln</w:t>
      </w:r>
      <w:r w:rsidRPr="00117A8A">
        <w:rPr>
          <w:rFonts w:ascii="Muli" w:eastAsia="Calibri" w:hAnsi="Muli"/>
          <w:sz w:val="22"/>
          <w:szCs w:val="24"/>
        </w:rPr>
        <w:t>i określa regulamin wynagradzania.</w:t>
      </w:r>
    </w:p>
    <w:p w14:paraId="5C71F136" w14:textId="77777777" w:rsidR="001840BA" w:rsidRPr="00117A8A" w:rsidRDefault="001840BA" w:rsidP="00117A8A">
      <w:pPr>
        <w:spacing w:after="0"/>
        <w:jc w:val="both"/>
        <w:rPr>
          <w:rFonts w:ascii="Muli" w:eastAsia="Calibri" w:hAnsi="Muli"/>
          <w:sz w:val="22"/>
          <w:szCs w:val="24"/>
        </w:rPr>
      </w:pPr>
    </w:p>
    <w:p w14:paraId="2F16CB14"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Odpowiedzialność dyscyplinarna nauczycieli akademickich</w:t>
      </w:r>
    </w:p>
    <w:p w14:paraId="62199465" w14:textId="77777777" w:rsidR="0065516B" w:rsidRPr="00117A8A" w:rsidRDefault="0065516B" w:rsidP="00117A8A">
      <w:pPr>
        <w:spacing w:after="0"/>
        <w:jc w:val="center"/>
        <w:rPr>
          <w:rFonts w:ascii="Muli" w:eastAsia="Calibri" w:hAnsi="Muli"/>
          <w:sz w:val="22"/>
          <w:szCs w:val="24"/>
        </w:rPr>
      </w:pPr>
    </w:p>
    <w:p w14:paraId="5EC791D9" w14:textId="77777777" w:rsidR="00A4347E" w:rsidRPr="00117A8A" w:rsidRDefault="005D2FDB" w:rsidP="00117A8A">
      <w:pPr>
        <w:spacing w:after="0"/>
        <w:jc w:val="center"/>
        <w:rPr>
          <w:rFonts w:ascii="Muli" w:eastAsia="Calibri" w:hAnsi="Muli"/>
          <w:b/>
          <w:sz w:val="22"/>
          <w:szCs w:val="24"/>
        </w:rPr>
      </w:pPr>
      <w:r w:rsidRPr="00117A8A">
        <w:rPr>
          <w:rFonts w:ascii="Muli" w:eastAsia="Calibri" w:hAnsi="Muli"/>
          <w:b/>
          <w:sz w:val="22"/>
          <w:szCs w:val="24"/>
        </w:rPr>
        <w:t>§ 97</w:t>
      </w:r>
      <w:r w:rsidR="00A4347E" w:rsidRPr="00117A8A">
        <w:rPr>
          <w:rFonts w:ascii="Muli" w:eastAsia="Calibri" w:hAnsi="Muli"/>
          <w:b/>
          <w:sz w:val="22"/>
          <w:szCs w:val="24"/>
        </w:rPr>
        <w:t>.</w:t>
      </w:r>
    </w:p>
    <w:p w14:paraId="21297FDD" w14:textId="77777777" w:rsidR="00A4347E" w:rsidRPr="00117A8A" w:rsidRDefault="00A4347E" w:rsidP="00117A8A">
      <w:pPr>
        <w:pStyle w:val="Akapitzlist"/>
        <w:numPr>
          <w:ilvl w:val="0"/>
          <w:numId w:val="89"/>
        </w:numPr>
        <w:spacing w:after="0" w:line="276" w:lineRule="auto"/>
        <w:jc w:val="both"/>
        <w:rPr>
          <w:rFonts w:ascii="Muli" w:hAnsi="Muli"/>
          <w:sz w:val="22"/>
          <w:szCs w:val="24"/>
        </w:rPr>
      </w:pPr>
      <w:r w:rsidRPr="00117A8A">
        <w:rPr>
          <w:rFonts w:ascii="Muli" w:hAnsi="Muli"/>
          <w:sz w:val="22"/>
          <w:szCs w:val="24"/>
        </w:rPr>
        <w:t xml:space="preserve">Nauczyciel akademicki podlega odpowiedzialności dyscyplinarnej </w:t>
      </w:r>
      <w:r w:rsidR="00967C93" w:rsidRPr="00117A8A">
        <w:rPr>
          <w:rFonts w:ascii="Muli" w:hAnsi="Muli"/>
          <w:sz w:val="22"/>
          <w:szCs w:val="24"/>
        </w:rPr>
        <w:br/>
      </w:r>
      <w:r w:rsidRPr="00117A8A">
        <w:rPr>
          <w:rFonts w:ascii="Muli" w:hAnsi="Muli"/>
          <w:sz w:val="22"/>
          <w:szCs w:val="24"/>
        </w:rPr>
        <w:t>za przewinienie dyscyplinarne stanowiące czyn uchybiający obowiązkom nauczyciela akademickiego lub godności zawodu nauczyciela akademickiego.</w:t>
      </w:r>
    </w:p>
    <w:p w14:paraId="3015FEDA" w14:textId="77777777" w:rsidR="00A4347E" w:rsidRPr="00117A8A" w:rsidRDefault="00A4347E" w:rsidP="00117A8A">
      <w:pPr>
        <w:pStyle w:val="Akapitzlist"/>
        <w:numPr>
          <w:ilvl w:val="0"/>
          <w:numId w:val="89"/>
        </w:numPr>
        <w:spacing w:after="0" w:line="276" w:lineRule="auto"/>
        <w:jc w:val="both"/>
        <w:rPr>
          <w:rFonts w:ascii="Muli" w:hAnsi="Muli"/>
          <w:sz w:val="22"/>
          <w:szCs w:val="24"/>
        </w:rPr>
      </w:pPr>
      <w:r w:rsidRPr="00117A8A">
        <w:rPr>
          <w:rFonts w:ascii="Muli" w:hAnsi="Muli"/>
          <w:sz w:val="22"/>
          <w:szCs w:val="24"/>
        </w:rPr>
        <w:t xml:space="preserve">Ustanie zatrudnienia w </w:t>
      </w:r>
      <w:r w:rsidR="0009413A" w:rsidRPr="00117A8A">
        <w:rPr>
          <w:rFonts w:ascii="Muli" w:hAnsi="Muli"/>
          <w:sz w:val="22"/>
          <w:szCs w:val="24"/>
        </w:rPr>
        <w:t>Uczeln</w:t>
      </w:r>
      <w:r w:rsidRPr="00117A8A">
        <w:rPr>
          <w:rFonts w:ascii="Muli" w:hAnsi="Muli"/>
          <w:sz w:val="22"/>
          <w:szCs w:val="24"/>
        </w:rPr>
        <w:t xml:space="preserve">i nie wyłącza odpowiedzialności dyscyplinarnej </w:t>
      </w:r>
      <w:r w:rsidR="00967C93" w:rsidRPr="00117A8A">
        <w:rPr>
          <w:rFonts w:ascii="Muli" w:hAnsi="Muli"/>
          <w:sz w:val="22"/>
          <w:szCs w:val="24"/>
        </w:rPr>
        <w:br/>
      </w:r>
      <w:r w:rsidRPr="00117A8A">
        <w:rPr>
          <w:rFonts w:ascii="Muli" w:hAnsi="Muli"/>
          <w:sz w:val="22"/>
          <w:szCs w:val="24"/>
        </w:rPr>
        <w:t>za przewinienie dyscyplinarne popełnione w trakcie tego zatrudnienia.</w:t>
      </w:r>
    </w:p>
    <w:p w14:paraId="0DA123B1" w14:textId="77777777" w:rsidR="00A4347E" w:rsidRPr="00117A8A" w:rsidRDefault="00A4347E" w:rsidP="00117A8A">
      <w:pPr>
        <w:pStyle w:val="Akapitzlist"/>
        <w:spacing w:after="0" w:line="276" w:lineRule="auto"/>
        <w:jc w:val="both"/>
        <w:rPr>
          <w:rFonts w:ascii="Muli" w:hAnsi="Muli"/>
          <w:sz w:val="22"/>
          <w:szCs w:val="24"/>
        </w:rPr>
      </w:pPr>
    </w:p>
    <w:p w14:paraId="092D424B"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98</w:t>
      </w:r>
      <w:r w:rsidRPr="00117A8A">
        <w:rPr>
          <w:rFonts w:ascii="Muli" w:eastAsia="Calibri" w:hAnsi="Muli"/>
          <w:b/>
          <w:sz w:val="22"/>
          <w:szCs w:val="24"/>
        </w:rPr>
        <w:t>.</w:t>
      </w:r>
    </w:p>
    <w:p w14:paraId="089BC357" w14:textId="77777777" w:rsidR="00A4347E" w:rsidRPr="00117A8A" w:rsidRDefault="00A4347E" w:rsidP="00117A8A">
      <w:pPr>
        <w:pStyle w:val="Akapitzlist"/>
        <w:spacing w:after="0" w:line="276" w:lineRule="auto"/>
        <w:ind w:left="0"/>
        <w:jc w:val="both"/>
        <w:rPr>
          <w:rFonts w:ascii="Muli" w:hAnsi="Muli"/>
          <w:sz w:val="22"/>
          <w:szCs w:val="24"/>
        </w:rPr>
      </w:pPr>
      <w:r w:rsidRPr="00117A8A">
        <w:rPr>
          <w:rFonts w:ascii="Muli" w:hAnsi="Muli"/>
          <w:sz w:val="22"/>
          <w:szCs w:val="24"/>
        </w:rPr>
        <w:t>Rektor, po otrzymaniu zawiadomienia o popełnieniu czynu mającego znamiona przewinienia dyscyplinarnego lub powzięciu w inny sposób informacji o możliwości popełnienia takiego czynu, może:</w:t>
      </w:r>
    </w:p>
    <w:p w14:paraId="4E3799B5" w14:textId="77777777" w:rsidR="00A4347E" w:rsidRPr="00117A8A" w:rsidRDefault="00A4347E" w:rsidP="00117A8A">
      <w:pPr>
        <w:pStyle w:val="Akapitzlist"/>
        <w:numPr>
          <w:ilvl w:val="0"/>
          <w:numId w:val="149"/>
        </w:numPr>
        <w:spacing w:after="0" w:line="276" w:lineRule="auto"/>
        <w:jc w:val="both"/>
        <w:rPr>
          <w:rFonts w:ascii="Muli" w:hAnsi="Muli"/>
          <w:sz w:val="22"/>
          <w:szCs w:val="24"/>
        </w:rPr>
      </w:pPr>
      <w:r w:rsidRPr="00117A8A">
        <w:rPr>
          <w:rFonts w:ascii="Muli" w:hAnsi="Muli"/>
          <w:sz w:val="22"/>
          <w:szCs w:val="24"/>
        </w:rPr>
        <w:t>skierować sprawę do mediacji – w przypadku gdy wskutek czynu zaistniał spór między osobą, której dotyczy zawiadomienie lub informacja, a pokrzywdzonym;</w:t>
      </w:r>
    </w:p>
    <w:p w14:paraId="712A758F" w14:textId="77777777" w:rsidR="00A4347E" w:rsidRPr="00117A8A" w:rsidRDefault="00A4347E" w:rsidP="00117A8A">
      <w:pPr>
        <w:pStyle w:val="Akapitzlist"/>
        <w:numPr>
          <w:ilvl w:val="0"/>
          <w:numId w:val="149"/>
        </w:numPr>
        <w:spacing w:after="0" w:line="276" w:lineRule="auto"/>
        <w:jc w:val="both"/>
        <w:rPr>
          <w:rFonts w:ascii="Muli" w:hAnsi="Muli"/>
          <w:sz w:val="22"/>
          <w:szCs w:val="24"/>
        </w:rPr>
      </w:pPr>
      <w:r w:rsidRPr="00117A8A">
        <w:rPr>
          <w:rFonts w:ascii="Muli" w:hAnsi="Muli"/>
          <w:sz w:val="22"/>
          <w:szCs w:val="24"/>
        </w:rPr>
        <w:lastRenderedPageBreak/>
        <w:t xml:space="preserve">nałożyć karę upomnienia – w przypadku gdy czyn stanowi przewinienie dyscyplinarne mniejszej wagi i udowodnienie winy nie wymaga przeprowadzenia postępowania wyjaśniającego; </w:t>
      </w:r>
    </w:p>
    <w:p w14:paraId="7185A27E" w14:textId="77777777" w:rsidR="00A4347E" w:rsidRPr="00117A8A" w:rsidRDefault="00A4347E" w:rsidP="00117A8A">
      <w:pPr>
        <w:pStyle w:val="Akapitzlist"/>
        <w:numPr>
          <w:ilvl w:val="0"/>
          <w:numId w:val="149"/>
        </w:numPr>
        <w:spacing w:after="0" w:line="276" w:lineRule="auto"/>
        <w:jc w:val="both"/>
        <w:rPr>
          <w:rFonts w:ascii="Muli" w:hAnsi="Muli"/>
          <w:sz w:val="22"/>
          <w:szCs w:val="24"/>
        </w:rPr>
      </w:pPr>
      <w:r w:rsidRPr="00117A8A">
        <w:rPr>
          <w:rFonts w:ascii="Muli" w:hAnsi="Muli"/>
          <w:sz w:val="22"/>
          <w:szCs w:val="24"/>
        </w:rPr>
        <w:t>polecić rzecznikowi dyscyplinarnemu rozpoczęcie prowadzenia sprawy.</w:t>
      </w:r>
    </w:p>
    <w:p w14:paraId="4C4CEA3D" w14:textId="77777777" w:rsidR="00AD770B" w:rsidRPr="00117A8A" w:rsidRDefault="00AD770B" w:rsidP="00117A8A">
      <w:pPr>
        <w:spacing w:after="0"/>
        <w:jc w:val="center"/>
        <w:rPr>
          <w:rFonts w:ascii="Muli" w:eastAsia="Calibri" w:hAnsi="Muli"/>
          <w:b/>
          <w:sz w:val="22"/>
          <w:szCs w:val="24"/>
        </w:rPr>
      </w:pPr>
    </w:p>
    <w:p w14:paraId="7F411FF7" w14:textId="77777777" w:rsidR="00A4347E" w:rsidRPr="00117A8A" w:rsidRDefault="0065516B" w:rsidP="00117A8A">
      <w:pPr>
        <w:spacing w:after="0"/>
        <w:jc w:val="center"/>
        <w:rPr>
          <w:rFonts w:ascii="Muli" w:eastAsia="Calibri" w:hAnsi="Muli"/>
          <w:b/>
          <w:sz w:val="22"/>
          <w:szCs w:val="24"/>
        </w:rPr>
      </w:pPr>
      <w:r w:rsidRPr="00117A8A">
        <w:rPr>
          <w:rFonts w:ascii="Muli" w:eastAsia="Calibri" w:hAnsi="Muli"/>
          <w:b/>
          <w:sz w:val="22"/>
          <w:szCs w:val="24"/>
        </w:rPr>
        <w:t>§ 9</w:t>
      </w:r>
      <w:r w:rsidR="005D2FDB" w:rsidRPr="00117A8A">
        <w:rPr>
          <w:rFonts w:ascii="Muli" w:eastAsia="Calibri" w:hAnsi="Muli"/>
          <w:b/>
          <w:sz w:val="22"/>
          <w:szCs w:val="24"/>
        </w:rPr>
        <w:t>9</w:t>
      </w:r>
      <w:r w:rsidR="0045347F" w:rsidRPr="00117A8A">
        <w:rPr>
          <w:rFonts w:ascii="Muli" w:eastAsia="Calibri" w:hAnsi="Muli"/>
          <w:b/>
          <w:sz w:val="22"/>
          <w:szCs w:val="24"/>
        </w:rPr>
        <w:t>.</w:t>
      </w:r>
    </w:p>
    <w:p w14:paraId="4C1545A5" w14:textId="77777777" w:rsidR="00A4347E" w:rsidRPr="00117A8A" w:rsidRDefault="00A4347E" w:rsidP="00117A8A">
      <w:pPr>
        <w:pStyle w:val="Akapitzlist"/>
        <w:numPr>
          <w:ilvl w:val="0"/>
          <w:numId w:val="91"/>
        </w:numPr>
        <w:spacing w:after="0" w:line="276" w:lineRule="auto"/>
        <w:jc w:val="both"/>
        <w:rPr>
          <w:rFonts w:ascii="Muli" w:hAnsi="Muli"/>
          <w:sz w:val="22"/>
          <w:szCs w:val="24"/>
        </w:rPr>
      </w:pPr>
      <w:r w:rsidRPr="00117A8A">
        <w:rPr>
          <w:rFonts w:ascii="Muli" w:hAnsi="Muli"/>
          <w:sz w:val="22"/>
          <w:szCs w:val="24"/>
        </w:rPr>
        <w:t xml:space="preserve">Karami dyscyplinarnymi są: </w:t>
      </w:r>
    </w:p>
    <w:p w14:paraId="33FAEC24" w14:textId="77777777" w:rsidR="00A4347E" w:rsidRPr="00117A8A" w:rsidRDefault="00A4347E" w:rsidP="00117A8A">
      <w:pPr>
        <w:pStyle w:val="Akapitzlist"/>
        <w:numPr>
          <w:ilvl w:val="1"/>
          <w:numId w:val="90"/>
        </w:numPr>
        <w:spacing w:after="0" w:line="276" w:lineRule="auto"/>
        <w:jc w:val="both"/>
        <w:rPr>
          <w:rFonts w:ascii="Muli" w:hAnsi="Muli"/>
          <w:sz w:val="22"/>
          <w:szCs w:val="24"/>
        </w:rPr>
      </w:pPr>
      <w:r w:rsidRPr="00117A8A">
        <w:rPr>
          <w:rFonts w:ascii="Muli" w:hAnsi="Muli"/>
          <w:sz w:val="22"/>
          <w:szCs w:val="24"/>
        </w:rPr>
        <w:t xml:space="preserve">upomnienie; </w:t>
      </w:r>
    </w:p>
    <w:p w14:paraId="034F98A2" w14:textId="77777777" w:rsidR="00A4347E" w:rsidRPr="00117A8A" w:rsidRDefault="00A4347E" w:rsidP="00117A8A">
      <w:pPr>
        <w:pStyle w:val="Akapitzlist"/>
        <w:numPr>
          <w:ilvl w:val="1"/>
          <w:numId w:val="90"/>
        </w:numPr>
        <w:spacing w:after="0" w:line="276" w:lineRule="auto"/>
        <w:jc w:val="both"/>
        <w:rPr>
          <w:rFonts w:ascii="Muli" w:hAnsi="Muli"/>
          <w:sz w:val="22"/>
          <w:szCs w:val="24"/>
        </w:rPr>
      </w:pPr>
      <w:r w:rsidRPr="00117A8A">
        <w:rPr>
          <w:rFonts w:ascii="Muli" w:hAnsi="Muli"/>
          <w:sz w:val="22"/>
          <w:szCs w:val="24"/>
        </w:rPr>
        <w:t xml:space="preserve">nagana; </w:t>
      </w:r>
    </w:p>
    <w:p w14:paraId="317A631B" w14:textId="77777777" w:rsidR="00A4347E" w:rsidRPr="00117A8A" w:rsidRDefault="00A4347E" w:rsidP="00117A8A">
      <w:pPr>
        <w:pStyle w:val="Akapitzlist"/>
        <w:numPr>
          <w:ilvl w:val="1"/>
          <w:numId w:val="90"/>
        </w:numPr>
        <w:spacing w:after="0" w:line="276" w:lineRule="auto"/>
        <w:jc w:val="both"/>
        <w:rPr>
          <w:rFonts w:ascii="Muli" w:hAnsi="Muli"/>
          <w:sz w:val="22"/>
          <w:szCs w:val="24"/>
        </w:rPr>
      </w:pPr>
      <w:r w:rsidRPr="00117A8A">
        <w:rPr>
          <w:rFonts w:ascii="Muli" w:hAnsi="Muli"/>
          <w:sz w:val="22"/>
          <w:szCs w:val="24"/>
        </w:rPr>
        <w:t>nagana z obniżeniem wynagrodzenia zasadniczego o 10%–25% na okres od miesiąca do 2 lat;</w:t>
      </w:r>
    </w:p>
    <w:p w14:paraId="6396DD32" w14:textId="77777777" w:rsidR="0045347F" w:rsidRPr="00117A8A" w:rsidRDefault="00A4347E" w:rsidP="00117A8A">
      <w:pPr>
        <w:pStyle w:val="Akapitzlist"/>
        <w:numPr>
          <w:ilvl w:val="1"/>
          <w:numId w:val="90"/>
        </w:numPr>
        <w:spacing w:after="0" w:line="276" w:lineRule="auto"/>
        <w:jc w:val="both"/>
        <w:rPr>
          <w:rFonts w:ascii="Muli" w:hAnsi="Muli"/>
          <w:sz w:val="22"/>
          <w:szCs w:val="24"/>
        </w:rPr>
      </w:pPr>
      <w:r w:rsidRPr="00117A8A">
        <w:rPr>
          <w:rFonts w:ascii="Muli" w:hAnsi="Muli"/>
          <w:sz w:val="22"/>
          <w:szCs w:val="24"/>
        </w:rPr>
        <w:t>pozbawienie prawa do wykonywania zadań promotora, recenzenta oraz członka komisji w postępowaniach w sprawie nadania stopnia doktora</w:t>
      </w:r>
      <w:r w:rsidR="0045347F" w:rsidRPr="00117A8A">
        <w:rPr>
          <w:rFonts w:ascii="Muli" w:hAnsi="Muli"/>
          <w:sz w:val="22"/>
          <w:szCs w:val="24"/>
        </w:rPr>
        <w:t xml:space="preserve"> honoris causa;</w:t>
      </w:r>
    </w:p>
    <w:p w14:paraId="404DB557" w14:textId="77777777" w:rsidR="00A4347E" w:rsidRPr="00117A8A" w:rsidRDefault="00A4347E" w:rsidP="00117A8A">
      <w:pPr>
        <w:pStyle w:val="Akapitzlist"/>
        <w:numPr>
          <w:ilvl w:val="1"/>
          <w:numId w:val="90"/>
        </w:numPr>
        <w:spacing w:after="0" w:line="276" w:lineRule="auto"/>
        <w:jc w:val="both"/>
        <w:rPr>
          <w:rFonts w:ascii="Muli" w:hAnsi="Muli"/>
          <w:sz w:val="22"/>
          <w:szCs w:val="24"/>
        </w:rPr>
      </w:pPr>
      <w:r w:rsidRPr="00117A8A">
        <w:rPr>
          <w:rFonts w:ascii="Muli" w:hAnsi="Muli"/>
          <w:sz w:val="22"/>
          <w:szCs w:val="24"/>
        </w:rPr>
        <w:t xml:space="preserve">prawa do pełnienia funkcji kierowniczych w </w:t>
      </w:r>
      <w:r w:rsidR="0009413A" w:rsidRPr="00117A8A">
        <w:rPr>
          <w:rFonts w:ascii="Muli" w:hAnsi="Muli"/>
          <w:sz w:val="22"/>
          <w:szCs w:val="24"/>
        </w:rPr>
        <w:t>Uczeln</w:t>
      </w:r>
      <w:r w:rsidRPr="00117A8A">
        <w:rPr>
          <w:rFonts w:ascii="Muli" w:hAnsi="Muli"/>
          <w:sz w:val="22"/>
          <w:szCs w:val="24"/>
        </w:rPr>
        <w:t xml:space="preserve">iach na okres </w:t>
      </w:r>
      <w:r w:rsidR="00967C93" w:rsidRPr="00117A8A">
        <w:rPr>
          <w:rFonts w:ascii="Muli" w:hAnsi="Muli"/>
          <w:sz w:val="22"/>
          <w:szCs w:val="24"/>
        </w:rPr>
        <w:br/>
      </w:r>
      <w:r w:rsidRPr="00117A8A">
        <w:rPr>
          <w:rFonts w:ascii="Muli" w:hAnsi="Muli"/>
          <w:sz w:val="22"/>
          <w:szCs w:val="24"/>
        </w:rPr>
        <w:t>od 6 miesięcy do 5 lat;</w:t>
      </w:r>
    </w:p>
    <w:p w14:paraId="5A5BA7BB" w14:textId="77777777" w:rsidR="00A4347E" w:rsidRPr="00117A8A" w:rsidRDefault="00A4347E" w:rsidP="00117A8A">
      <w:pPr>
        <w:pStyle w:val="Akapitzlist"/>
        <w:numPr>
          <w:ilvl w:val="1"/>
          <w:numId w:val="90"/>
        </w:numPr>
        <w:spacing w:after="0" w:line="276" w:lineRule="auto"/>
        <w:jc w:val="both"/>
        <w:rPr>
          <w:rFonts w:ascii="Muli" w:hAnsi="Muli"/>
          <w:sz w:val="22"/>
          <w:szCs w:val="24"/>
        </w:rPr>
      </w:pPr>
      <w:r w:rsidRPr="00117A8A">
        <w:rPr>
          <w:rFonts w:ascii="Muli" w:hAnsi="Muli"/>
          <w:sz w:val="22"/>
          <w:szCs w:val="24"/>
        </w:rPr>
        <w:t xml:space="preserve">wydalenie z pracy w </w:t>
      </w:r>
      <w:r w:rsidR="0009413A" w:rsidRPr="00117A8A">
        <w:rPr>
          <w:rFonts w:ascii="Muli" w:hAnsi="Muli"/>
          <w:sz w:val="22"/>
          <w:szCs w:val="24"/>
        </w:rPr>
        <w:t>Uczeln</w:t>
      </w:r>
      <w:r w:rsidRPr="00117A8A">
        <w:rPr>
          <w:rFonts w:ascii="Muli" w:hAnsi="Muli"/>
          <w:sz w:val="22"/>
          <w:szCs w:val="24"/>
        </w:rPr>
        <w:t xml:space="preserve">i; </w:t>
      </w:r>
    </w:p>
    <w:p w14:paraId="4F86187F" w14:textId="77777777" w:rsidR="00A4347E" w:rsidRPr="00117A8A" w:rsidRDefault="00A4347E" w:rsidP="00117A8A">
      <w:pPr>
        <w:pStyle w:val="Akapitzlist"/>
        <w:numPr>
          <w:ilvl w:val="1"/>
          <w:numId w:val="90"/>
        </w:numPr>
        <w:spacing w:after="0" w:line="276" w:lineRule="auto"/>
        <w:jc w:val="both"/>
        <w:rPr>
          <w:rFonts w:ascii="Muli" w:hAnsi="Muli"/>
          <w:sz w:val="22"/>
          <w:szCs w:val="24"/>
        </w:rPr>
      </w:pPr>
      <w:r w:rsidRPr="00117A8A">
        <w:rPr>
          <w:rFonts w:ascii="Muli" w:hAnsi="Muli"/>
          <w:sz w:val="22"/>
          <w:szCs w:val="24"/>
        </w:rPr>
        <w:t xml:space="preserve">wydalenie z pracy w </w:t>
      </w:r>
      <w:r w:rsidR="0009413A" w:rsidRPr="00117A8A">
        <w:rPr>
          <w:rFonts w:ascii="Muli" w:hAnsi="Muli"/>
          <w:sz w:val="22"/>
          <w:szCs w:val="24"/>
        </w:rPr>
        <w:t>Uczeln</w:t>
      </w:r>
      <w:r w:rsidRPr="00117A8A">
        <w:rPr>
          <w:rFonts w:ascii="Muli" w:hAnsi="Muli"/>
          <w:sz w:val="22"/>
          <w:szCs w:val="24"/>
        </w:rPr>
        <w:t xml:space="preserve">i z zakazem wykonywania pracy w </w:t>
      </w:r>
      <w:r w:rsidR="0009413A" w:rsidRPr="00117A8A">
        <w:rPr>
          <w:rFonts w:ascii="Muli" w:hAnsi="Muli"/>
          <w:sz w:val="22"/>
          <w:szCs w:val="24"/>
        </w:rPr>
        <w:t>Uczeln</w:t>
      </w:r>
      <w:r w:rsidRPr="00117A8A">
        <w:rPr>
          <w:rFonts w:ascii="Muli" w:hAnsi="Muli"/>
          <w:sz w:val="22"/>
          <w:szCs w:val="24"/>
        </w:rPr>
        <w:t>iach na okres od 6 miesięcy do 5 lat;</w:t>
      </w:r>
    </w:p>
    <w:p w14:paraId="1587F6E8" w14:textId="77777777" w:rsidR="00A4347E" w:rsidRPr="00117A8A" w:rsidRDefault="00A4347E" w:rsidP="00117A8A">
      <w:pPr>
        <w:pStyle w:val="Akapitzlist"/>
        <w:numPr>
          <w:ilvl w:val="1"/>
          <w:numId w:val="90"/>
        </w:numPr>
        <w:spacing w:after="0" w:line="276" w:lineRule="auto"/>
        <w:jc w:val="both"/>
        <w:rPr>
          <w:rFonts w:ascii="Muli" w:hAnsi="Muli"/>
          <w:sz w:val="22"/>
          <w:szCs w:val="24"/>
        </w:rPr>
      </w:pPr>
      <w:r w:rsidRPr="00117A8A">
        <w:rPr>
          <w:rFonts w:ascii="Muli" w:hAnsi="Muli"/>
          <w:sz w:val="22"/>
          <w:szCs w:val="24"/>
        </w:rPr>
        <w:t xml:space="preserve">pozbawienie prawa do wykonywania zawodu nauczyciela akademickiego na okres 10 lat. </w:t>
      </w:r>
    </w:p>
    <w:p w14:paraId="2FBD4A0C" w14:textId="77777777" w:rsidR="00A4347E" w:rsidRPr="00117A8A" w:rsidRDefault="00A4347E" w:rsidP="00117A8A">
      <w:pPr>
        <w:pStyle w:val="Akapitzlist"/>
        <w:numPr>
          <w:ilvl w:val="0"/>
          <w:numId w:val="90"/>
        </w:numPr>
        <w:spacing w:after="0" w:line="276" w:lineRule="auto"/>
        <w:jc w:val="both"/>
        <w:rPr>
          <w:rFonts w:ascii="Muli" w:hAnsi="Muli"/>
          <w:sz w:val="22"/>
          <w:szCs w:val="24"/>
        </w:rPr>
      </w:pPr>
      <w:r w:rsidRPr="00117A8A">
        <w:rPr>
          <w:rFonts w:ascii="Muli" w:hAnsi="Muli"/>
          <w:sz w:val="22"/>
          <w:szCs w:val="24"/>
        </w:rPr>
        <w:t xml:space="preserve">Za jedno przewinienie dyscyplinarne orzeka się jedną karę dyscyplinarną, </w:t>
      </w:r>
      <w:r w:rsidR="00967C93" w:rsidRPr="00117A8A">
        <w:rPr>
          <w:rFonts w:ascii="Muli" w:hAnsi="Muli"/>
          <w:sz w:val="22"/>
          <w:szCs w:val="24"/>
        </w:rPr>
        <w:br/>
      </w:r>
      <w:r w:rsidRPr="00117A8A">
        <w:rPr>
          <w:rFonts w:ascii="Muli" w:hAnsi="Muli"/>
          <w:sz w:val="22"/>
          <w:szCs w:val="24"/>
        </w:rPr>
        <w:t>a za kilka przewinień orzeka się jedną karę, najsurowszą.</w:t>
      </w:r>
    </w:p>
    <w:p w14:paraId="50895670" w14:textId="77777777" w:rsidR="00100F9A" w:rsidRPr="00117A8A" w:rsidRDefault="00100F9A" w:rsidP="00117A8A">
      <w:pPr>
        <w:spacing w:after="0"/>
        <w:rPr>
          <w:rFonts w:ascii="Muli" w:eastAsia="Calibri" w:hAnsi="Muli"/>
          <w:b/>
          <w:sz w:val="22"/>
          <w:szCs w:val="24"/>
        </w:rPr>
      </w:pPr>
    </w:p>
    <w:p w14:paraId="4917D210" w14:textId="77777777" w:rsidR="00A4347E" w:rsidRPr="00117A8A" w:rsidRDefault="00A4347E" w:rsidP="00117A8A">
      <w:pPr>
        <w:spacing w:after="0"/>
        <w:jc w:val="center"/>
        <w:rPr>
          <w:rFonts w:ascii="Muli" w:eastAsia="Calibri" w:hAnsi="Muli"/>
          <w:b/>
          <w:sz w:val="22"/>
          <w:szCs w:val="24"/>
        </w:rPr>
      </w:pPr>
      <w:r w:rsidRPr="00117A8A">
        <w:rPr>
          <w:rFonts w:ascii="Muli" w:eastAsia="Calibri" w:hAnsi="Muli"/>
          <w:b/>
          <w:sz w:val="22"/>
          <w:szCs w:val="24"/>
        </w:rPr>
        <w:t xml:space="preserve">§ </w:t>
      </w:r>
      <w:r w:rsidR="005D2FDB" w:rsidRPr="00117A8A">
        <w:rPr>
          <w:rFonts w:ascii="Muli" w:eastAsia="Calibri" w:hAnsi="Muli"/>
          <w:b/>
          <w:sz w:val="22"/>
          <w:szCs w:val="24"/>
        </w:rPr>
        <w:t>100</w:t>
      </w:r>
      <w:r w:rsidRPr="00117A8A">
        <w:rPr>
          <w:rFonts w:ascii="Muli" w:eastAsia="Calibri" w:hAnsi="Muli"/>
          <w:b/>
          <w:sz w:val="22"/>
          <w:szCs w:val="24"/>
        </w:rPr>
        <w:t>.</w:t>
      </w:r>
    </w:p>
    <w:p w14:paraId="3FBBD667" w14:textId="77777777" w:rsidR="00A4347E" w:rsidRPr="00117A8A" w:rsidRDefault="00A4347E" w:rsidP="00117A8A">
      <w:pPr>
        <w:pStyle w:val="Akapitzlist"/>
        <w:numPr>
          <w:ilvl w:val="0"/>
          <w:numId w:val="92"/>
        </w:numPr>
        <w:spacing w:after="0" w:line="276" w:lineRule="auto"/>
        <w:jc w:val="both"/>
        <w:rPr>
          <w:rFonts w:ascii="Muli" w:hAnsi="Muli"/>
          <w:sz w:val="22"/>
          <w:szCs w:val="24"/>
        </w:rPr>
      </w:pPr>
      <w:r w:rsidRPr="00117A8A">
        <w:rPr>
          <w:rFonts w:ascii="Muli" w:hAnsi="Muli"/>
          <w:sz w:val="22"/>
          <w:szCs w:val="24"/>
        </w:rPr>
        <w:t>Rzec</w:t>
      </w:r>
      <w:r w:rsidR="00B02FAB" w:rsidRPr="00117A8A">
        <w:rPr>
          <w:rFonts w:ascii="Muli" w:hAnsi="Muli"/>
          <w:sz w:val="22"/>
          <w:szCs w:val="24"/>
        </w:rPr>
        <w:t>znika dyscyplinarnego powołuje R</w:t>
      </w:r>
      <w:r w:rsidRPr="00117A8A">
        <w:rPr>
          <w:rFonts w:ascii="Muli" w:hAnsi="Muli"/>
          <w:sz w:val="22"/>
          <w:szCs w:val="24"/>
        </w:rPr>
        <w:t>ektor spośród nauczycieli akademickich posiadających co najmniej stopień doktora.</w:t>
      </w:r>
    </w:p>
    <w:p w14:paraId="2480AD5A" w14:textId="77777777" w:rsidR="00A4347E" w:rsidRPr="00117A8A" w:rsidRDefault="00A4347E" w:rsidP="00117A8A">
      <w:pPr>
        <w:pStyle w:val="Akapitzlist"/>
        <w:numPr>
          <w:ilvl w:val="0"/>
          <w:numId w:val="92"/>
        </w:numPr>
        <w:spacing w:after="0" w:line="276" w:lineRule="auto"/>
        <w:jc w:val="both"/>
        <w:rPr>
          <w:rFonts w:ascii="Muli" w:hAnsi="Muli"/>
          <w:sz w:val="22"/>
          <w:szCs w:val="24"/>
        </w:rPr>
      </w:pPr>
      <w:r w:rsidRPr="00117A8A">
        <w:rPr>
          <w:rFonts w:ascii="Muli" w:hAnsi="Muli"/>
          <w:sz w:val="22"/>
          <w:szCs w:val="24"/>
        </w:rPr>
        <w:t xml:space="preserve"> Kadencja rzecznika dyscyplinarnego trwa 4 lata i rozpoczyna się dniu 1 stycznia roku następującego po roku, w którym rozpoczęła się kadencja Rektora.</w:t>
      </w:r>
    </w:p>
    <w:p w14:paraId="688A3BF7" w14:textId="77777777" w:rsidR="00A4347E" w:rsidRPr="00117A8A" w:rsidRDefault="00A4347E" w:rsidP="00117A8A">
      <w:pPr>
        <w:pStyle w:val="Akapitzlist"/>
        <w:numPr>
          <w:ilvl w:val="0"/>
          <w:numId w:val="92"/>
        </w:numPr>
        <w:spacing w:after="0" w:line="276" w:lineRule="auto"/>
        <w:jc w:val="both"/>
        <w:rPr>
          <w:rFonts w:ascii="Muli" w:hAnsi="Muli"/>
          <w:sz w:val="22"/>
          <w:szCs w:val="24"/>
        </w:rPr>
      </w:pPr>
      <w:r w:rsidRPr="00117A8A">
        <w:rPr>
          <w:rFonts w:ascii="Muli" w:hAnsi="Muli"/>
          <w:sz w:val="22"/>
          <w:szCs w:val="24"/>
        </w:rPr>
        <w:t>Rzecznik dyscyplinarny jest związany poleceniami Rektora w zakresie rozpoczęcia prowadzenia sprawy. Polecenia nie mogą dotyczyć czynności podejmowanych przez rzecznika w ramach prowadzonych spraw</w:t>
      </w:r>
      <w:r w:rsidR="00967C93" w:rsidRPr="00117A8A">
        <w:rPr>
          <w:rFonts w:ascii="Muli" w:hAnsi="Muli"/>
          <w:sz w:val="22"/>
          <w:szCs w:val="24"/>
        </w:rPr>
        <w:t>.</w:t>
      </w:r>
    </w:p>
    <w:p w14:paraId="38C1F859" w14:textId="77777777" w:rsidR="00A4347E" w:rsidRPr="00117A8A" w:rsidRDefault="00A4347E" w:rsidP="00117A8A">
      <w:pPr>
        <w:pStyle w:val="Akapitzlist"/>
        <w:spacing w:after="0" w:line="276" w:lineRule="auto"/>
        <w:rPr>
          <w:rFonts w:ascii="Muli" w:hAnsi="Muli"/>
          <w:sz w:val="22"/>
          <w:szCs w:val="24"/>
        </w:rPr>
      </w:pPr>
    </w:p>
    <w:p w14:paraId="72FD1506" w14:textId="77777777" w:rsidR="00A4347E" w:rsidRPr="00117A8A" w:rsidRDefault="00A4347E" w:rsidP="00117A8A">
      <w:pPr>
        <w:pStyle w:val="Akapitzlist"/>
        <w:spacing w:after="0" w:line="276" w:lineRule="auto"/>
        <w:ind w:left="0"/>
        <w:jc w:val="center"/>
        <w:rPr>
          <w:rFonts w:ascii="Muli" w:hAnsi="Muli"/>
          <w:b/>
          <w:sz w:val="22"/>
          <w:szCs w:val="24"/>
        </w:rPr>
      </w:pPr>
      <w:r w:rsidRPr="00117A8A">
        <w:rPr>
          <w:rFonts w:ascii="Muli" w:hAnsi="Muli"/>
          <w:b/>
          <w:sz w:val="22"/>
          <w:szCs w:val="24"/>
        </w:rPr>
        <w:t xml:space="preserve">§ </w:t>
      </w:r>
      <w:r w:rsidR="005D2FDB" w:rsidRPr="00117A8A">
        <w:rPr>
          <w:rFonts w:ascii="Muli" w:hAnsi="Muli"/>
          <w:b/>
          <w:sz w:val="22"/>
          <w:szCs w:val="24"/>
        </w:rPr>
        <w:t>101</w:t>
      </w:r>
      <w:r w:rsidRPr="00117A8A">
        <w:rPr>
          <w:rFonts w:ascii="Muli" w:hAnsi="Muli"/>
          <w:b/>
          <w:sz w:val="22"/>
          <w:szCs w:val="24"/>
        </w:rPr>
        <w:t>.</w:t>
      </w:r>
    </w:p>
    <w:p w14:paraId="30DD92BE" w14:textId="77777777" w:rsidR="00A4347E" w:rsidRPr="00117A8A" w:rsidRDefault="00A4347E" w:rsidP="00117A8A">
      <w:pPr>
        <w:pStyle w:val="Akapitzlist"/>
        <w:numPr>
          <w:ilvl w:val="0"/>
          <w:numId w:val="93"/>
        </w:numPr>
        <w:spacing w:after="0" w:line="276" w:lineRule="auto"/>
        <w:jc w:val="both"/>
        <w:rPr>
          <w:rFonts w:ascii="Muli" w:hAnsi="Muli"/>
          <w:sz w:val="22"/>
          <w:szCs w:val="24"/>
        </w:rPr>
      </w:pPr>
      <w:r w:rsidRPr="00117A8A">
        <w:rPr>
          <w:rFonts w:ascii="Muli" w:hAnsi="Muli"/>
          <w:sz w:val="22"/>
          <w:szCs w:val="24"/>
        </w:rPr>
        <w:t>W postępowaniach dyscyplinarnych orzekają</w:t>
      </w:r>
      <w:r w:rsidR="003D0C4C" w:rsidRPr="00117A8A">
        <w:rPr>
          <w:rFonts w:ascii="Muli" w:hAnsi="Muli"/>
          <w:sz w:val="22"/>
          <w:szCs w:val="24"/>
        </w:rPr>
        <w:t xml:space="preserve">: </w:t>
      </w:r>
      <w:r w:rsidR="0009413A" w:rsidRPr="00117A8A">
        <w:rPr>
          <w:rFonts w:ascii="Muli" w:hAnsi="Muli"/>
          <w:sz w:val="22"/>
          <w:szCs w:val="24"/>
        </w:rPr>
        <w:t>Uczeln</w:t>
      </w:r>
      <w:r w:rsidR="003D0C4C" w:rsidRPr="00117A8A">
        <w:rPr>
          <w:rFonts w:ascii="Muli" w:hAnsi="Muli"/>
          <w:sz w:val="22"/>
          <w:szCs w:val="24"/>
        </w:rPr>
        <w:t>iana komisja dyscyplinarna</w:t>
      </w:r>
      <w:r w:rsidRPr="00117A8A">
        <w:rPr>
          <w:rFonts w:ascii="Muli" w:hAnsi="Muli"/>
          <w:sz w:val="22"/>
          <w:szCs w:val="24"/>
        </w:rPr>
        <w:t>, komisja dyscyplinarna przy R</w:t>
      </w:r>
      <w:r w:rsidR="00B65F32" w:rsidRPr="00117A8A">
        <w:rPr>
          <w:rFonts w:ascii="Muli" w:hAnsi="Muli"/>
          <w:sz w:val="22"/>
          <w:szCs w:val="24"/>
        </w:rPr>
        <w:t xml:space="preserve">adzie </w:t>
      </w:r>
      <w:r w:rsidR="00403648" w:rsidRPr="00117A8A">
        <w:rPr>
          <w:rFonts w:ascii="Muli" w:hAnsi="Muli"/>
          <w:sz w:val="22"/>
          <w:szCs w:val="24"/>
        </w:rPr>
        <w:t>Głównej</w:t>
      </w:r>
      <w:r w:rsidR="00B65F32" w:rsidRPr="00117A8A">
        <w:rPr>
          <w:rFonts w:ascii="Muli" w:hAnsi="Muli"/>
          <w:sz w:val="22"/>
          <w:szCs w:val="24"/>
        </w:rPr>
        <w:t xml:space="preserve"> Nauki i Szkolnictwa Wyższego</w:t>
      </w:r>
      <w:r w:rsidR="003644A0" w:rsidRPr="00117A8A">
        <w:rPr>
          <w:rFonts w:ascii="Muli" w:hAnsi="Muli"/>
          <w:sz w:val="22"/>
          <w:szCs w:val="24"/>
        </w:rPr>
        <w:t xml:space="preserve"> </w:t>
      </w:r>
      <w:r w:rsidR="00967C93" w:rsidRPr="00117A8A">
        <w:rPr>
          <w:rFonts w:ascii="Muli" w:hAnsi="Muli"/>
          <w:sz w:val="22"/>
          <w:szCs w:val="24"/>
        </w:rPr>
        <w:br/>
      </w:r>
      <w:r w:rsidRPr="00117A8A">
        <w:rPr>
          <w:rFonts w:ascii="Muli" w:hAnsi="Muli"/>
          <w:sz w:val="22"/>
          <w:szCs w:val="24"/>
        </w:rPr>
        <w:t>oraz komisja dyscyplinarna przy ministrze</w:t>
      </w:r>
      <w:r w:rsidR="00D9183C" w:rsidRPr="00117A8A">
        <w:rPr>
          <w:rFonts w:ascii="Muli" w:hAnsi="Muli"/>
          <w:sz w:val="22"/>
          <w:szCs w:val="24"/>
        </w:rPr>
        <w:t xml:space="preserve"> właściwym do spraw szkolnictwa wyższego i nauki</w:t>
      </w:r>
      <w:r w:rsidRPr="00117A8A">
        <w:rPr>
          <w:rFonts w:ascii="Muli" w:hAnsi="Muli"/>
          <w:sz w:val="22"/>
          <w:szCs w:val="24"/>
        </w:rPr>
        <w:t xml:space="preserve">. </w:t>
      </w:r>
    </w:p>
    <w:p w14:paraId="07FAF549" w14:textId="77777777" w:rsidR="00A4347E" w:rsidRPr="00117A8A" w:rsidRDefault="0009413A" w:rsidP="00117A8A">
      <w:pPr>
        <w:pStyle w:val="Akapitzlist"/>
        <w:numPr>
          <w:ilvl w:val="0"/>
          <w:numId w:val="93"/>
        </w:numPr>
        <w:spacing w:after="0" w:line="276" w:lineRule="auto"/>
        <w:jc w:val="both"/>
        <w:rPr>
          <w:rFonts w:ascii="Muli" w:hAnsi="Muli"/>
          <w:sz w:val="22"/>
          <w:szCs w:val="24"/>
        </w:rPr>
      </w:pPr>
      <w:r w:rsidRPr="00117A8A">
        <w:rPr>
          <w:rFonts w:ascii="Muli" w:hAnsi="Muli"/>
          <w:sz w:val="22"/>
          <w:szCs w:val="24"/>
        </w:rPr>
        <w:t>Uczeln</w:t>
      </w:r>
      <w:r w:rsidR="00403648" w:rsidRPr="00117A8A">
        <w:rPr>
          <w:rFonts w:ascii="Muli" w:hAnsi="Muli"/>
          <w:sz w:val="22"/>
          <w:szCs w:val="24"/>
        </w:rPr>
        <w:t>ianą</w:t>
      </w:r>
      <w:r w:rsidR="004C7960" w:rsidRPr="00117A8A">
        <w:rPr>
          <w:rFonts w:ascii="Muli" w:hAnsi="Muli"/>
          <w:sz w:val="22"/>
          <w:szCs w:val="24"/>
        </w:rPr>
        <w:t xml:space="preserve"> komisję</w:t>
      </w:r>
      <w:r w:rsidR="00A4347E" w:rsidRPr="00117A8A">
        <w:rPr>
          <w:rFonts w:ascii="Muli" w:hAnsi="Muli"/>
          <w:sz w:val="22"/>
          <w:szCs w:val="24"/>
        </w:rPr>
        <w:t xml:space="preserve"> dyscyplinarną do spraw nauczycieli wybiera </w:t>
      </w:r>
      <w:r w:rsidRPr="00117A8A">
        <w:rPr>
          <w:rFonts w:ascii="Muli" w:hAnsi="Muli"/>
          <w:sz w:val="22"/>
          <w:szCs w:val="24"/>
        </w:rPr>
        <w:t>Sena</w:t>
      </w:r>
      <w:r w:rsidR="00A4347E" w:rsidRPr="00117A8A">
        <w:rPr>
          <w:rFonts w:ascii="Muli" w:hAnsi="Muli"/>
          <w:sz w:val="22"/>
          <w:szCs w:val="24"/>
        </w:rPr>
        <w:t>t.</w:t>
      </w:r>
    </w:p>
    <w:p w14:paraId="51C7106B" w14:textId="77777777" w:rsidR="00A4347E" w:rsidRPr="00117A8A" w:rsidRDefault="00A4347E" w:rsidP="00117A8A">
      <w:pPr>
        <w:pStyle w:val="Akapitzlist"/>
        <w:numPr>
          <w:ilvl w:val="0"/>
          <w:numId w:val="93"/>
        </w:numPr>
        <w:spacing w:after="0" w:line="276" w:lineRule="auto"/>
        <w:jc w:val="both"/>
        <w:rPr>
          <w:rFonts w:ascii="Muli" w:hAnsi="Muli"/>
          <w:sz w:val="22"/>
          <w:szCs w:val="24"/>
        </w:rPr>
      </w:pPr>
      <w:r w:rsidRPr="00117A8A">
        <w:rPr>
          <w:rFonts w:ascii="Muli" w:hAnsi="Muli"/>
          <w:sz w:val="22"/>
          <w:szCs w:val="24"/>
        </w:rPr>
        <w:t xml:space="preserve">W skład </w:t>
      </w:r>
      <w:r w:rsidR="00372AA5" w:rsidRPr="00117A8A">
        <w:rPr>
          <w:rFonts w:ascii="Muli" w:hAnsi="Muli"/>
          <w:sz w:val="22"/>
          <w:szCs w:val="24"/>
        </w:rPr>
        <w:t>u</w:t>
      </w:r>
      <w:r w:rsidR="0009413A" w:rsidRPr="00117A8A">
        <w:rPr>
          <w:rFonts w:ascii="Muli" w:hAnsi="Muli"/>
          <w:sz w:val="22"/>
          <w:szCs w:val="24"/>
        </w:rPr>
        <w:t>czeln</w:t>
      </w:r>
      <w:r w:rsidRPr="00117A8A">
        <w:rPr>
          <w:rFonts w:ascii="Muli" w:hAnsi="Muli"/>
          <w:sz w:val="22"/>
          <w:szCs w:val="24"/>
        </w:rPr>
        <w:t>ianej komisji dyscyplinarnej wchodzą:</w:t>
      </w:r>
    </w:p>
    <w:p w14:paraId="600623BA" w14:textId="77777777" w:rsidR="00A4347E" w:rsidRPr="00117A8A" w:rsidRDefault="00A4347E" w:rsidP="00117A8A">
      <w:pPr>
        <w:numPr>
          <w:ilvl w:val="1"/>
          <w:numId w:val="50"/>
        </w:numPr>
        <w:spacing w:after="0"/>
        <w:jc w:val="both"/>
        <w:rPr>
          <w:rFonts w:ascii="Muli" w:eastAsia="Calibri" w:hAnsi="Muli"/>
          <w:sz w:val="22"/>
          <w:szCs w:val="24"/>
        </w:rPr>
      </w:pPr>
      <w:r w:rsidRPr="00117A8A">
        <w:rPr>
          <w:rFonts w:ascii="Muli" w:eastAsia="Calibri" w:hAnsi="Muli"/>
          <w:sz w:val="22"/>
          <w:szCs w:val="24"/>
        </w:rPr>
        <w:t>z każdego</w:t>
      </w:r>
      <w:r w:rsidR="00AF01D6" w:rsidRPr="00117A8A">
        <w:rPr>
          <w:rFonts w:ascii="Muli" w:eastAsia="Calibri" w:hAnsi="Muli"/>
          <w:sz w:val="22"/>
          <w:szCs w:val="24"/>
        </w:rPr>
        <w:t xml:space="preserve"> kolegium</w:t>
      </w:r>
      <w:r w:rsidRPr="00117A8A">
        <w:rPr>
          <w:rFonts w:ascii="Muli" w:eastAsia="Calibri" w:hAnsi="Muli"/>
          <w:sz w:val="22"/>
          <w:szCs w:val="24"/>
        </w:rPr>
        <w:t xml:space="preserve"> po jednym nauczyc</w:t>
      </w:r>
      <w:r w:rsidR="00AF01D6" w:rsidRPr="00117A8A">
        <w:rPr>
          <w:rFonts w:ascii="Muli" w:eastAsia="Calibri" w:hAnsi="Muli"/>
          <w:sz w:val="22"/>
          <w:szCs w:val="24"/>
        </w:rPr>
        <w:t xml:space="preserve">ielu akademickim, posiadającym </w:t>
      </w:r>
      <w:r w:rsidRPr="00117A8A">
        <w:rPr>
          <w:rFonts w:ascii="Muli" w:eastAsia="Calibri" w:hAnsi="Muli"/>
          <w:sz w:val="22"/>
          <w:szCs w:val="24"/>
        </w:rPr>
        <w:t xml:space="preserve">co najmniej stopień doktora zgłoszonym przez </w:t>
      </w:r>
      <w:r w:rsidR="00372AA5" w:rsidRPr="00117A8A">
        <w:rPr>
          <w:rFonts w:ascii="Muli" w:eastAsia="Calibri" w:hAnsi="Muli"/>
          <w:sz w:val="22"/>
          <w:szCs w:val="24"/>
        </w:rPr>
        <w:t>Dziekana</w:t>
      </w:r>
      <w:r w:rsidR="00AF01D6" w:rsidRPr="00117A8A">
        <w:rPr>
          <w:rFonts w:ascii="Muli" w:eastAsia="Calibri" w:hAnsi="Muli"/>
          <w:sz w:val="22"/>
          <w:szCs w:val="24"/>
        </w:rPr>
        <w:t xml:space="preserve"> kolegium</w:t>
      </w:r>
      <w:r w:rsidR="005F7384" w:rsidRPr="00117A8A">
        <w:rPr>
          <w:rFonts w:ascii="Muli" w:eastAsia="Calibri" w:hAnsi="Muli"/>
          <w:sz w:val="22"/>
          <w:szCs w:val="24"/>
        </w:rPr>
        <w:t>;</w:t>
      </w:r>
    </w:p>
    <w:p w14:paraId="46B897B5" w14:textId="77777777" w:rsidR="00526D6C" w:rsidRPr="00117A8A" w:rsidRDefault="00A4347E" w:rsidP="00117A8A">
      <w:pPr>
        <w:numPr>
          <w:ilvl w:val="1"/>
          <w:numId w:val="50"/>
        </w:numPr>
        <w:spacing w:after="0"/>
        <w:jc w:val="both"/>
        <w:rPr>
          <w:rFonts w:ascii="Muli" w:eastAsia="Calibri" w:hAnsi="Muli"/>
          <w:sz w:val="22"/>
          <w:szCs w:val="24"/>
        </w:rPr>
      </w:pPr>
      <w:r w:rsidRPr="00117A8A">
        <w:rPr>
          <w:rFonts w:ascii="Muli" w:eastAsia="Calibri" w:hAnsi="Muli"/>
          <w:sz w:val="22"/>
          <w:szCs w:val="24"/>
        </w:rPr>
        <w:t xml:space="preserve">z każdego </w:t>
      </w:r>
      <w:r w:rsidR="00AF01D6" w:rsidRPr="00117A8A">
        <w:rPr>
          <w:rFonts w:ascii="Muli" w:eastAsia="Calibri" w:hAnsi="Muli"/>
          <w:sz w:val="22"/>
          <w:szCs w:val="24"/>
        </w:rPr>
        <w:t xml:space="preserve">kolegium </w:t>
      </w:r>
      <w:r w:rsidRPr="00117A8A">
        <w:rPr>
          <w:rFonts w:ascii="Muli" w:eastAsia="Calibri" w:hAnsi="Muli"/>
          <w:sz w:val="22"/>
          <w:szCs w:val="24"/>
        </w:rPr>
        <w:t xml:space="preserve">po jednym nauczycielu akademickim, z grona pozostałych nauczycieli, zgłoszonym przez </w:t>
      </w:r>
      <w:r w:rsidR="00372AA5" w:rsidRPr="00117A8A">
        <w:rPr>
          <w:rFonts w:ascii="Muli" w:eastAsia="Calibri" w:hAnsi="Muli"/>
          <w:sz w:val="22"/>
          <w:szCs w:val="24"/>
        </w:rPr>
        <w:t>Dziekana</w:t>
      </w:r>
      <w:r w:rsidR="00AF01D6" w:rsidRPr="00117A8A">
        <w:rPr>
          <w:rFonts w:ascii="Muli" w:eastAsia="Calibri" w:hAnsi="Muli"/>
          <w:sz w:val="22"/>
          <w:szCs w:val="24"/>
        </w:rPr>
        <w:t xml:space="preserve"> kolegium</w:t>
      </w:r>
      <w:r w:rsidR="005F7384" w:rsidRPr="00117A8A">
        <w:rPr>
          <w:rFonts w:ascii="Muli" w:eastAsia="Calibri" w:hAnsi="Muli"/>
          <w:sz w:val="22"/>
          <w:szCs w:val="24"/>
        </w:rPr>
        <w:t>;</w:t>
      </w:r>
    </w:p>
    <w:p w14:paraId="70624562" w14:textId="77777777" w:rsidR="00526D6C" w:rsidRPr="00117A8A" w:rsidRDefault="00A4347E" w:rsidP="00117A8A">
      <w:pPr>
        <w:numPr>
          <w:ilvl w:val="1"/>
          <w:numId w:val="50"/>
        </w:numPr>
        <w:spacing w:after="0"/>
        <w:jc w:val="both"/>
        <w:rPr>
          <w:rFonts w:ascii="Muli" w:eastAsia="Calibri" w:hAnsi="Muli"/>
          <w:sz w:val="22"/>
          <w:szCs w:val="24"/>
        </w:rPr>
      </w:pPr>
      <w:r w:rsidRPr="00117A8A">
        <w:rPr>
          <w:rFonts w:ascii="Muli" w:eastAsia="Calibri" w:hAnsi="Muli"/>
          <w:sz w:val="22"/>
          <w:szCs w:val="24"/>
        </w:rPr>
        <w:lastRenderedPageBreak/>
        <w:t xml:space="preserve">jeden </w:t>
      </w:r>
      <w:r w:rsidR="003D0C4C" w:rsidRPr="00117A8A">
        <w:rPr>
          <w:rFonts w:ascii="Muli" w:eastAsia="Calibri" w:hAnsi="Muli"/>
          <w:sz w:val="22"/>
          <w:szCs w:val="24"/>
        </w:rPr>
        <w:t xml:space="preserve">przedstawiciel </w:t>
      </w:r>
      <w:r w:rsidRPr="00117A8A">
        <w:rPr>
          <w:rFonts w:ascii="Muli" w:eastAsia="Calibri" w:hAnsi="Muli"/>
          <w:sz w:val="22"/>
          <w:szCs w:val="24"/>
        </w:rPr>
        <w:t xml:space="preserve">studentów wskazanego przez </w:t>
      </w:r>
      <w:r w:rsidR="003D0C4C" w:rsidRPr="00117A8A">
        <w:rPr>
          <w:rFonts w:ascii="Muli" w:eastAsia="Calibri" w:hAnsi="Muli"/>
          <w:sz w:val="22"/>
          <w:szCs w:val="24"/>
        </w:rPr>
        <w:t xml:space="preserve">samorząd studentów. </w:t>
      </w:r>
    </w:p>
    <w:p w14:paraId="7AED2A39" w14:textId="77777777" w:rsidR="00A4347E" w:rsidRPr="00117A8A" w:rsidRDefault="0009413A" w:rsidP="00117A8A">
      <w:pPr>
        <w:numPr>
          <w:ilvl w:val="0"/>
          <w:numId w:val="49"/>
        </w:numPr>
        <w:spacing w:after="0"/>
        <w:jc w:val="both"/>
        <w:rPr>
          <w:rFonts w:ascii="Muli" w:eastAsia="Calibri" w:hAnsi="Muli"/>
          <w:sz w:val="22"/>
          <w:szCs w:val="24"/>
        </w:rPr>
      </w:pPr>
      <w:r w:rsidRPr="00117A8A">
        <w:rPr>
          <w:rFonts w:ascii="Muli" w:eastAsia="Calibri" w:hAnsi="Muli"/>
          <w:sz w:val="22"/>
          <w:szCs w:val="24"/>
        </w:rPr>
        <w:t>Sena</w:t>
      </w:r>
      <w:r w:rsidR="00A4347E" w:rsidRPr="00117A8A">
        <w:rPr>
          <w:rFonts w:ascii="Muli" w:eastAsia="Calibri" w:hAnsi="Muli"/>
          <w:sz w:val="22"/>
          <w:szCs w:val="24"/>
        </w:rPr>
        <w:t>t wybiera spośród członków komisji przewodniczącego i jego zastępcę. Przewodniczącym i jego zastępcą może być tylko osoba posiadająca co najmniej stopień doktora.</w:t>
      </w:r>
    </w:p>
    <w:p w14:paraId="5ED705BC" w14:textId="77777777" w:rsidR="00A4347E" w:rsidRPr="005264AE" w:rsidRDefault="00A4347E" w:rsidP="00117A8A">
      <w:pPr>
        <w:numPr>
          <w:ilvl w:val="0"/>
          <w:numId w:val="49"/>
        </w:numPr>
        <w:spacing w:after="0"/>
        <w:jc w:val="both"/>
        <w:rPr>
          <w:rFonts w:ascii="Muli" w:eastAsia="Calibri" w:hAnsi="Muli"/>
          <w:sz w:val="22"/>
          <w:szCs w:val="24"/>
        </w:rPr>
      </w:pPr>
      <w:r w:rsidRPr="00117A8A">
        <w:rPr>
          <w:rFonts w:ascii="Muli" w:eastAsia="Calibri" w:hAnsi="Muli"/>
          <w:sz w:val="22"/>
          <w:szCs w:val="24"/>
        </w:rPr>
        <w:t>Członkami komisji nie mogą być osoby pełniące funkcje</w:t>
      </w:r>
      <w:r w:rsidR="00372AA5" w:rsidRPr="00117A8A">
        <w:rPr>
          <w:rFonts w:ascii="Muli" w:eastAsia="Calibri" w:hAnsi="Muli"/>
          <w:sz w:val="22"/>
          <w:szCs w:val="24"/>
        </w:rPr>
        <w:t>:</w:t>
      </w:r>
      <w:r w:rsidRPr="00117A8A">
        <w:rPr>
          <w:rFonts w:ascii="Muli" w:eastAsia="Calibri" w:hAnsi="Muli"/>
          <w:sz w:val="22"/>
          <w:szCs w:val="24"/>
        </w:rPr>
        <w:t xml:space="preserve"> Rektora, prorektorów, </w:t>
      </w:r>
      <w:r w:rsidR="00372AA5" w:rsidRPr="005264AE">
        <w:rPr>
          <w:rFonts w:ascii="Muli" w:eastAsia="Calibri" w:hAnsi="Muli"/>
          <w:sz w:val="22"/>
          <w:szCs w:val="24"/>
        </w:rPr>
        <w:t>Dziekanów</w:t>
      </w:r>
      <w:r w:rsidR="00AF01D6" w:rsidRPr="005264AE">
        <w:rPr>
          <w:rFonts w:ascii="Muli" w:eastAsia="Calibri" w:hAnsi="Muli"/>
          <w:sz w:val="22"/>
          <w:szCs w:val="24"/>
        </w:rPr>
        <w:t xml:space="preserve"> kolegiów </w:t>
      </w:r>
      <w:r w:rsidRPr="005264AE">
        <w:rPr>
          <w:rFonts w:ascii="Muli" w:eastAsia="Calibri" w:hAnsi="Muli"/>
          <w:sz w:val="22"/>
          <w:szCs w:val="24"/>
        </w:rPr>
        <w:t xml:space="preserve">lub kierowników jednostek organizacyjnych. </w:t>
      </w:r>
    </w:p>
    <w:p w14:paraId="6B37E0CD" w14:textId="77777777" w:rsidR="00A4347E" w:rsidRPr="005264AE" w:rsidRDefault="00A4347E" w:rsidP="00117A8A">
      <w:pPr>
        <w:numPr>
          <w:ilvl w:val="0"/>
          <w:numId w:val="49"/>
        </w:numPr>
        <w:spacing w:after="0"/>
        <w:jc w:val="both"/>
        <w:rPr>
          <w:rFonts w:ascii="Muli" w:eastAsia="Calibri" w:hAnsi="Muli"/>
          <w:sz w:val="22"/>
          <w:szCs w:val="24"/>
        </w:rPr>
      </w:pPr>
      <w:r w:rsidRPr="005264AE">
        <w:rPr>
          <w:rFonts w:ascii="Muli" w:hAnsi="Muli"/>
          <w:sz w:val="22"/>
          <w:szCs w:val="24"/>
        </w:rPr>
        <w:t xml:space="preserve">Osoba pełniąca funkcję organu </w:t>
      </w:r>
      <w:r w:rsidR="0009413A" w:rsidRPr="005264AE">
        <w:rPr>
          <w:rFonts w:ascii="Muli" w:hAnsi="Muli"/>
          <w:sz w:val="22"/>
          <w:szCs w:val="24"/>
        </w:rPr>
        <w:t>Uczeln</w:t>
      </w:r>
      <w:r w:rsidRPr="005264AE">
        <w:rPr>
          <w:rFonts w:ascii="Muli" w:hAnsi="Muli"/>
          <w:sz w:val="22"/>
          <w:szCs w:val="24"/>
        </w:rPr>
        <w:t>i może być członkiem komisji dyscyplinarnej po upływie 4 lat od zaprzestania pełnienia tej funkcji.</w:t>
      </w:r>
    </w:p>
    <w:p w14:paraId="6CA8713B" w14:textId="0B283C45" w:rsidR="00A4347E" w:rsidRPr="005264AE" w:rsidRDefault="13B10B6C" w:rsidP="27E1F641">
      <w:pPr>
        <w:numPr>
          <w:ilvl w:val="0"/>
          <w:numId w:val="49"/>
        </w:numPr>
        <w:spacing w:after="0"/>
        <w:jc w:val="both"/>
        <w:rPr>
          <w:rFonts w:ascii="Muli" w:hAnsi="Muli"/>
          <w:strike/>
          <w:spacing w:val="1"/>
          <w:sz w:val="22"/>
          <w:szCs w:val="22"/>
        </w:rPr>
      </w:pPr>
      <w:r w:rsidRPr="005264AE">
        <w:rPr>
          <w:rFonts w:ascii="Muli" w:eastAsia="Calibri" w:hAnsi="Muli"/>
          <w:sz w:val="22"/>
          <w:szCs w:val="22"/>
        </w:rPr>
        <w:t xml:space="preserve">Kadencja komisji dyscyplinarnej trwa 4 lata </w:t>
      </w:r>
      <w:r w:rsidR="005264AE">
        <w:rPr>
          <w:rFonts w:ascii="Muli" w:eastAsia="Calibri" w:hAnsi="Muli"/>
          <w:sz w:val="22"/>
          <w:szCs w:val="22"/>
        </w:rPr>
        <w:t xml:space="preserve">i rozpoczyna się wraz </w:t>
      </w:r>
      <w:r w:rsidRPr="005264AE">
        <w:rPr>
          <w:rFonts w:ascii="Muli" w:eastAsia="Calibri" w:hAnsi="Muli"/>
          <w:sz w:val="22"/>
          <w:szCs w:val="22"/>
        </w:rPr>
        <w:t xml:space="preserve">z początkiem kadencji </w:t>
      </w:r>
      <w:r w:rsidR="6FF46729" w:rsidRPr="005264AE">
        <w:rPr>
          <w:rFonts w:ascii="Muli" w:eastAsia="Calibri" w:hAnsi="Muli"/>
          <w:sz w:val="22"/>
          <w:szCs w:val="22"/>
        </w:rPr>
        <w:t>Sena</w:t>
      </w:r>
      <w:r w:rsidRPr="005264AE">
        <w:rPr>
          <w:rFonts w:ascii="Muli" w:eastAsia="Calibri" w:hAnsi="Muli"/>
          <w:sz w:val="22"/>
          <w:szCs w:val="22"/>
        </w:rPr>
        <w:t xml:space="preserve">tu </w:t>
      </w:r>
      <w:r w:rsidR="6FF46729" w:rsidRPr="005264AE">
        <w:rPr>
          <w:rFonts w:ascii="Muli" w:eastAsia="Calibri" w:hAnsi="Muli"/>
          <w:sz w:val="22"/>
          <w:szCs w:val="22"/>
        </w:rPr>
        <w:t>Uczeln</w:t>
      </w:r>
      <w:r w:rsidRPr="005264AE">
        <w:rPr>
          <w:rFonts w:ascii="Muli" w:eastAsia="Calibri" w:hAnsi="Muli"/>
          <w:sz w:val="22"/>
          <w:szCs w:val="22"/>
        </w:rPr>
        <w:t xml:space="preserve">i. </w:t>
      </w:r>
      <w:bookmarkStart w:id="45" w:name="_Toc314482811"/>
    </w:p>
    <w:p w14:paraId="1786D723" w14:textId="77777777" w:rsidR="00A4347E" w:rsidRPr="00117A8A" w:rsidRDefault="00A4347E" w:rsidP="00117A8A">
      <w:pPr>
        <w:numPr>
          <w:ilvl w:val="0"/>
          <w:numId w:val="49"/>
        </w:numPr>
        <w:spacing w:after="0"/>
        <w:jc w:val="both"/>
        <w:rPr>
          <w:rFonts w:ascii="Muli" w:hAnsi="Muli"/>
          <w:sz w:val="22"/>
          <w:szCs w:val="24"/>
        </w:rPr>
      </w:pPr>
      <w:r w:rsidRPr="005264AE">
        <w:rPr>
          <w:rFonts w:ascii="Muli" w:hAnsi="Muli"/>
          <w:sz w:val="22"/>
          <w:szCs w:val="24"/>
        </w:rPr>
        <w:t xml:space="preserve">Komisja dyscyplinarna jest niezawisła w zakresie orzekania oraz niezależna </w:t>
      </w:r>
      <w:r w:rsidR="00967C93" w:rsidRPr="005264AE">
        <w:rPr>
          <w:rFonts w:ascii="Muli" w:hAnsi="Muli"/>
          <w:sz w:val="22"/>
          <w:szCs w:val="24"/>
        </w:rPr>
        <w:br/>
      </w:r>
      <w:r w:rsidRPr="005264AE">
        <w:rPr>
          <w:rFonts w:ascii="Muli" w:hAnsi="Muli"/>
          <w:sz w:val="22"/>
          <w:szCs w:val="24"/>
        </w:rPr>
        <w:t xml:space="preserve">od organów władzy publicznej i organów </w:t>
      </w:r>
      <w:r w:rsidR="0009413A" w:rsidRPr="005264AE">
        <w:rPr>
          <w:rFonts w:ascii="Muli" w:hAnsi="Muli"/>
          <w:sz w:val="22"/>
          <w:szCs w:val="24"/>
        </w:rPr>
        <w:t>Uczeln</w:t>
      </w:r>
      <w:r w:rsidRPr="005264AE">
        <w:rPr>
          <w:rFonts w:ascii="Muli" w:hAnsi="Muli"/>
          <w:sz w:val="22"/>
          <w:szCs w:val="24"/>
        </w:rPr>
        <w:t>i. Komisja dyscyplinarna samodzielnie</w:t>
      </w:r>
      <w:r w:rsidRPr="00117A8A">
        <w:rPr>
          <w:rFonts w:ascii="Muli" w:hAnsi="Muli"/>
          <w:sz w:val="22"/>
          <w:szCs w:val="24"/>
        </w:rPr>
        <w:t xml:space="preserve"> ustala stan faktyczny i rozstrzyga zagadnienia prawne </w:t>
      </w:r>
      <w:r w:rsidR="00967C93" w:rsidRPr="00117A8A">
        <w:rPr>
          <w:rFonts w:ascii="Muli" w:hAnsi="Muli"/>
          <w:sz w:val="22"/>
          <w:szCs w:val="24"/>
        </w:rPr>
        <w:br/>
      </w:r>
      <w:r w:rsidRPr="00117A8A">
        <w:rPr>
          <w:rFonts w:ascii="Muli" w:hAnsi="Muli"/>
          <w:sz w:val="22"/>
          <w:szCs w:val="24"/>
        </w:rPr>
        <w:t xml:space="preserve">i nie jest związana rozstrzygnięciami innych organów stosujących prawo, </w:t>
      </w:r>
      <w:r w:rsidR="00967C93" w:rsidRPr="00117A8A">
        <w:rPr>
          <w:rFonts w:ascii="Muli" w:hAnsi="Muli"/>
          <w:sz w:val="22"/>
          <w:szCs w:val="24"/>
        </w:rPr>
        <w:br/>
      </w:r>
      <w:r w:rsidRPr="00117A8A">
        <w:rPr>
          <w:rFonts w:ascii="Muli" w:hAnsi="Muli"/>
          <w:sz w:val="22"/>
          <w:szCs w:val="24"/>
        </w:rPr>
        <w:t xml:space="preserve">z wyjątkiem prawomocnego skazującego wyroku sądu oraz opinii komisji </w:t>
      </w:r>
      <w:r w:rsidR="00967C93" w:rsidRPr="00117A8A">
        <w:rPr>
          <w:rFonts w:ascii="Muli" w:hAnsi="Muli"/>
          <w:sz w:val="22"/>
          <w:szCs w:val="24"/>
        </w:rPr>
        <w:br/>
      </w:r>
      <w:r w:rsidRPr="00117A8A">
        <w:rPr>
          <w:rFonts w:ascii="Muli" w:hAnsi="Muli"/>
          <w:sz w:val="22"/>
          <w:szCs w:val="24"/>
        </w:rPr>
        <w:t xml:space="preserve">do spraw etyki w nauce PAN. </w:t>
      </w:r>
      <w:bookmarkStart w:id="46" w:name="_Toc478470220"/>
    </w:p>
    <w:p w14:paraId="0C8FE7CE" w14:textId="77777777" w:rsidR="00967C93" w:rsidRPr="00117A8A" w:rsidRDefault="00967C93" w:rsidP="00117A8A">
      <w:pPr>
        <w:spacing w:after="0"/>
        <w:jc w:val="both"/>
        <w:rPr>
          <w:rFonts w:ascii="Muli" w:hAnsi="Muli"/>
          <w:sz w:val="22"/>
          <w:szCs w:val="24"/>
        </w:rPr>
      </w:pPr>
    </w:p>
    <w:p w14:paraId="0E8F07D6" w14:textId="77777777" w:rsidR="00A4347E" w:rsidRPr="00117A8A" w:rsidRDefault="00A4347E" w:rsidP="00117A8A">
      <w:pPr>
        <w:spacing w:after="0"/>
        <w:jc w:val="center"/>
        <w:rPr>
          <w:rFonts w:ascii="Muli" w:hAnsi="Muli"/>
          <w:b/>
          <w:sz w:val="22"/>
          <w:szCs w:val="24"/>
        </w:rPr>
      </w:pPr>
      <w:r w:rsidRPr="00117A8A">
        <w:rPr>
          <w:rFonts w:ascii="Muli" w:hAnsi="Muli"/>
          <w:b/>
          <w:sz w:val="22"/>
          <w:szCs w:val="24"/>
        </w:rPr>
        <w:t xml:space="preserve">§ </w:t>
      </w:r>
      <w:r w:rsidR="005D2FDB" w:rsidRPr="00117A8A">
        <w:rPr>
          <w:rFonts w:ascii="Muli" w:hAnsi="Muli"/>
          <w:b/>
          <w:sz w:val="22"/>
          <w:szCs w:val="24"/>
        </w:rPr>
        <w:t>102</w:t>
      </w:r>
      <w:r w:rsidRPr="00117A8A">
        <w:rPr>
          <w:rFonts w:ascii="Muli" w:hAnsi="Muli"/>
          <w:b/>
          <w:sz w:val="22"/>
          <w:szCs w:val="24"/>
        </w:rPr>
        <w:t>.</w:t>
      </w:r>
    </w:p>
    <w:p w14:paraId="6634F120" w14:textId="77777777" w:rsidR="00A4347E" w:rsidRPr="00117A8A" w:rsidRDefault="00A4347E" w:rsidP="00117A8A">
      <w:pPr>
        <w:spacing w:after="0"/>
        <w:rPr>
          <w:rFonts w:ascii="Muli" w:hAnsi="Muli"/>
          <w:sz w:val="22"/>
          <w:szCs w:val="24"/>
        </w:rPr>
      </w:pPr>
      <w:r w:rsidRPr="00117A8A">
        <w:rPr>
          <w:rFonts w:ascii="Muli" w:hAnsi="Muli"/>
          <w:sz w:val="22"/>
          <w:szCs w:val="24"/>
        </w:rPr>
        <w:t>Postępowanie w zakresie odpowiedzialności dyscyplinarnej nauczycieli akademickich odbywa się na zasadach określonych w ustawie.</w:t>
      </w:r>
    </w:p>
    <w:p w14:paraId="41004F19" w14:textId="77777777" w:rsidR="006267E4" w:rsidRPr="00117A8A" w:rsidRDefault="006267E4" w:rsidP="00117A8A">
      <w:pPr>
        <w:spacing w:after="0"/>
        <w:rPr>
          <w:rFonts w:ascii="Muli" w:hAnsi="Muli"/>
          <w:b/>
          <w:spacing w:val="1"/>
          <w:sz w:val="18"/>
          <w:szCs w:val="24"/>
        </w:rPr>
      </w:pPr>
    </w:p>
    <w:p w14:paraId="67C0C651" w14:textId="77777777" w:rsidR="00C4106E" w:rsidRDefault="00C4106E" w:rsidP="00117A8A">
      <w:pPr>
        <w:spacing w:after="0"/>
        <w:jc w:val="center"/>
        <w:rPr>
          <w:rFonts w:ascii="Muli" w:hAnsi="Muli"/>
          <w:b/>
          <w:spacing w:val="1"/>
          <w:sz w:val="28"/>
          <w:szCs w:val="24"/>
        </w:rPr>
      </w:pPr>
    </w:p>
    <w:p w14:paraId="3CC9C7B7" w14:textId="77777777" w:rsidR="00A4347E" w:rsidRPr="005264AE" w:rsidRDefault="00A4347E" w:rsidP="005264AE">
      <w:pPr>
        <w:pStyle w:val="Nagwek2"/>
        <w:spacing w:before="0" w:after="0"/>
        <w:jc w:val="center"/>
        <w:rPr>
          <w:rFonts w:ascii="Muli" w:hAnsi="Muli" w:cs="Times New Roman"/>
          <w:iCs w:val="0"/>
          <w:szCs w:val="24"/>
        </w:rPr>
      </w:pPr>
      <w:bookmarkStart w:id="47" w:name="_Toc132792301"/>
      <w:r w:rsidRPr="005264AE">
        <w:rPr>
          <w:rFonts w:ascii="Muli" w:hAnsi="Muli" w:cs="Times New Roman"/>
          <w:iCs w:val="0"/>
          <w:szCs w:val="24"/>
        </w:rPr>
        <w:t>Rozdział</w:t>
      </w:r>
      <w:r w:rsidR="000979F9" w:rsidRPr="005264AE">
        <w:rPr>
          <w:rFonts w:ascii="Muli" w:hAnsi="Muli" w:cs="Times New Roman"/>
          <w:iCs w:val="0"/>
          <w:szCs w:val="24"/>
        </w:rPr>
        <w:t xml:space="preserve"> </w:t>
      </w:r>
      <w:r w:rsidRPr="005264AE">
        <w:rPr>
          <w:rFonts w:ascii="Muli" w:hAnsi="Muli" w:cs="Times New Roman"/>
          <w:iCs w:val="0"/>
          <w:szCs w:val="24"/>
        </w:rPr>
        <w:t>6</w:t>
      </w:r>
      <w:r w:rsidRPr="005264AE">
        <w:rPr>
          <w:rFonts w:ascii="Muli" w:hAnsi="Muli" w:cs="Times New Roman"/>
          <w:iCs w:val="0"/>
          <w:szCs w:val="24"/>
        </w:rPr>
        <w:br/>
        <w:t>Studia i</w:t>
      </w:r>
      <w:r w:rsidR="000979F9" w:rsidRPr="005264AE">
        <w:rPr>
          <w:rFonts w:ascii="Muli" w:hAnsi="Muli" w:cs="Times New Roman"/>
          <w:iCs w:val="0"/>
          <w:szCs w:val="24"/>
        </w:rPr>
        <w:t xml:space="preserve"> </w:t>
      </w:r>
      <w:r w:rsidRPr="005264AE">
        <w:rPr>
          <w:rFonts w:ascii="Muli" w:hAnsi="Muli" w:cs="Times New Roman"/>
          <w:iCs w:val="0"/>
          <w:szCs w:val="24"/>
        </w:rPr>
        <w:t>studenci</w:t>
      </w:r>
      <w:bookmarkEnd w:id="45"/>
      <w:bookmarkEnd w:id="46"/>
      <w:bookmarkEnd w:id="47"/>
    </w:p>
    <w:p w14:paraId="308D56CC" w14:textId="77777777" w:rsidR="00A4347E" w:rsidRPr="00117A8A" w:rsidRDefault="00A4347E" w:rsidP="00117A8A">
      <w:pPr>
        <w:widowControl w:val="0"/>
        <w:autoSpaceDE w:val="0"/>
        <w:autoSpaceDN w:val="0"/>
        <w:adjustRightInd w:val="0"/>
        <w:spacing w:after="0"/>
        <w:rPr>
          <w:rFonts w:ascii="Muli" w:hAnsi="Muli"/>
          <w:sz w:val="22"/>
          <w:szCs w:val="24"/>
        </w:rPr>
      </w:pPr>
    </w:p>
    <w:p w14:paraId="6C1F35EA" w14:textId="77777777" w:rsidR="00A4347E" w:rsidRPr="00117A8A" w:rsidRDefault="00A4347E" w:rsidP="00117A8A">
      <w:pPr>
        <w:widowControl w:val="0"/>
        <w:autoSpaceDE w:val="0"/>
        <w:autoSpaceDN w:val="0"/>
        <w:adjustRightInd w:val="0"/>
        <w:spacing w:after="0"/>
        <w:ind w:right="72"/>
        <w:jc w:val="center"/>
        <w:rPr>
          <w:rFonts w:ascii="Muli" w:hAnsi="Muli"/>
          <w:b/>
          <w:sz w:val="22"/>
          <w:szCs w:val="24"/>
        </w:rPr>
      </w:pPr>
      <w:r w:rsidRPr="00117A8A">
        <w:rPr>
          <w:rFonts w:ascii="Muli" w:hAnsi="Muli"/>
          <w:b/>
          <w:sz w:val="22"/>
          <w:szCs w:val="24"/>
        </w:rPr>
        <w:t>§</w:t>
      </w:r>
      <w:r w:rsidR="00C50EB4" w:rsidRPr="00117A8A">
        <w:rPr>
          <w:rFonts w:ascii="Muli" w:hAnsi="Muli"/>
          <w:b/>
          <w:sz w:val="22"/>
          <w:szCs w:val="24"/>
        </w:rPr>
        <w:t xml:space="preserve"> </w:t>
      </w:r>
      <w:r w:rsidR="005D2FDB" w:rsidRPr="00117A8A">
        <w:rPr>
          <w:rFonts w:ascii="Muli" w:hAnsi="Muli"/>
          <w:b/>
          <w:sz w:val="22"/>
          <w:szCs w:val="24"/>
        </w:rPr>
        <w:t>103</w:t>
      </w:r>
      <w:r w:rsidRPr="00117A8A">
        <w:rPr>
          <w:rFonts w:ascii="Muli" w:hAnsi="Muli"/>
          <w:b/>
          <w:sz w:val="22"/>
          <w:szCs w:val="24"/>
        </w:rPr>
        <w:t>.</w:t>
      </w:r>
    </w:p>
    <w:p w14:paraId="11500871" w14:textId="77777777" w:rsidR="00A4347E" w:rsidRPr="00117A8A" w:rsidRDefault="0009413A" w:rsidP="00117A8A">
      <w:pPr>
        <w:pStyle w:val="Akapitzlist"/>
        <w:widowControl w:val="0"/>
        <w:numPr>
          <w:ilvl w:val="0"/>
          <w:numId w:val="95"/>
        </w:numPr>
        <w:autoSpaceDE w:val="0"/>
        <w:autoSpaceDN w:val="0"/>
        <w:adjustRightInd w:val="0"/>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prowadzi kształcenie </w:t>
      </w:r>
      <w:r w:rsidR="00BD47F2" w:rsidRPr="00117A8A">
        <w:rPr>
          <w:rFonts w:ascii="Muli" w:hAnsi="Muli"/>
          <w:sz w:val="22"/>
          <w:szCs w:val="24"/>
        </w:rPr>
        <w:t xml:space="preserve">wyłącznie </w:t>
      </w:r>
      <w:r w:rsidR="00A4347E" w:rsidRPr="00117A8A">
        <w:rPr>
          <w:rFonts w:ascii="Muli" w:hAnsi="Muli"/>
          <w:sz w:val="22"/>
          <w:szCs w:val="24"/>
        </w:rPr>
        <w:t>na studiach o profilu praktycznym.</w:t>
      </w:r>
    </w:p>
    <w:p w14:paraId="59DD8A62" w14:textId="77777777" w:rsidR="00A4347E" w:rsidRPr="00117A8A" w:rsidRDefault="0009413A" w:rsidP="00117A8A">
      <w:pPr>
        <w:pStyle w:val="Akapitzlist"/>
        <w:widowControl w:val="0"/>
        <w:numPr>
          <w:ilvl w:val="0"/>
          <w:numId w:val="95"/>
        </w:numPr>
        <w:autoSpaceDE w:val="0"/>
        <w:autoSpaceDN w:val="0"/>
        <w:adjustRightInd w:val="0"/>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prowadzi studia pierwszego stopnia. </w:t>
      </w:r>
    </w:p>
    <w:p w14:paraId="5561BCF4" w14:textId="77777777" w:rsidR="00A4347E" w:rsidRPr="00117A8A" w:rsidRDefault="0009413A" w:rsidP="00117A8A">
      <w:pPr>
        <w:pStyle w:val="Akapitzlist"/>
        <w:widowControl w:val="0"/>
        <w:numPr>
          <w:ilvl w:val="0"/>
          <w:numId w:val="95"/>
        </w:numPr>
        <w:autoSpaceDE w:val="0"/>
        <w:autoSpaceDN w:val="0"/>
        <w:adjustRightInd w:val="0"/>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prowadzić: </w:t>
      </w:r>
    </w:p>
    <w:p w14:paraId="4BF4F4F8" w14:textId="77777777" w:rsidR="00A4347E" w:rsidRPr="00117A8A" w:rsidRDefault="00A4347E" w:rsidP="00117A8A">
      <w:pPr>
        <w:pStyle w:val="Akapitzlist"/>
        <w:widowControl w:val="0"/>
        <w:numPr>
          <w:ilvl w:val="1"/>
          <w:numId w:val="95"/>
        </w:numPr>
        <w:autoSpaceDE w:val="0"/>
        <w:autoSpaceDN w:val="0"/>
        <w:adjustRightInd w:val="0"/>
        <w:spacing w:after="0" w:line="276" w:lineRule="auto"/>
        <w:jc w:val="both"/>
        <w:rPr>
          <w:rFonts w:ascii="Muli" w:hAnsi="Muli"/>
          <w:sz w:val="22"/>
          <w:szCs w:val="24"/>
        </w:rPr>
      </w:pPr>
      <w:r w:rsidRPr="00117A8A">
        <w:rPr>
          <w:rFonts w:ascii="Muli" w:hAnsi="Muli"/>
          <w:sz w:val="22"/>
          <w:szCs w:val="24"/>
        </w:rPr>
        <w:t>studia drugiego stopnia;</w:t>
      </w:r>
    </w:p>
    <w:p w14:paraId="43E63157" w14:textId="77777777" w:rsidR="00A4347E" w:rsidRPr="00117A8A" w:rsidRDefault="00A4347E" w:rsidP="00117A8A">
      <w:pPr>
        <w:pStyle w:val="Akapitzlist"/>
        <w:widowControl w:val="0"/>
        <w:numPr>
          <w:ilvl w:val="1"/>
          <w:numId w:val="95"/>
        </w:numPr>
        <w:autoSpaceDE w:val="0"/>
        <w:autoSpaceDN w:val="0"/>
        <w:adjustRightInd w:val="0"/>
        <w:spacing w:after="0" w:line="276" w:lineRule="auto"/>
        <w:jc w:val="both"/>
        <w:rPr>
          <w:rFonts w:ascii="Muli" w:hAnsi="Muli"/>
          <w:sz w:val="22"/>
          <w:szCs w:val="24"/>
        </w:rPr>
      </w:pPr>
      <w:r w:rsidRPr="00117A8A">
        <w:rPr>
          <w:rFonts w:ascii="Muli" w:hAnsi="Muli"/>
          <w:sz w:val="22"/>
          <w:szCs w:val="24"/>
        </w:rPr>
        <w:t>jednolite studia magisterskie;</w:t>
      </w:r>
    </w:p>
    <w:p w14:paraId="7AE7E0FA" w14:textId="77777777" w:rsidR="00A4347E" w:rsidRPr="00117A8A" w:rsidRDefault="00A4347E" w:rsidP="00117A8A">
      <w:pPr>
        <w:pStyle w:val="Akapitzlist"/>
        <w:widowControl w:val="0"/>
        <w:numPr>
          <w:ilvl w:val="1"/>
          <w:numId w:val="95"/>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kształcenie specjalistyczne. </w:t>
      </w:r>
    </w:p>
    <w:p w14:paraId="5BC0871C" w14:textId="77777777" w:rsidR="00A4347E" w:rsidRPr="00117A8A" w:rsidRDefault="0009413A" w:rsidP="00117A8A">
      <w:pPr>
        <w:pStyle w:val="Akapitzlist"/>
        <w:widowControl w:val="0"/>
        <w:numPr>
          <w:ilvl w:val="0"/>
          <w:numId w:val="95"/>
        </w:numPr>
        <w:autoSpaceDE w:val="0"/>
        <w:autoSpaceDN w:val="0"/>
        <w:adjustRightInd w:val="0"/>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prowadzi studia w formie studiów stacjonarnych </w:t>
      </w:r>
      <w:r w:rsidR="00AA5D22" w:rsidRPr="00117A8A">
        <w:rPr>
          <w:rFonts w:ascii="Muli" w:hAnsi="Muli"/>
          <w:sz w:val="22"/>
          <w:szCs w:val="24"/>
        </w:rPr>
        <w:t>i/</w:t>
      </w:r>
      <w:r w:rsidR="00A4347E" w:rsidRPr="00117A8A">
        <w:rPr>
          <w:rFonts w:ascii="Muli" w:hAnsi="Muli"/>
          <w:sz w:val="22"/>
          <w:szCs w:val="24"/>
        </w:rPr>
        <w:t>lub studiów niestacjonarnych.</w:t>
      </w:r>
    </w:p>
    <w:p w14:paraId="51DF8ADA" w14:textId="77777777" w:rsidR="00A4347E" w:rsidRPr="00117A8A" w:rsidRDefault="0009413A" w:rsidP="00117A8A">
      <w:pPr>
        <w:pStyle w:val="Akapitzlist"/>
        <w:widowControl w:val="0"/>
        <w:numPr>
          <w:ilvl w:val="0"/>
          <w:numId w:val="95"/>
        </w:numPr>
        <w:autoSpaceDE w:val="0"/>
        <w:autoSpaceDN w:val="0"/>
        <w:adjustRightInd w:val="0"/>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i</w:t>
      </w:r>
      <w:r w:rsidR="00094C23" w:rsidRPr="00117A8A">
        <w:rPr>
          <w:rFonts w:ascii="Muli" w:hAnsi="Muli"/>
          <w:sz w:val="22"/>
          <w:szCs w:val="24"/>
        </w:rPr>
        <w:t>a</w:t>
      </w:r>
      <w:r w:rsidR="00A4347E" w:rsidRPr="00117A8A">
        <w:rPr>
          <w:rFonts w:ascii="Muli" w:hAnsi="Muli"/>
          <w:sz w:val="22"/>
          <w:szCs w:val="24"/>
        </w:rPr>
        <w:t xml:space="preserve"> może prowadzić studia podyplomowe i inne formy kształcenia</w:t>
      </w:r>
      <w:r w:rsidR="00535FDD" w:rsidRPr="00117A8A">
        <w:rPr>
          <w:rFonts w:ascii="Muli" w:hAnsi="Muli"/>
          <w:sz w:val="22"/>
          <w:szCs w:val="24"/>
        </w:rPr>
        <w:t>.</w:t>
      </w:r>
    </w:p>
    <w:p w14:paraId="61259FF6" w14:textId="77777777" w:rsidR="00BD47F2" w:rsidRPr="00117A8A" w:rsidRDefault="00BD47F2" w:rsidP="00117A8A">
      <w:pPr>
        <w:pStyle w:val="Akapitzlist"/>
        <w:widowControl w:val="0"/>
        <w:numPr>
          <w:ilvl w:val="0"/>
          <w:numId w:val="95"/>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Zasady </w:t>
      </w:r>
      <w:r w:rsidR="00BE51C9" w:rsidRPr="00117A8A">
        <w:rPr>
          <w:rFonts w:ascii="Muli" w:hAnsi="Muli"/>
          <w:sz w:val="22"/>
          <w:szCs w:val="24"/>
        </w:rPr>
        <w:t xml:space="preserve">prowadzenia studiów podyplomowych i innych form kształcenia, </w:t>
      </w:r>
      <w:r w:rsidR="002437AB" w:rsidRPr="00117A8A">
        <w:rPr>
          <w:rFonts w:ascii="Muli" w:hAnsi="Muli"/>
          <w:sz w:val="22"/>
          <w:szCs w:val="24"/>
        </w:rPr>
        <w:br/>
      </w:r>
      <w:r w:rsidR="00BE51C9" w:rsidRPr="00117A8A">
        <w:rPr>
          <w:rFonts w:ascii="Muli" w:hAnsi="Muli"/>
          <w:sz w:val="22"/>
          <w:szCs w:val="24"/>
        </w:rPr>
        <w:t xml:space="preserve">w tym kształcenia specjalistycznego </w:t>
      </w:r>
      <w:r w:rsidRPr="00117A8A">
        <w:rPr>
          <w:rFonts w:ascii="Muli" w:hAnsi="Muli"/>
          <w:sz w:val="22"/>
          <w:szCs w:val="24"/>
        </w:rPr>
        <w:t>określa</w:t>
      </w:r>
      <w:r w:rsidR="00BE51C9" w:rsidRPr="00117A8A">
        <w:rPr>
          <w:rFonts w:ascii="Muli" w:hAnsi="Muli"/>
          <w:sz w:val="22"/>
          <w:szCs w:val="24"/>
        </w:rPr>
        <w:t>ją</w:t>
      </w:r>
      <w:r w:rsidRPr="00117A8A">
        <w:rPr>
          <w:rFonts w:ascii="Muli" w:hAnsi="Muli"/>
          <w:sz w:val="22"/>
          <w:szCs w:val="24"/>
        </w:rPr>
        <w:t xml:space="preserve"> odrębn</w:t>
      </w:r>
      <w:r w:rsidR="00BE51C9" w:rsidRPr="00117A8A">
        <w:rPr>
          <w:rFonts w:ascii="Muli" w:hAnsi="Muli"/>
          <w:sz w:val="22"/>
          <w:szCs w:val="24"/>
        </w:rPr>
        <w:t>e</w:t>
      </w:r>
      <w:r w:rsidRPr="00117A8A">
        <w:rPr>
          <w:rFonts w:ascii="Muli" w:hAnsi="Muli"/>
          <w:sz w:val="22"/>
          <w:szCs w:val="24"/>
        </w:rPr>
        <w:t xml:space="preserve"> regulamin</w:t>
      </w:r>
      <w:r w:rsidR="00BE51C9" w:rsidRPr="00117A8A">
        <w:rPr>
          <w:rFonts w:ascii="Muli" w:hAnsi="Muli"/>
          <w:sz w:val="22"/>
          <w:szCs w:val="24"/>
        </w:rPr>
        <w:t>y</w:t>
      </w:r>
      <w:r w:rsidRPr="00117A8A">
        <w:rPr>
          <w:rFonts w:ascii="Muli" w:hAnsi="Muli"/>
          <w:sz w:val="22"/>
          <w:szCs w:val="24"/>
        </w:rPr>
        <w:t xml:space="preserve"> zatwierdzon</w:t>
      </w:r>
      <w:r w:rsidR="00BE51C9" w:rsidRPr="00117A8A">
        <w:rPr>
          <w:rFonts w:ascii="Muli" w:hAnsi="Muli"/>
          <w:sz w:val="22"/>
          <w:szCs w:val="24"/>
        </w:rPr>
        <w:t>e</w:t>
      </w:r>
      <w:r w:rsidRPr="00117A8A">
        <w:rPr>
          <w:rFonts w:ascii="Muli" w:hAnsi="Muli"/>
          <w:sz w:val="22"/>
          <w:szCs w:val="24"/>
        </w:rPr>
        <w:t xml:space="preserve"> przez </w:t>
      </w:r>
      <w:r w:rsidR="0009413A" w:rsidRPr="00117A8A">
        <w:rPr>
          <w:rFonts w:ascii="Muli" w:hAnsi="Muli"/>
          <w:sz w:val="22"/>
          <w:szCs w:val="24"/>
        </w:rPr>
        <w:t>Sena</w:t>
      </w:r>
      <w:r w:rsidRPr="00117A8A">
        <w:rPr>
          <w:rFonts w:ascii="Muli" w:hAnsi="Muli"/>
          <w:sz w:val="22"/>
          <w:szCs w:val="24"/>
        </w:rPr>
        <w:t>t</w:t>
      </w:r>
      <w:r w:rsidR="00BE51C9" w:rsidRPr="00117A8A">
        <w:rPr>
          <w:rFonts w:ascii="Muli" w:hAnsi="Muli"/>
          <w:sz w:val="22"/>
          <w:szCs w:val="24"/>
        </w:rPr>
        <w:t>.</w:t>
      </w:r>
    </w:p>
    <w:p w14:paraId="797E50C6" w14:textId="77777777" w:rsidR="00967C93" w:rsidRPr="00117A8A" w:rsidRDefault="00967C93" w:rsidP="00117A8A">
      <w:pPr>
        <w:pStyle w:val="Akapitzlist"/>
        <w:widowControl w:val="0"/>
        <w:autoSpaceDE w:val="0"/>
        <w:autoSpaceDN w:val="0"/>
        <w:adjustRightInd w:val="0"/>
        <w:spacing w:after="0" w:line="276" w:lineRule="auto"/>
        <w:jc w:val="both"/>
        <w:rPr>
          <w:rFonts w:ascii="Muli" w:hAnsi="Muli"/>
          <w:sz w:val="18"/>
          <w:szCs w:val="24"/>
        </w:rPr>
      </w:pPr>
    </w:p>
    <w:p w14:paraId="2AA6F174" w14:textId="77777777" w:rsidR="00A4347E" w:rsidRPr="00117A8A" w:rsidRDefault="00A4347E" w:rsidP="00117A8A">
      <w:pPr>
        <w:widowControl w:val="0"/>
        <w:autoSpaceDE w:val="0"/>
        <w:autoSpaceDN w:val="0"/>
        <w:adjustRightInd w:val="0"/>
        <w:spacing w:after="0"/>
        <w:ind w:right="72"/>
        <w:jc w:val="center"/>
        <w:rPr>
          <w:rFonts w:ascii="Muli" w:hAnsi="Muli"/>
          <w:b/>
          <w:sz w:val="22"/>
          <w:szCs w:val="24"/>
        </w:rPr>
      </w:pPr>
      <w:r w:rsidRPr="00117A8A">
        <w:rPr>
          <w:rFonts w:ascii="Muli" w:hAnsi="Muli"/>
          <w:b/>
          <w:sz w:val="22"/>
          <w:szCs w:val="24"/>
        </w:rPr>
        <w:t>§</w:t>
      </w:r>
      <w:r w:rsidR="00C50EB4" w:rsidRPr="00117A8A">
        <w:rPr>
          <w:rFonts w:ascii="Muli" w:hAnsi="Muli"/>
          <w:b/>
          <w:sz w:val="22"/>
          <w:szCs w:val="24"/>
        </w:rPr>
        <w:t xml:space="preserve"> </w:t>
      </w:r>
      <w:r w:rsidR="005D2FDB" w:rsidRPr="00117A8A">
        <w:rPr>
          <w:rFonts w:ascii="Muli" w:hAnsi="Muli"/>
          <w:b/>
          <w:sz w:val="22"/>
          <w:szCs w:val="24"/>
        </w:rPr>
        <w:t>104</w:t>
      </w:r>
      <w:r w:rsidRPr="00117A8A">
        <w:rPr>
          <w:rFonts w:ascii="Muli" w:hAnsi="Muli"/>
          <w:b/>
          <w:sz w:val="22"/>
          <w:szCs w:val="24"/>
        </w:rPr>
        <w:t>.</w:t>
      </w:r>
    </w:p>
    <w:p w14:paraId="2AC06F72" w14:textId="77777777" w:rsidR="00A4347E" w:rsidRPr="00117A8A" w:rsidRDefault="00A4347E" w:rsidP="00117A8A">
      <w:pPr>
        <w:pStyle w:val="Akapitzlist"/>
        <w:widowControl w:val="0"/>
        <w:numPr>
          <w:ilvl w:val="0"/>
          <w:numId w:val="96"/>
        </w:numPr>
        <w:autoSpaceDE w:val="0"/>
        <w:autoSpaceDN w:val="0"/>
        <w:adjustRightInd w:val="0"/>
        <w:spacing w:after="0" w:line="276" w:lineRule="auto"/>
        <w:jc w:val="both"/>
        <w:rPr>
          <w:rFonts w:ascii="Muli" w:hAnsi="Muli"/>
          <w:sz w:val="22"/>
          <w:szCs w:val="24"/>
        </w:rPr>
      </w:pPr>
      <w:r w:rsidRPr="00117A8A">
        <w:rPr>
          <w:rFonts w:ascii="Muli" w:hAnsi="Muli"/>
          <w:sz w:val="22"/>
          <w:szCs w:val="24"/>
        </w:rPr>
        <w:t>Organizację studiów oraz związane z nimi prawa i obowiązki studenta określa regulamin studiów.</w:t>
      </w:r>
    </w:p>
    <w:p w14:paraId="029350B1" w14:textId="77777777" w:rsidR="007D7270" w:rsidRPr="00117A8A" w:rsidRDefault="007D7270" w:rsidP="00117A8A">
      <w:pPr>
        <w:pStyle w:val="Akapitzlist"/>
        <w:numPr>
          <w:ilvl w:val="0"/>
          <w:numId w:val="96"/>
        </w:numPr>
        <w:spacing w:after="0" w:line="276" w:lineRule="auto"/>
        <w:jc w:val="both"/>
        <w:rPr>
          <w:rFonts w:ascii="Muli" w:hAnsi="Muli"/>
          <w:sz w:val="22"/>
          <w:szCs w:val="24"/>
          <w:lang w:eastAsia="pl-PL"/>
        </w:rPr>
      </w:pPr>
      <w:r w:rsidRPr="00117A8A">
        <w:rPr>
          <w:rFonts w:ascii="Muli" w:hAnsi="Muli"/>
          <w:sz w:val="22"/>
          <w:szCs w:val="24"/>
          <w:lang w:eastAsia="pl-PL"/>
        </w:rPr>
        <w:lastRenderedPageBreak/>
        <w:t xml:space="preserve">Regulamin studiów jest uchwalany przez </w:t>
      </w:r>
      <w:r w:rsidR="0009413A" w:rsidRPr="00117A8A">
        <w:rPr>
          <w:rFonts w:ascii="Muli" w:hAnsi="Muli"/>
          <w:sz w:val="22"/>
          <w:szCs w:val="24"/>
          <w:lang w:eastAsia="pl-PL"/>
        </w:rPr>
        <w:t>Sena</w:t>
      </w:r>
      <w:r w:rsidRPr="00117A8A">
        <w:rPr>
          <w:rFonts w:ascii="Muli" w:hAnsi="Muli"/>
          <w:sz w:val="22"/>
          <w:szCs w:val="24"/>
          <w:lang w:eastAsia="pl-PL"/>
        </w:rPr>
        <w:t xml:space="preserve">t i wymaga uzgodnienia </w:t>
      </w:r>
      <w:r w:rsidR="00967C93" w:rsidRPr="00117A8A">
        <w:rPr>
          <w:rFonts w:ascii="Muli" w:hAnsi="Muli"/>
          <w:sz w:val="22"/>
          <w:szCs w:val="24"/>
          <w:lang w:eastAsia="pl-PL"/>
        </w:rPr>
        <w:br/>
      </w:r>
      <w:r w:rsidRPr="00117A8A">
        <w:rPr>
          <w:rFonts w:ascii="Muli" w:hAnsi="Muli"/>
          <w:sz w:val="22"/>
          <w:szCs w:val="24"/>
          <w:lang w:eastAsia="pl-PL"/>
        </w:rPr>
        <w:t xml:space="preserve">z samorządem studenckim. Jeżeli w ciągu 3 miesięcy od uchwalenia regulaminu </w:t>
      </w:r>
      <w:r w:rsidR="0009413A" w:rsidRPr="00117A8A">
        <w:rPr>
          <w:rFonts w:ascii="Muli" w:hAnsi="Muli"/>
          <w:sz w:val="22"/>
          <w:szCs w:val="24"/>
          <w:lang w:eastAsia="pl-PL"/>
        </w:rPr>
        <w:t>Sena</w:t>
      </w:r>
      <w:r w:rsidRPr="00117A8A">
        <w:rPr>
          <w:rFonts w:ascii="Muli" w:hAnsi="Muli"/>
          <w:sz w:val="22"/>
          <w:szCs w:val="24"/>
          <w:lang w:eastAsia="pl-PL"/>
        </w:rPr>
        <w:t xml:space="preserve">t i samorząd studencki nie dojdą do porozumienia w sprawie jego treści, regulamin wchodzi w życie na mocy ponownej uchwały </w:t>
      </w:r>
      <w:r w:rsidR="0009413A" w:rsidRPr="00117A8A">
        <w:rPr>
          <w:rFonts w:ascii="Muli" w:hAnsi="Muli"/>
          <w:sz w:val="22"/>
          <w:szCs w:val="24"/>
          <w:lang w:eastAsia="pl-PL"/>
        </w:rPr>
        <w:t>Sena</w:t>
      </w:r>
      <w:r w:rsidRPr="00117A8A">
        <w:rPr>
          <w:rFonts w:ascii="Muli" w:hAnsi="Muli"/>
          <w:sz w:val="22"/>
          <w:szCs w:val="24"/>
          <w:lang w:eastAsia="pl-PL"/>
        </w:rPr>
        <w:t xml:space="preserve">tu podjętej większością co najmniej </w:t>
      </w:r>
      <w:r w:rsidR="008A017F" w:rsidRPr="00117A8A">
        <w:rPr>
          <w:rFonts w:ascii="Muli" w:hAnsi="Muli"/>
          <w:sz w:val="22"/>
          <w:szCs w:val="24"/>
          <w:lang w:eastAsia="pl-PL"/>
        </w:rPr>
        <w:t>2/3</w:t>
      </w:r>
      <w:r w:rsidRPr="00117A8A">
        <w:rPr>
          <w:rFonts w:ascii="Muli" w:hAnsi="Muli"/>
          <w:sz w:val="22"/>
          <w:szCs w:val="24"/>
          <w:lang w:eastAsia="pl-PL"/>
        </w:rPr>
        <w:t xml:space="preserve"> głosów jego statutowego składu.</w:t>
      </w:r>
    </w:p>
    <w:p w14:paraId="5EFA99CD" w14:textId="77777777" w:rsidR="00A4347E" w:rsidRPr="00117A8A" w:rsidRDefault="00A4347E" w:rsidP="00117A8A">
      <w:pPr>
        <w:pStyle w:val="Akapitzlist"/>
        <w:widowControl w:val="0"/>
        <w:numPr>
          <w:ilvl w:val="0"/>
          <w:numId w:val="96"/>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Regulamin studiów jest uchwalany co najmniej na 5 miesięcy przed rozpoczęciem roku akademickiego. </w:t>
      </w:r>
    </w:p>
    <w:p w14:paraId="2D7991D2" w14:textId="77777777" w:rsidR="00A4347E" w:rsidRPr="00117A8A" w:rsidRDefault="00A4347E" w:rsidP="00117A8A">
      <w:pPr>
        <w:pStyle w:val="Akapitzlist"/>
        <w:widowControl w:val="0"/>
        <w:numPr>
          <w:ilvl w:val="0"/>
          <w:numId w:val="96"/>
        </w:numPr>
        <w:autoSpaceDE w:val="0"/>
        <w:autoSpaceDN w:val="0"/>
        <w:adjustRightInd w:val="0"/>
        <w:spacing w:after="0" w:line="276" w:lineRule="auto"/>
        <w:jc w:val="both"/>
        <w:rPr>
          <w:rFonts w:ascii="Muli" w:hAnsi="Muli"/>
          <w:sz w:val="22"/>
          <w:szCs w:val="24"/>
        </w:rPr>
      </w:pPr>
      <w:r w:rsidRPr="00117A8A">
        <w:rPr>
          <w:rFonts w:ascii="Muli" w:hAnsi="Muli"/>
          <w:sz w:val="22"/>
          <w:szCs w:val="24"/>
        </w:rPr>
        <w:t>Regulamin studiów wchodzi w życie z początkiem roku akademickiego.</w:t>
      </w:r>
    </w:p>
    <w:p w14:paraId="24B39AF7" w14:textId="77777777" w:rsidR="007D7270" w:rsidRPr="00117A8A" w:rsidRDefault="007D7270" w:rsidP="00117A8A">
      <w:pPr>
        <w:pStyle w:val="Akapitzlist"/>
        <w:numPr>
          <w:ilvl w:val="0"/>
          <w:numId w:val="96"/>
        </w:numPr>
        <w:spacing w:after="0" w:line="276" w:lineRule="auto"/>
        <w:jc w:val="both"/>
        <w:rPr>
          <w:rFonts w:ascii="Muli" w:hAnsi="Muli"/>
          <w:sz w:val="22"/>
          <w:szCs w:val="24"/>
          <w:lang w:eastAsia="pl-PL"/>
        </w:rPr>
      </w:pPr>
      <w:r w:rsidRPr="00117A8A">
        <w:rPr>
          <w:rFonts w:ascii="Muli" w:hAnsi="Muli"/>
          <w:sz w:val="22"/>
          <w:szCs w:val="24"/>
          <w:lang w:eastAsia="pl-PL"/>
        </w:rPr>
        <w:t xml:space="preserve">Ustalenie programu studiów wymaga zasięgnięcia opinii samorządu studenckiego. </w:t>
      </w:r>
    </w:p>
    <w:p w14:paraId="7B04FA47" w14:textId="77777777" w:rsidR="00AD770B" w:rsidRPr="00117A8A" w:rsidRDefault="00AD770B" w:rsidP="00117A8A">
      <w:pPr>
        <w:widowControl w:val="0"/>
        <w:autoSpaceDE w:val="0"/>
        <w:autoSpaceDN w:val="0"/>
        <w:adjustRightInd w:val="0"/>
        <w:spacing w:after="0"/>
        <w:jc w:val="center"/>
        <w:rPr>
          <w:rFonts w:ascii="Muli" w:hAnsi="Muli"/>
          <w:b/>
          <w:sz w:val="22"/>
          <w:szCs w:val="24"/>
        </w:rPr>
      </w:pPr>
    </w:p>
    <w:p w14:paraId="24EAF909" w14:textId="77777777" w:rsidR="00A4347E" w:rsidRPr="00117A8A" w:rsidRDefault="00A4347E"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t>§</w:t>
      </w:r>
      <w:r w:rsidR="00C50EB4" w:rsidRPr="00117A8A">
        <w:rPr>
          <w:rFonts w:ascii="Muli" w:hAnsi="Muli"/>
          <w:b/>
          <w:sz w:val="22"/>
          <w:szCs w:val="24"/>
        </w:rPr>
        <w:t xml:space="preserve"> </w:t>
      </w:r>
      <w:r w:rsidR="005D2FDB" w:rsidRPr="00117A8A">
        <w:rPr>
          <w:rFonts w:ascii="Muli" w:hAnsi="Muli"/>
          <w:b/>
          <w:sz w:val="22"/>
          <w:szCs w:val="24"/>
        </w:rPr>
        <w:t>105</w:t>
      </w:r>
      <w:r w:rsidR="00403648" w:rsidRPr="00117A8A">
        <w:rPr>
          <w:rFonts w:ascii="Muli" w:hAnsi="Muli"/>
          <w:b/>
          <w:sz w:val="22"/>
          <w:szCs w:val="24"/>
        </w:rPr>
        <w:t>.</w:t>
      </w:r>
    </w:p>
    <w:p w14:paraId="71268921" w14:textId="77777777" w:rsidR="00771ED1" w:rsidRPr="00117A8A" w:rsidRDefault="00A4347E" w:rsidP="00117A8A">
      <w:pPr>
        <w:widowControl w:val="0"/>
        <w:numPr>
          <w:ilvl w:val="0"/>
          <w:numId w:val="51"/>
        </w:numPr>
        <w:autoSpaceDE w:val="0"/>
        <w:autoSpaceDN w:val="0"/>
        <w:adjustRightInd w:val="0"/>
        <w:spacing w:after="0"/>
        <w:jc w:val="both"/>
        <w:rPr>
          <w:rFonts w:ascii="Muli" w:hAnsi="Muli"/>
          <w:sz w:val="22"/>
          <w:szCs w:val="24"/>
        </w:rPr>
      </w:pPr>
      <w:r w:rsidRPr="00117A8A">
        <w:rPr>
          <w:rFonts w:ascii="Muli" w:hAnsi="Muli"/>
          <w:sz w:val="22"/>
          <w:szCs w:val="24"/>
        </w:rPr>
        <w:t>Wyk</w:t>
      </w:r>
      <w:r w:rsidRPr="00117A8A">
        <w:rPr>
          <w:rFonts w:ascii="Muli" w:hAnsi="Muli"/>
          <w:spacing w:val="-1"/>
          <w:sz w:val="22"/>
          <w:szCs w:val="24"/>
        </w:rPr>
        <w:t>ła</w:t>
      </w:r>
      <w:r w:rsidRPr="00117A8A">
        <w:rPr>
          <w:rFonts w:ascii="Muli" w:hAnsi="Muli"/>
          <w:sz w:val="22"/>
          <w:szCs w:val="24"/>
        </w:rPr>
        <w:t>dy w</w:t>
      </w:r>
      <w:r w:rsidRPr="00117A8A">
        <w:rPr>
          <w:rFonts w:ascii="Muli" w:hAnsi="Muli"/>
          <w:spacing w:val="1"/>
          <w:sz w:val="22"/>
          <w:szCs w:val="24"/>
        </w:rPr>
        <w:t xml:space="preserve"> </w:t>
      </w:r>
      <w:r w:rsidR="0009413A" w:rsidRPr="00117A8A">
        <w:rPr>
          <w:rFonts w:ascii="Muli" w:hAnsi="Muli"/>
          <w:spacing w:val="1"/>
          <w:sz w:val="22"/>
          <w:szCs w:val="24"/>
        </w:rPr>
        <w:t>Uczeln</w:t>
      </w:r>
      <w:r w:rsidRPr="00117A8A">
        <w:rPr>
          <w:rFonts w:ascii="Muli" w:hAnsi="Muli"/>
          <w:sz w:val="22"/>
          <w:szCs w:val="24"/>
        </w:rPr>
        <w:t>i</w:t>
      </w:r>
      <w:r w:rsidR="00171165" w:rsidRPr="00117A8A">
        <w:rPr>
          <w:rFonts w:ascii="Muli" w:hAnsi="Muli"/>
          <w:sz w:val="22"/>
          <w:szCs w:val="24"/>
        </w:rPr>
        <w:t xml:space="preserve"> </w:t>
      </w:r>
      <w:r w:rsidRPr="00117A8A">
        <w:rPr>
          <w:rFonts w:ascii="Muli" w:hAnsi="Muli"/>
          <w:spacing w:val="1"/>
          <w:sz w:val="22"/>
          <w:szCs w:val="24"/>
        </w:rPr>
        <w:t>s</w:t>
      </w:r>
      <w:r w:rsidRPr="00117A8A">
        <w:rPr>
          <w:rFonts w:ascii="Muli" w:hAnsi="Muli"/>
          <w:sz w:val="22"/>
          <w:szCs w:val="24"/>
        </w:rPr>
        <w:t>ą o</w:t>
      </w:r>
      <w:r w:rsidRPr="00117A8A">
        <w:rPr>
          <w:rFonts w:ascii="Muli" w:hAnsi="Muli"/>
          <w:spacing w:val="-1"/>
          <w:sz w:val="22"/>
          <w:szCs w:val="24"/>
        </w:rPr>
        <w:t>t</w:t>
      </w:r>
      <w:r w:rsidRPr="00117A8A">
        <w:rPr>
          <w:rFonts w:ascii="Muli" w:hAnsi="Muli"/>
          <w:spacing w:val="1"/>
          <w:sz w:val="22"/>
          <w:szCs w:val="24"/>
        </w:rPr>
        <w:t>w</w:t>
      </w:r>
      <w:r w:rsidRPr="00117A8A">
        <w:rPr>
          <w:rFonts w:ascii="Muli" w:hAnsi="Muli"/>
          <w:spacing w:val="-1"/>
          <w:sz w:val="22"/>
          <w:szCs w:val="24"/>
        </w:rPr>
        <w:t>a</w:t>
      </w:r>
      <w:r w:rsidRPr="00117A8A">
        <w:rPr>
          <w:rFonts w:ascii="Muli" w:hAnsi="Muli"/>
          <w:sz w:val="22"/>
          <w:szCs w:val="24"/>
        </w:rPr>
        <w:t>r</w:t>
      </w:r>
      <w:r w:rsidRPr="00117A8A">
        <w:rPr>
          <w:rFonts w:ascii="Muli" w:hAnsi="Muli"/>
          <w:spacing w:val="1"/>
          <w:sz w:val="22"/>
          <w:szCs w:val="24"/>
        </w:rPr>
        <w:t>t</w:t>
      </w:r>
      <w:r w:rsidRPr="00117A8A">
        <w:rPr>
          <w:rFonts w:ascii="Muli" w:hAnsi="Muli"/>
          <w:spacing w:val="-1"/>
          <w:sz w:val="22"/>
          <w:szCs w:val="24"/>
        </w:rPr>
        <w:t>e</w:t>
      </w:r>
      <w:r w:rsidRPr="00117A8A">
        <w:rPr>
          <w:rFonts w:ascii="Muli" w:hAnsi="Muli"/>
          <w:sz w:val="22"/>
          <w:szCs w:val="24"/>
        </w:rPr>
        <w:t>.</w:t>
      </w:r>
    </w:p>
    <w:p w14:paraId="5ED064BE" w14:textId="77777777" w:rsidR="00A4347E" w:rsidRPr="00117A8A" w:rsidRDefault="0009413A" w:rsidP="00117A8A">
      <w:pPr>
        <w:widowControl w:val="0"/>
        <w:numPr>
          <w:ilvl w:val="0"/>
          <w:numId w:val="51"/>
        </w:numPr>
        <w:autoSpaceDE w:val="0"/>
        <w:autoSpaceDN w:val="0"/>
        <w:adjustRightInd w:val="0"/>
        <w:spacing w:after="0"/>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prowadzić wykłady i inne formy kształcenia typu otwartego </w:t>
      </w:r>
      <w:r w:rsidR="00967C93" w:rsidRPr="00117A8A">
        <w:rPr>
          <w:rFonts w:ascii="Muli" w:hAnsi="Muli"/>
          <w:sz w:val="22"/>
          <w:szCs w:val="24"/>
        </w:rPr>
        <w:br/>
      </w:r>
      <w:r w:rsidR="00A4347E" w:rsidRPr="00117A8A">
        <w:rPr>
          <w:rFonts w:ascii="Muli" w:hAnsi="Muli"/>
          <w:sz w:val="22"/>
          <w:szCs w:val="24"/>
        </w:rPr>
        <w:t>dla słuchaczy niebędących studentami.</w:t>
      </w:r>
    </w:p>
    <w:p w14:paraId="568C698B" w14:textId="77777777" w:rsidR="00967C93" w:rsidRPr="005264AE" w:rsidRDefault="00967C93" w:rsidP="00117A8A">
      <w:pPr>
        <w:widowControl w:val="0"/>
        <w:autoSpaceDE w:val="0"/>
        <w:autoSpaceDN w:val="0"/>
        <w:adjustRightInd w:val="0"/>
        <w:spacing w:after="0"/>
        <w:ind w:left="360"/>
        <w:jc w:val="center"/>
        <w:rPr>
          <w:rFonts w:ascii="Muli" w:hAnsi="Muli"/>
          <w:sz w:val="22"/>
          <w:szCs w:val="22"/>
        </w:rPr>
      </w:pPr>
    </w:p>
    <w:p w14:paraId="74ACD6AC" w14:textId="77777777" w:rsidR="00A4347E" w:rsidRPr="005264AE" w:rsidRDefault="00A4347E" w:rsidP="00117A8A">
      <w:pPr>
        <w:widowControl w:val="0"/>
        <w:autoSpaceDE w:val="0"/>
        <w:autoSpaceDN w:val="0"/>
        <w:adjustRightInd w:val="0"/>
        <w:spacing w:after="0"/>
        <w:jc w:val="center"/>
        <w:rPr>
          <w:rFonts w:ascii="Muli" w:hAnsi="Muli"/>
          <w:b/>
          <w:sz w:val="22"/>
          <w:szCs w:val="22"/>
        </w:rPr>
      </w:pPr>
      <w:r w:rsidRPr="005264AE">
        <w:rPr>
          <w:rFonts w:ascii="Muli" w:hAnsi="Muli"/>
          <w:b/>
          <w:sz w:val="22"/>
          <w:szCs w:val="22"/>
        </w:rPr>
        <w:t>§</w:t>
      </w:r>
      <w:r w:rsidR="00C50EB4" w:rsidRPr="005264AE">
        <w:rPr>
          <w:rFonts w:ascii="Muli" w:hAnsi="Muli"/>
          <w:b/>
          <w:sz w:val="22"/>
          <w:szCs w:val="22"/>
        </w:rPr>
        <w:t xml:space="preserve"> </w:t>
      </w:r>
      <w:r w:rsidR="005D2FDB" w:rsidRPr="005264AE">
        <w:rPr>
          <w:rFonts w:ascii="Muli" w:hAnsi="Muli"/>
          <w:b/>
          <w:sz w:val="22"/>
          <w:szCs w:val="22"/>
        </w:rPr>
        <w:t>106</w:t>
      </w:r>
      <w:r w:rsidR="00403648" w:rsidRPr="005264AE">
        <w:rPr>
          <w:rFonts w:ascii="Muli" w:hAnsi="Muli"/>
          <w:b/>
          <w:sz w:val="22"/>
          <w:szCs w:val="22"/>
        </w:rPr>
        <w:t>.</w:t>
      </w:r>
    </w:p>
    <w:p w14:paraId="0441B627" w14:textId="77777777" w:rsidR="00A4347E" w:rsidRPr="005264AE" w:rsidRDefault="00A4347E" w:rsidP="00117A8A">
      <w:pPr>
        <w:widowControl w:val="0"/>
        <w:autoSpaceDE w:val="0"/>
        <w:autoSpaceDN w:val="0"/>
        <w:adjustRightInd w:val="0"/>
        <w:spacing w:after="0"/>
        <w:jc w:val="both"/>
        <w:rPr>
          <w:rFonts w:ascii="Muli" w:hAnsi="Muli"/>
          <w:sz w:val="22"/>
          <w:szCs w:val="22"/>
        </w:rPr>
      </w:pPr>
      <w:r w:rsidRPr="005264AE">
        <w:rPr>
          <w:rFonts w:ascii="Muli" w:hAnsi="Muli"/>
          <w:sz w:val="22"/>
          <w:szCs w:val="22"/>
        </w:rPr>
        <w:t xml:space="preserve">Rok akademicki trwa od dnia 1 października do dnia 30 września i dzieli </w:t>
      </w:r>
      <w:r w:rsidR="00967C93" w:rsidRPr="005264AE">
        <w:rPr>
          <w:rFonts w:ascii="Muli" w:hAnsi="Muli"/>
          <w:sz w:val="22"/>
          <w:szCs w:val="22"/>
        </w:rPr>
        <w:br/>
      </w:r>
      <w:r w:rsidRPr="005264AE">
        <w:rPr>
          <w:rFonts w:ascii="Muli" w:hAnsi="Muli"/>
          <w:sz w:val="22"/>
          <w:szCs w:val="22"/>
        </w:rPr>
        <w:t>się na 2 semestry</w:t>
      </w:r>
      <w:r w:rsidR="00403648" w:rsidRPr="005264AE">
        <w:rPr>
          <w:rFonts w:ascii="Muli" w:hAnsi="Muli"/>
          <w:sz w:val="22"/>
          <w:szCs w:val="22"/>
        </w:rPr>
        <w:t xml:space="preserve"> – zimowy i letni</w:t>
      </w:r>
      <w:r w:rsidRPr="005264AE">
        <w:rPr>
          <w:rFonts w:ascii="Muli" w:hAnsi="Muli"/>
          <w:sz w:val="22"/>
          <w:szCs w:val="22"/>
        </w:rPr>
        <w:t>.</w:t>
      </w:r>
    </w:p>
    <w:p w14:paraId="1A939487" w14:textId="77777777" w:rsidR="00A4347E" w:rsidRPr="005264AE" w:rsidRDefault="00A4347E" w:rsidP="00117A8A">
      <w:pPr>
        <w:widowControl w:val="0"/>
        <w:autoSpaceDE w:val="0"/>
        <w:autoSpaceDN w:val="0"/>
        <w:adjustRightInd w:val="0"/>
        <w:spacing w:after="0"/>
        <w:rPr>
          <w:rFonts w:ascii="Muli" w:hAnsi="Muli"/>
          <w:sz w:val="22"/>
          <w:szCs w:val="22"/>
        </w:rPr>
      </w:pPr>
    </w:p>
    <w:p w14:paraId="6182017F" w14:textId="77777777" w:rsidR="00A4347E" w:rsidRPr="005264AE" w:rsidRDefault="00A4347E" w:rsidP="00117A8A">
      <w:pPr>
        <w:widowControl w:val="0"/>
        <w:autoSpaceDE w:val="0"/>
        <w:autoSpaceDN w:val="0"/>
        <w:adjustRightInd w:val="0"/>
        <w:spacing w:after="0"/>
        <w:jc w:val="center"/>
        <w:rPr>
          <w:rFonts w:ascii="Muli" w:hAnsi="Muli"/>
          <w:b/>
          <w:sz w:val="22"/>
          <w:szCs w:val="22"/>
        </w:rPr>
      </w:pPr>
      <w:r w:rsidRPr="005264AE">
        <w:rPr>
          <w:rFonts w:ascii="Muli" w:hAnsi="Muli"/>
          <w:b/>
          <w:sz w:val="22"/>
          <w:szCs w:val="22"/>
        </w:rPr>
        <w:t xml:space="preserve">§ </w:t>
      </w:r>
      <w:r w:rsidR="005D2FDB" w:rsidRPr="005264AE">
        <w:rPr>
          <w:rFonts w:ascii="Muli" w:hAnsi="Muli"/>
          <w:b/>
          <w:sz w:val="22"/>
          <w:szCs w:val="22"/>
        </w:rPr>
        <w:t>107</w:t>
      </w:r>
      <w:r w:rsidRPr="005264AE">
        <w:rPr>
          <w:rFonts w:ascii="Muli" w:hAnsi="Muli"/>
          <w:b/>
          <w:sz w:val="22"/>
          <w:szCs w:val="22"/>
        </w:rPr>
        <w:t>.</w:t>
      </w:r>
    </w:p>
    <w:p w14:paraId="718AD7CB" w14:textId="77777777" w:rsidR="00A4347E" w:rsidRPr="005264AE" w:rsidRDefault="00A4347E" w:rsidP="00117A8A">
      <w:pPr>
        <w:pStyle w:val="Akapitzlist"/>
        <w:widowControl w:val="0"/>
        <w:numPr>
          <w:ilvl w:val="0"/>
          <w:numId w:val="97"/>
        </w:numPr>
        <w:autoSpaceDE w:val="0"/>
        <w:autoSpaceDN w:val="0"/>
        <w:adjustRightInd w:val="0"/>
        <w:spacing w:after="0" w:line="276" w:lineRule="auto"/>
        <w:rPr>
          <w:rFonts w:ascii="Muli" w:hAnsi="Muli"/>
          <w:sz w:val="22"/>
          <w:szCs w:val="22"/>
        </w:rPr>
      </w:pPr>
      <w:r w:rsidRPr="005264AE">
        <w:rPr>
          <w:rFonts w:ascii="Muli" w:hAnsi="Muli"/>
          <w:sz w:val="22"/>
          <w:szCs w:val="22"/>
        </w:rPr>
        <w:t xml:space="preserve">Przyjęcie na studia następuje przez: </w:t>
      </w:r>
    </w:p>
    <w:p w14:paraId="2721956D" w14:textId="77777777" w:rsidR="00A4347E" w:rsidRPr="005264AE" w:rsidRDefault="00A4347E" w:rsidP="00117A8A">
      <w:pPr>
        <w:pStyle w:val="Akapitzlist"/>
        <w:widowControl w:val="0"/>
        <w:numPr>
          <w:ilvl w:val="1"/>
          <w:numId w:val="97"/>
        </w:numPr>
        <w:autoSpaceDE w:val="0"/>
        <w:autoSpaceDN w:val="0"/>
        <w:adjustRightInd w:val="0"/>
        <w:spacing w:after="0" w:line="276" w:lineRule="auto"/>
        <w:rPr>
          <w:rFonts w:ascii="Muli" w:hAnsi="Muli"/>
          <w:sz w:val="22"/>
          <w:szCs w:val="22"/>
        </w:rPr>
      </w:pPr>
      <w:r w:rsidRPr="005264AE">
        <w:rPr>
          <w:rFonts w:ascii="Muli" w:hAnsi="Muli"/>
          <w:sz w:val="22"/>
          <w:szCs w:val="22"/>
        </w:rPr>
        <w:t xml:space="preserve">rekrutację; </w:t>
      </w:r>
    </w:p>
    <w:p w14:paraId="2A1B7FA8" w14:textId="77777777" w:rsidR="00A4347E" w:rsidRPr="005264AE" w:rsidRDefault="00A4347E" w:rsidP="00117A8A">
      <w:pPr>
        <w:pStyle w:val="Akapitzlist"/>
        <w:widowControl w:val="0"/>
        <w:numPr>
          <w:ilvl w:val="1"/>
          <w:numId w:val="97"/>
        </w:numPr>
        <w:autoSpaceDE w:val="0"/>
        <w:autoSpaceDN w:val="0"/>
        <w:adjustRightInd w:val="0"/>
        <w:spacing w:after="0" w:line="276" w:lineRule="auto"/>
        <w:rPr>
          <w:rFonts w:ascii="Muli" w:hAnsi="Muli"/>
          <w:sz w:val="22"/>
          <w:szCs w:val="22"/>
        </w:rPr>
      </w:pPr>
      <w:r w:rsidRPr="005264AE">
        <w:rPr>
          <w:rFonts w:ascii="Muli" w:hAnsi="Muli"/>
          <w:sz w:val="22"/>
          <w:szCs w:val="22"/>
        </w:rPr>
        <w:t xml:space="preserve">potwierdzenie efektów uczenia się; </w:t>
      </w:r>
    </w:p>
    <w:p w14:paraId="66168DB8" w14:textId="77777777" w:rsidR="00A4347E" w:rsidRPr="005264AE" w:rsidRDefault="00A4347E" w:rsidP="00117A8A">
      <w:pPr>
        <w:pStyle w:val="Akapitzlist"/>
        <w:widowControl w:val="0"/>
        <w:numPr>
          <w:ilvl w:val="1"/>
          <w:numId w:val="97"/>
        </w:numPr>
        <w:autoSpaceDE w:val="0"/>
        <w:autoSpaceDN w:val="0"/>
        <w:adjustRightInd w:val="0"/>
        <w:spacing w:after="0" w:line="276" w:lineRule="auto"/>
        <w:rPr>
          <w:rFonts w:ascii="Muli" w:hAnsi="Muli"/>
          <w:sz w:val="22"/>
          <w:szCs w:val="22"/>
        </w:rPr>
      </w:pPr>
      <w:r w:rsidRPr="005264AE">
        <w:rPr>
          <w:rFonts w:ascii="Muli" w:hAnsi="Muli"/>
          <w:sz w:val="22"/>
          <w:szCs w:val="22"/>
        </w:rPr>
        <w:t xml:space="preserve">przeniesienie z innej </w:t>
      </w:r>
      <w:r w:rsidR="0009413A" w:rsidRPr="005264AE">
        <w:rPr>
          <w:rFonts w:ascii="Muli" w:hAnsi="Muli"/>
          <w:sz w:val="22"/>
          <w:szCs w:val="22"/>
        </w:rPr>
        <w:t>Uczeln</w:t>
      </w:r>
      <w:r w:rsidRPr="005264AE">
        <w:rPr>
          <w:rFonts w:ascii="Muli" w:hAnsi="Muli"/>
          <w:sz w:val="22"/>
          <w:szCs w:val="22"/>
        </w:rPr>
        <w:t xml:space="preserve">i lub </w:t>
      </w:r>
      <w:r w:rsidR="0009413A" w:rsidRPr="005264AE">
        <w:rPr>
          <w:rFonts w:ascii="Muli" w:hAnsi="Muli"/>
          <w:sz w:val="22"/>
          <w:szCs w:val="22"/>
        </w:rPr>
        <w:t>Uczeln</w:t>
      </w:r>
      <w:r w:rsidRPr="005264AE">
        <w:rPr>
          <w:rFonts w:ascii="Muli" w:hAnsi="Muli"/>
          <w:sz w:val="22"/>
          <w:szCs w:val="22"/>
        </w:rPr>
        <w:t>i zagranicznej.</w:t>
      </w:r>
    </w:p>
    <w:p w14:paraId="3955ECD1" w14:textId="3E0353F6" w:rsidR="00A4347E" w:rsidRPr="005264AE" w:rsidRDefault="00A4347E" w:rsidP="00117A8A">
      <w:pPr>
        <w:pStyle w:val="Akapitzlist"/>
        <w:widowControl w:val="0"/>
        <w:numPr>
          <w:ilvl w:val="0"/>
          <w:numId w:val="97"/>
        </w:numPr>
        <w:autoSpaceDE w:val="0"/>
        <w:autoSpaceDN w:val="0"/>
        <w:adjustRightInd w:val="0"/>
        <w:spacing w:after="0" w:line="276" w:lineRule="auto"/>
        <w:jc w:val="both"/>
        <w:rPr>
          <w:rFonts w:ascii="Muli" w:hAnsi="Muli"/>
          <w:sz w:val="22"/>
          <w:szCs w:val="22"/>
        </w:rPr>
      </w:pPr>
      <w:r w:rsidRPr="005264AE">
        <w:rPr>
          <w:rFonts w:ascii="Muli" w:hAnsi="Muli"/>
          <w:sz w:val="22"/>
          <w:szCs w:val="22"/>
        </w:rPr>
        <w:t xml:space="preserve">Warunki, tryb oraz termin rozpoczęcia i zakończenia rekrutacji oraz sposób </w:t>
      </w:r>
      <w:r w:rsidR="00967C93" w:rsidRPr="005264AE">
        <w:rPr>
          <w:rFonts w:ascii="Muli" w:hAnsi="Muli"/>
          <w:sz w:val="22"/>
          <w:szCs w:val="22"/>
        </w:rPr>
        <w:br/>
      </w:r>
      <w:r w:rsidRPr="005264AE">
        <w:rPr>
          <w:rFonts w:ascii="Muli" w:hAnsi="Muli"/>
          <w:sz w:val="22"/>
          <w:szCs w:val="22"/>
        </w:rPr>
        <w:t xml:space="preserve">jej przeprowadzenia uchwala </w:t>
      </w:r>
      <w:r w:rsidR="0009413A" w:rsidRPr="005264AE">
        <w:rPr>
          <w:rFonts w:ascii="Muli" w:hAnsi="Muli"/>
          <w:sz w:val="22"/>
          <w:szCs w:val="22"/>
        </w:rPr>
        <w:t>Sena</w:t>
      </w:r>
      <w:r w:rsidRPr="005264AE">
        <w:rPr>
          <w:rFonts w:ascii="Muli" w:hAnsi="Muli"/>
          <w:sz w:val="22"/>
          <w:szCs w:val="22"/>
        </w:rPr>
        <w:t xml:space="preserve">t. Uchwała </w:t>
      </w:r>
      <w:r w:rsidR="0009413A" w:rsidRPr="005264AE">
        <w:rPr>
          <w:rFonts w:ascii="Muli" w:hAnsi="Muli"/>
          <w:sz w:val="22"/>
          <w:szCs w:val="22"/>
        </w:rPr>
        <w:t>Sena</w:t>
      </w:r>
      <w:r w:rsidRPr="005264AE">
        <w:rPr>
          <w:rFonts w:ascii="Muli" w:hAnsi="Muli"/>
          <w:sz w:val="22"/>
          <w:szCs w:val="22"/>
        </w:rPr>
        <w:t xml:space="preserve">tu jest udostępniana </w:t>
      </w:r>
      <w:r w:rsidR="00967C93" w:rsidRPr="005264AE">
        <w:rPr>
          <w:rFonts w:ascii="Muli" w:hAnsi="Muli"/>
          <w:sz w:val="22"/>
          <w:szCs w:val="22"/>
        </w:rPr>
        <w:br/>
      </w:r>
      <w:r w:rsidRPr="005264AE">
        <w:rPr>
          <w:rFonts w:ascii="Muli" w:hAnsi="Muli"/>
          <w:sz w:val="22"/>
          <w:szCs w:val="22"/>
        </w:rPr>
        <w:t xml:space="preserve">nie później niż do dnia 30 czerwca roku poprzedzającego rok akademicki, </w:t>
      </w:r>
      <w:r w:rsidR="00967C93" w:rsidRPr="005264AE">
        <w:rPr>
          <w:rFonts w:ascii="Muli" w:hAnsi="Muli"/>
          <w:sz w:val="22"/>
          <w:szCs w:val="22"/>
        </w:rPr>
        <w:br/>
      </w:r>
      <w:r w:rsidRPr="005264AE">
        <w:rPr>
          <w:rFonts w:ascii="Muli" w:hAnsi="Muli"/>
          <w:sz w:val="22"/>
          <w:szCs w:val="22"/>
        </w:rPr>
        <w:t xml:space="preserve">w którym ma się odbyć rekrutacja, a w przypadku utworzenia nowych studiów </w:t>
      </w:r>
      <w:r w:rsidR="005264AE" w:rsidRPr="005264AE">
        <w:rPr>
          <w:rFonts w:ascii="Muli" w:hAnsi="Muli"/>
          <w:sz w:val="22"/>
          <w:szCs w:val="22"/>
        </w:rPr>
        <w:br/>
      </w:r>
      <w:r w:rsidRPr="005264AE">
        <w:rPr>
          <w:rFonts w:ascii="Muli" w:hAnsi="Muli"/>
          <w:sz w:val="22"/>
          <w:szCs w:val="22"/>
        </w:rPr>
        <w:t>na określonym kierunku, poziomie i profilu – niezwłocznie.</w:t>
      </w:r>
    </w:p>
    <w:p w14:paraId="6AA258D8" w14:textId="77777777" w:rsidR="00A4347E" w:rsidRPr="005264AE" w:rsidRDefault="00A4347E" w:rsidP="00117A8A">
      <w:pPr>
        <w:pStyle w:val="Akapitzlist"/>
        <w:widowControl w:val="0"/>
        <w:autoSpaceDE w:val="0"/>
        <w:autoSpaceDN w:val="0"/>
        <w:adjustRightInd w:val="0"/>
        <w:spacing w:after="0" w:line="276" w:lineRule="auto"/>
        <w:jc w:val="both"/>
        <w:rPr>
          <w:rFonts w:ascii="Muli" w:hAnsi="Muli"/>
          <w:sz w:val="22"/>
          <w:szCs w:val="22"/>
        </w:rPr>
      </w:pPr>
    </w:p>
    <w:p w14:paraId="7D71D688" w14:textId="77777777" w:rsidR="00A4347E" w:rsidRPr="005264AE" w:rsidRDefault="00A4347E" w:rsidP="00117A8A">
      <w:pPr>
        <w:widowControl w:val="0"/>
        <w:autoSpaceDE w:val="0"/>
        <w:autoSpaceDN w:val="0"/>
        <w:adjustRightInd w:val="0"/>
        <w:spacing w:after="0"/>
        <w:jc w:val="center"/>
        <w:rPr>
          <w:rFonts w:ascii="Muli" w:hAnsi="Muli"/>
          <w:b/>
          <w:sz w:val="22"/>
          <w:szCs w:val="22"/>
        </w:rPr>
      </w:pPr>
      <w:r w:rsidRPr="005264AE">
        <w:rPr>
          <w:rFonts w:ascii="Muli" w:hAnsi="Muli"/>
          <w:b/>
          <w:sz w:val="22"/>
          <w:szCs w:val="22"/>
        </w:rPr>
        <w:t xml:space="preserve">§ </w:t>
      </w:r>
      <w:r w:rsidR="005D2FDB" w:rsidRPr="005264AE">
        <w:rPr>
          <w:rFonts w:ascii="Muli" w:hAnsi="Muli"/>
          <w:b/>
          <w:sz w:val="22"/>
          <w:szCs w:val="22"/>
        </w:rPr>
        <w:t>108</w:t>
      </w:r>
      <w:r w:rsidR="00403648" w:rsidRPr="005264AE">
        <w:rPr>
          <w:rFonts w:ascii="Muli" w:hAnsi="Muli"/>
          <w:b/>
          <w:sz w:val="22"/>
          <w:szCs w:val="22"/>
        </w:rPr>
        <w:t>.</w:t>
      </w:r>
    </w:p>
    <w:p w14:paraId="487F2A8F" w14:textId="77777777" w:rsidR="00A4347E" w:rsidRPr="00117A8A" w:rsidRDefault="00A4347E" w:rsidP="00117A8A">
      <w:pPr>
        <w:widowControl w:val="0"/>
        <w:autoSpaceDE w:val="0"/>
        <w:autoSpaceDN w:val="0"/>
        <w:adjustRightInd w:val="0"/>
        <w:spacing w:after="0"/>
        <w:ind w:left="118" w:right="72"/>
        <w:jc w:val="both"/>
        <w:rPr>
          <w:rFonts w:ascii="Muli" w:hAnsi="Muli"/>
          <w:sz w:val="22"/>
          <w:szCs w:val="24"/>
        </w:rPr>
      </w:pPr>
      <w:r w:rsidRPr="005264AE">
        <w:rPr>
          <w:rFonts w:ascii="Muli" w:hAnsi="Muli"/>
          <w:spacing w:val="1"/>
          <w:sz w:val="22"/>
          <w:szCs w:val="22"/>
        </w:rPr>
        <w:t>O</w:t>
      </w:r>
      <w:r w:rsidRPr="005264AE">
        <w:rPr>
          <w:rFonts w:ascii="Muli" w:hAnsi="Muli"/>
          <w:spacing w:val="-1"/>
          <w:sz w:val="22"/>
          <w:szCs w:val="22"/>
        </w:rPr>
        <w:t>s</w:t>
      </w:r>
      <w:r w:rsidRPr="005264AE">
        <w:rPr>
          <w:rFonts w:ascii="Muli" w:hAnsi="Muli"/>
          <w:sz w:val="22"/>
          <w:szCs w:val="22"/>
        </w:rPr>
        <w:t>oba</w:t>
      </w:r>
      <w:r w:rsidR="00171165" w:rsidRPr="005264AE">
        <w:rPr>
          <w:rFonts w:ascii="Muli" w:hAnsi="Muli"/>
          <w:sz w:val="22"/>
          <w:szCs w:val="22"/>
        </w:rPr>
        <w:t xml:space="preserve"> </w:t>
      </w:r>
      <w:r w:rsidRPr="005264AE">
        <w:rPr>
          <w:rFonts w:ascii="Muli" w:hAnsi="Muli"/>
          <w:sz w:val="22"/>
          <w:szCs w:val="22"/>
        </w:rPr>
        <w:t>pr</w:t>
      </w:r>
      <w:r w:rsidRPr="005264AE">
        <w:rPr>
          <w:rFonts w:ascii="Muli" w:hAnsi="Muli"/>
          <w:spacing w:val="2"/>
          <w:sz w:val="22"/>
          <w:szCs w:val="22"/>
        </w:rPr>
        <w:t>z</w:t>
      </w:r>
      <w:r w:rsidRPr="005264AE">
        <w:rPr>
          <w:rFonts w:ascii="Muli" w:hAnsi="Muli"/>
          <w:sz w:val="22"/>
          <w:szCs w:val="22"/>
        </w:rPr>
        <w:t>y</w:t>
      </w:r>
      <w:r w:rsidRPr="005264AE">
        <w:rPr>
          <w:rFonts w:ascii="Muli" w:hAnsi="Muli"/>
          <w:spacing w:val="-1"/>
          <w:sz w:val="22"/>
          <w:szCs w:val="22"/>
        </w:rPr>
        <w:t>ję</w:t>
      </w:r>
      <w:r w:rsidRPr="005264AE">
        <w:rPr>
          <w:rFonts w:ascii="Muli" w:hAnsi="Muli"/>
          <w:spacing w:val="1"/>
          <w:sz w:val="22"/>
          <w:szCs w:val="22"/>
        </w:rPr>
        <w:t>t</w:t>
      </w:r>
      <w:r w:rsidRPr="005264AE">
        <w:rPr>
          <w:rFonts w:ascii="Muli" w:hAnsi="Muli"/>
          <w:sz w:val="22"/>
          <w:szCs w:val="22"/>
        </w:rPr>
        <w:t xml:space="preserve">a na </w:t>
      </w:r>
      <w:r w:rsidRPr="005264AE">
        <w:rPr>
          <w:rFonts w:ascii="Muli" w:hAnsi="Muli"/>
          <w:spacing w:val="1"/>
          <w:sz w:val="22"/>
          <w:szCs w:val="22"/>
        </w:rPr>
        <w:t>s</w:t>
      </w:r>
      <w:r w:rsidRPr="005264AE">
        <w:rPr>
          <w:rFonts w:ascii="Muli" w:hAnsi="Muli"/>
          <w:spacing w:val="-1"/>
          <w:sz w:val="22"/>
          <w:szCs w:val="22"/>
        </w:rPr>
        <w:t>t</w:t>
      </w:r>
      <w:r w:rsidRPr="005264AE">
        <w:rPr>
          <w:rFonts w:ascii="Muli" w:hAnsi="Muli"/>
          <w:sz w:val="22"/>
          <w:szCs w:val="22"/>
        </w:rPr>
        <w:t>ud</w:t>
      </w:r>
      <w:r w:rsidRPr="005264AE">
        <w:rPr>
          <w:rFonts w:ascii="Muli" w:hAnsi="Muli"/>
          <w:spacing w:val="-1"/>
          <w:sz w:val="22"/>
          <w:szCs w:val="22"/>
        </w:rPr>
        <w:t>i</w:t>
      </w:r>
      <w:r w:rsidRPr="005264AE">
        <w:rPr>
          <w:rFonts w:ascii="Muli" w:hAnsi="Muli"/>
          <w:sz w:val="22"/>
          <w:szCs w:val="22"/>
        </w:rPr>
        <w:t>a n</w:t>
      </w:r>
      <w:r w:rsidRPr="005264AE">
        <w:rPr>
          <w:rFonts w:ascii="Muli" w:hAnsi="Muli"/>
          <w:spacing w:val="-1"/>
          <w:sz w:val="22"/>
          <w:szCs w:val="22"/>
        </w:rPr>
        <w:t>a</w:t>
      </w:r>
      <w:r w:rsidRPr="005264AE">
        <w:rPr>
          <w:rFonts w:ascii="Muli" w:hAnsi="Muli"/>
          <w:sz w:val="22"/>
          <w:szCs w:val="22"/>
        </w:rPr>
        <w:t>by</w:t>
      </w:r>
      <w:r w:rsidRPr="005264AE">
        <w:rPr>
          <w:rFonts w:ascii="Muli" w:hAnsi="Muli"/>
          <w:spacing w:val="1"/>
          <w:sz w:val="22"/>
          <w:szCs w:val="22"/>
        </w:rPr>
        <w:t>w</w:t>
      </w:r>
      <w:r w:rsidRPr="005264AE">
        <w:rPr>
          <w:rFonts w:ascii="Muli" w:hAnsi="Muli"/>
          <w:sz w:val="22"/>
          <w:szCs w:val="22"/>
        </w:rPr>
        <w:t>a</w:t>
      </w:r>
      <w:r w:rsidR="00171165" w:rsidRPr="005264AE">
        <w:rPr>
          <w:rFonts w:ascii="Muli" w:hAnsi="Muli"/>
          <w:sz w:val="22"/>
          <w:szCs w:val="22"/>
        </w:rPr>
        <w:t xml:space="preserve"> </w:t>
      </w:r>
      <w:r w:rsidRPr="005264AE">
        <w:rPr>
          <w:rFonts w:ascii="Muli" w:hAnsi="Muli"/>
          <w:sz w:val="22"/>
          <w:szCs w:val="22"/>
        </w:rPr>
        <w:t>pra</w:t>
      </w:r>
      <w:r w:rsidRPr="005264AE">
        <w:rPr>
          <w:rFonts w:ascii="Muli" w:hAnsi="Muli"/>
          <w:spacing w:val="1"/>
          <w:sz w:val="22"/>
          <w:szCs w:val="22"/>
        </w:rPr>
        <w:t>w</w:t>
      </w:r>
      <w:r w:rsidRPr="005264AE">
        <w:rPr>
          <w:rFonts w:ascii="Muli" w:hAnsi="Muli"/>
          <w:sz w:val="22"/>
          <w:szCs w:val="22"/>
        </w:rPr>
        <w:t>a</w:t>
      </w:r>
      <w:r w:rsidR="00171165" w:rsidRPr="005264AE">
        <w:rPr>
          <w:rFonts w:ascii="Muli" w:hAnsi="Muli"/>
          <w:sz w:val="22"/>
          <w:szCs w:val="22"/>
        </w:rPr>
        <w:t xml:space="preserve"> </w:t>
      </w:r>
      <w:r w:rsidRPr="005264AE">
        <w:rPr>
          <w:rFonts w:ascii="Muli" w:hAnsi="Muli"/>
          <w:spacing w:val="1"/>
          <w:sz w:val="22"/>
          <w:szCs w:val="22"/>
        </w:rPr>
        <w:t>s</w:t>
      </w:r>
      <w:r w:rsidRPr="005264AE">
        <w:rPr>
          <w:rFonts w:ascii="Muli" w:hAnsi="Muli"/>
          <w:spacing w:val="-1"/>
          <w:sz w:val="22"/>
          <w:szCs w:val="22"/>
        </w:rPr>
        <w:t>t</w:t>
      </w:r>
      <w:r w:rsidRPr="005264AE">
        <w:rPr>
          <w:rFonts w:ascii="Muli" w:hAnsi="Muli"/>
          <w:sz w:val="22"/>
          <w:szCs w:val="22"/>
        </w:rPr>
        <w:t>ud</w:t>
      </w:r>
      <w:r w:rsidRPr="005264AE">
        <w:rPr>
          <w:rFonts w:ascii="Muli" w:hAnsi="Muli"/>
          <w:spacing w:val="-1"/>
          <w:sz w:val="22"/>
          <w:szCs w:val="22"/>
        </w:rPr>
        <w:t>e</w:t>
      </w:r>
      <w:r w:rsidRPr="005264AE">
        <w:rPr>
          <w:rFonts w:ascii="Muli" w:hAnsi="Muli"/>
          <w:sz w:val="22"/>
          <w:szCs w:val="22"/>
        </w:rPr>
        <w:t>n</w:t>
      </w:r>
      <w:r w:rsidRPr="005264AE">
        <w:rPr>
          <w:rFonts w:ascii="Muli" w:hAnsi="Muli"/>
          <w:spacing w:val="1"/>
          <w:sz w:val="22"/>
          <w:szCs w:val="22"/>
        </w:rPr>
        <w:t>t</w:t>
      </w:r>
      <w:r w:rsidRPr="005264AE">
        <w:rPr>
          <w:rFonts w:ascii="Muli" w:hAnsi="Muli"/>
          <w:sz w:val="22"/>
          <w:szCs w:val="22"/>
        </w:rPr>
        <w:t>a</w:t>
      </w:r>
      <w:r w:rsidR="00171165" w:rsidRPr="005264AE">
        <w:rPr>
          <w:rFonts w:ascii="Muli" w:hAnsi="Muli"/>
          <w:sz w:val="22"/>
          <w:szCs w:val="22"/>
        </w:rPr>
        <w:t xml:space="preserve"> </w:t>
      </w:r>
      <w:r w:rsidRPr="005264AE">
        <w:rPr>
          <w:rFonts w:ascii="Muli" w:hAnsi="Muli"/>
          <w:sz w:val="22"/>
          <w:szCs w:val="22"/>
        </w:rPr>
        <w:t xml:space="preserve">z </w:t>
      </w:r>
      <w:r w:rsidRPr="005264AE">
        <w:rPr>
          <w:rFonts w:ascii="Muli" w:hAnsi="Muli"/>
          <w:spacing w:val="-1"/>
          <w:sz w:val="22"/>
          <w:szCs w:val="22"/>
        </w:rPr>
        <w:t>c</w:t>
      </w:r>
      <w:r w:rsidRPr="005264AE">
        <w:rPr>
          <w:rFonts w:ascii="Muli" w:hAnsi="Muli"/>
          <w:sz w:val="22"/>
          <w:szCs w:val="22"/>
        </w:rPr>
        <w:t>h</w:t>
      </w:r>
      <w:r w:rsidRPr="005264AE">
        <w:rPr>
          <w:rFonts w:ascii="Muli" w:hAnsi="Muli"/>
          <w:spacing w:val="1"/>
          <w:sz w:val="22"/>
          <w:szCs w:val="22"/>
        </w:rPr>
        <w:t>w</w:t>
      </w:r>
      <w:r w:rsidRPr="005264AE">
        <w:rPr>
          <w:rFonts w:ascii="Muli" w:hAnsi="Muli"/>
          <w:spacing w:val="-1"/>
          <w:sz w:val="22"/>
          <w:szCs w:val="22"/>
        </w:rPr>
        <w:t>i</w:t>
      </w:r>
      <w:r w:rsidRPr="005264AE">
        <w:rPr>
          <w:rFonts w:ascii="Muli" w:hAnsi="Muli"/>
          <w:spacing w:val="1"/>
          <w:sz w:val="22"/>
          <w:szCs w:val="22"/>
        </w:rPr>
        <w:t>l</w:t>
      </w:r>
      <w:r w:rsidRPr="005264AE">
        <w:rPr>
          <w:rFonts w:ascii="Muli" w:hAnsi="Muli"/>
          <w:sz w:val="22"/>
          <w:szCs w:val="22"/>
        </w:rPr>
        <w:t xml:space="preserve">ą </w:t>
      </w:r>
      <w:r w:rsidRPr="005264AE">
        <w:rPr>
          <w:rFonts w:ascii="Muli" w:hAnsi="Muli"/>
          <w:spacing w:val="1"/>
          <w:sz w:val="22"/>
          <w:szCs w:val="22"/>
        </w:rPr>
        <w:t>z</w:t>
      </w:r>
      <w:r w:rsidRPr="005264AE">
        <w:rPr>
          <w:rFonts w:ascii="Muli" w:hAnsi="Muli"/>
          <w:spacing w:val="-1"/>
          <w:sz w:val="22"/>
          <w:szCs w:val="22"/>
        </w:rPr>
        <w:t>ł</w:t>
      </w:r>
      <w:r w:rsidRPr="005264AE">
        <w:rPr>
          <w:rFonts w:ascii="Muli" w:hAnsi="Muli"/>
          <w:sz w:val="22"/>
          <w:szCs w:val="22"/>
        </w:rPr>
        <w:t>o</w:t>
      </w:r>
      <w:r w:rsidRPr="005264AE">
        <w:rPr>
          <w:rFonts w:ascii="Muli" w:hAnsi="Muli"/>
          <w:spacing w:val="-1"/>
          <w:sz w:val="22"/>
          <w:szCs w:val="22"/>
        </w:rPr>
        <w:t>że</w:t>
      </w:r>
      <w:r w:rsidRPr="005264AE">
        <w:rPr>
          <w:rFonts w:ascii="Muli" w:hAnsi="Muli"/>
          <w:sz w:val="22"/>
          <w:szCs w:val="22"/>
        </w:rPr>
        <w:t>n</w:t>
      </w:r>
      <w:r w:rsidRPr="005264AE">
        <w:rPr>
          <w:rFonts w:ascii="Muli" w:hAnsi="Muli"/>
          <w:spacing w:val="1"/>
          <w:sz w:val="22"/>
          <w:szCs w:val="22"/>
        </w:rPr>
        <w:t>i</w:t>
      </w:r>
      <w:r w:rsidRPr="005264AE">
        <w:rPr>
          <w:rFonts w:ascii="Muli" w:hAnsi="Muli"/>
          <w:sz w:val="22"/>
          <w:szCs w:val="22"/>
        </w:rPr>
        <w:t>a n</w:t>
      </w:r>
      <w:r w:rsidRPr="005264AE">
        <w:rPr>
          <w:rFonts w:ascii="Muli" w:hAnsi="Muli"/>
          <w:spacing w:val="1"/>
          <w:sz w:val="22"/>
          <w:szCs w:val="22"/>
        </w:rPr>
        <w:t>a</w:t>
      </w:r>
      <w:r w:rsidRPr="005264AE">
        <w:rPr>
          <w:rFonts w:ascii="Muli" w:hAnsi="Muli"/>
          <w:spacing w:val="-1"/>
          <w:sz w:val="22"/>
          <w:szCs w:val="22"/>
        </w:rPr>
        <w:t>stę</w:t>
      </w:r>
      <w:r w:rsidRPr="005264AE">
        <w:rPr>
          <w:rFonts w:ascii="Muli" w:hAnsi="Muli"/>
          <w:sz w:val="22"/>
          <w:szCs w:val="22"/>
        </w:rPr>
        <w:t>pu</w:t>
      </w:r>
      <w:r w:rsidRPr="005264AE">
        <w:rPr>
          <w:rFonts w:ascii="Muli" w:hAnsi="Muli"/>
          <w:spacing w:val="1"/>
          <w:sz w:val="22"/>
          <w:szCs w:val="22"/>
        </w:rPr>
        <w:t>j</w:t>
      </w:r>
      <w:r w:rsidRPr="005264AE">
        <w:rPr>
          <w:rFonts w:ascii="Muli" w:hAnsi="Muli"/>
          <w:spacing w:val="-1"/>
          <w:sz w:val="22"/>
          <w:szCs w:val="22"/>
        </w:rPr>
        <w:t>ące</w:t>
      </w:r>
      <w:r w:rsidRPr="005264AE">
        <w:rPr>
          <w:rFonts w:ascii="Muli" w:hAnsi="Muli"/>
          <w:sz w:val="22"/>
          <w:szCs w:val="22"/>
        </w:rPr>
        <w:t xml:space="preserve">go </w:t>
      </w:r>
      <w:r w:rsidRPr="005264AE">
        <w:rPr>
          <w:rFonts w:ascii="Muli" w:hAnsi="Muli"/>
          <w:spacing w:val="1"/>
          <w:sz w:val="22"/>
          <w:szCs w:val="22"/>
        </w:rPr>
        <w:t>ś</w:t>
      </w:r>
      <w:r w:rsidRPr="005264AE">
        <w:rPr>
          <w:rFonts w:ascii="Muli" w:hAnsi="Muli"/>
          <w:spacing w:val="-1"/>
          <w:sz w:val="22"/>
          <w:szCs w:val="22"/>
        </w:rPr>
        <w:t>l</w:t>
      </w:r>
      <w:r w:rsidRPr="005264AE">
        <w:rPr>
          <w:rFonts w:ascii="Muli" w:hAnsi="Muli"/>
          <w:sz w:val="22"/>
          <w:szCs w:val="22"/>
        </w:rPr>
        <w:t>ubo</w:t>
      </w:r>
      <w:r w:rsidRPr="005264AE">
        <w:rPr>
          <w:rFonts w:ascii="Muli" w:hAnsi="Muli"/>
          <w:spacing w:val="1"/>
          <w:sz w:val="22"/>
          <w:szCs w:val="22"/>
        </w:rPr>
        <w:t>w</w:t>
      </w:r>
      <w:r w:rsidRPr="005264AE">
        <w:rPr>
          <w:rFonts w:ascii="Muli" w:hAnsi="Muli"/>
          <w:spacing w:val="-1"/>
          <w:sz w:val="22"/>
          <w:szCs w:val="22"/>
        </w:rPr>
        <w:t>a</w:t>
      </w:r>
      <w:r w:rsidRPr="005264AE">
        <w:rPr>
          <w:rFonts w:ascii="Muli" w:hAnsi="Muli"/>
          <w:sz w:val="22"/>
          <w:szCs w:val="22"/>
        </w:rPr>
        <w:t>n</w:t>
      </w:r>
      <w:r w:rsidRPr="005264AE">
        <w:rPr>
          <w:rFonts w:ascii="Muli" w:hAnsi="Muli"/>
          <w:spacing w:val="1"/>
          <w:sz w:val="22"/>
          <w:szCs w:val="22"/>
        </w:rPr>
        <w:t>i</w:t>
      </w:r>
      <w:r w:rsidRPr="005264AE">
        <w:rPr>
          <w:rFonts w:ascii="Muli" w:hAnsi="Muli"/>
          <w:spacing w:val="-1"/>
          <w:sz w:val="22"/>
          <w:szCs w:val="22"/>
        </w:rPr>
        <w:t>a</w:t>
      </w:r>
      <w:r w:rsidRPr="005264AE">
        <w:rPr>
          <w:rFonts w:ascii="Muli" w:hAnsi="Muli"/>
          <w:sz w:val="22"/>
          <w:szCs w:val="22"/>
        </w:rPr>
        <w:t>:</w:t>
      </w:r>
      <w:r w:rsidR="00171165" w:rsidRPr="005264AE">
        <w:rPr>
          <w:rFonts w:ascii="Muli" w:hAnsi="Muli"/>
          <w:sz w:val="22"/>
          <w:szCs w:val="22"/>
        </w:rPr>
        <w:t xml:space="preserve"> </w:t>
      </w:r>
      <w:r w:rsidRPr="005264AE">
        <w:rPr>
          <w:rFonts w:ascii="Muli" w:hAnsi="Muli"/>
          <w:sz w:val="22"/>
          <w:szCs w:val="22"/>
        </w:rPr>
        <w:t>„</w:t>
      </w:r>
      <w:r w:rsidRPr="005264AE">
        <w:rPr>
          <w:rFonts w:ascii="Muli" w:hAnsi="Muli"/>
          <w:spacing w:val="1"/>
          <w:sz w:val="22"/>
          <w:szCs w:val="22"/>
        </w:rPr>
        <w:t>Ś</w:t>
      </w:r>
      <w:r w:rsidRPr="005264AE">
        <w:rPr>
          <w:rFonts w:ascii="Muli" w:hAnsi="Muli"/>
          <w:spacing w:val="-1"/>
          <w:sz w:val="22"/>
          <w:szCs w:val="22"/>
        </w:rPr>
        <w:t>l</w:t>
      </w:r>
      <w:r w:rsidRPr="005264AE">
        <w:rPr>
          <w:rFonts w:ascii="Muli" w:hAnsi="Muli"/>
          <w:sz w:val="22"/>
          <w:szCs w:val="22"/>
        </w:rPr>
        <w:t>ubu</w:t>
      </w:r>
      <w:r w:rsidRPr="005264AE">
        <w:rPr>
          <w:rFonts w:ascii="Muli" w:hAnsi="Muli"/>
          <w:spacing w:val="-1"/>
          <w:sz w:val="22"/>
          <w:szCs w:val="22"/>
        </w:rPr>
        <w:t>j</w:t>
      </w:r>
      <w:r w:rsidRPr="005264AE">
        <w:rPr>
          <w:rFonts w:ascii="Muli" w:hAnsi="Muli"/>
          <w:sz w:val="22"/>
          <w:szCs w:val="22"/>
        </w:rPr>
        <w:t>ę</w:t>
      </w:r>
      <w:r w:rsidR="00171165" w:rsidRPr="005264AE">
        <w:rPr>
          <w:rFonts w:ascii="Muli" w:hAnsi="Muli"/>
          <w:sz w:val="22"/>
          <w:szCs w:val="22"/>
        </w:rPr>
        <w:t xml:space="preserve"> </w:t>
      </w:r>
      <w:r w:rsidRPr="005264AE">
        <w:rPr>
          <w:rFonts w:ascii="Muli" w:hAnsi="Muli"/>
          <w:sz w:val="22"/>
          <w:szCs w:val="22"/>
        </w:rPr>
        <w:t>uroc</w:t>
      </w:r>
      <w:r w:rsidRPr="005264AE">
        <w:rPr>
          <w:rFonts w:ascii="Muli" w:hAnsi="Muli"/>
          <w:spacing w:val="-1"/>
          <w:sz w:val="22"/>
          <w:szCs w:val="22"/>
        </w:rPr>
        <w:t>z</w:t>
      </w:r>
      <w:r w:rsidRPr="005264AE">
        <w:rPr>
          <w:rFonts w:ascii="Muli" w:hAnsi="Muli"/>
          <w:sz w:val="22"/>
          <w:szCs w:val="22"/>
        </w:rPr>
        <w:t>y</w:t>
      </w:r>
      <w:r w:rsidRPr="005264AE">
        <w:rPr>
          <w:rFonts w:ascii="Muli" w:hAnsi="Muli"/>
          <w:spacing w:val="1"/>
          <w:sz w:val="22"/>
          <w:szCs w:val="22"/>
        </w:rPr>
        <w:t>ś</w:t>
      </w:r>
      <w:r w:rsidRPr="005264AE">
        <w:rPr>
          <w:rFonts w:ascii="Muli" w:hAnsi="Muli"/>
          <w:spacing w:val="-1"/>
          <w:sz w:val="22"/>
          <w:szCs w:val="22"/>
        </w:rPr>
        <w:t>ci</w:t>
      </w:r>
      <w:r w:rsidRPr="005264AE">
        <w:rPr>
          <w:rFonts w:ascii="Muli" w:hAnsi="Muli"/>
          <w:spacing w:val="1"/>
          <w:sz w:val="22"/>
          <w:szCs w:val="22"/>
        </w:rPr>
        <w:t>e</w:t>
      </w:r>
      <w:r w:rsidRPr="005264AE">
        <w:rPr>
          <w:rFonts w:ascii="Muli" w:hAnsi="Muli"/>
          <w:sz w:val="22"/>
          <w:szCs w:val="22"/>
        </w:rPr>
        <w:t>,</w:t>
      </w:r>
      <w:r w:rsidR="00171165" w:rsidRPr="005264AE">
        <w:rPr>
          <w:rFonts w:ascii="Muli" w:hAnsi="Muli"/>
          <w:sz w:val="22"/>
          <w:szCs w:val="22"/>
        </w:rPr>
        <w:t xml:space="preserve"> </w:t>
      </w:r>
      <w:r w:rsidRPr="005264AE">
        <w:rPr>
          <w:rFonts w:ascii="Muli" w:hAnsi="Muli"/>
          <w:spacing w:val="-1"/>
          <w:sz w:val="22"/>
          <w:szCs w:val="22"/>
        </w:rPr>
        <w:t>ż</w:t>
      </w:r>
      <w:r w:rsidRPr="005264AE">
        <w:rPr>
          <w:rFonts w:ascii="Muli" w:hAnsi="Muli"/>
          <w:sz w:val="22"/>
          <w:szCs w:val="22"/>
        </w:rPr>
        <w:t>e</w:t>
      </w:r>
      <w:r w:rsidR="00171165" w:rsidRPr="005264AE">
        <w:rPr>
          <w:rFonts w:ascii="Muli" w:hAnsi="Muli"/>
          <w:sz w:val="22"/>
          <w:szCs w:val="22"/>
        </w:rPr>
        <w:t xml:space="preserve"> </w:t>
      </w:r>
      <w:r w:rsidRPr="005264AE">
        <w:rPr>
          <w:rFonts w:ascii="Muli" w:hAnsi="Muli"/>
          <w:sz w:val="22"/>
          <w:szCs w:val="22"/>
        </w:rPr>
        <w:t>b</w:t>
      </w:r>
      <w:r w:rsidRPr="005264AE">
        <w:rPr>
          <w:rFonts w:ascii="Muli" w:hAnsi="Muli"/>
          <w:spacing w:val="-1"/>
          <w:sz w:val="22"/>
          <w:szCs w:val="22"/>
        </w:rPr>
        <w:t>ę</w:t>
      </w:r>
      <w:r w:rsidRPr="005264AE">
        <w:rPr>
          <w:rFonts w:ascii="Muli" w:hAnsi="Muli"/>
          <w:sz w:val="22"/>
          <w:szCs w:val="22"/>
        </w:rPr>
        <w:t>dę</w:t>
      </w:r>
      <w:r w:rsidR="00171165" w:rsidRPr="005264AE">
        <w:rPr>
          <w:rFonts w:ascii="Muli" w:hAnsi="Muli"/>
          <w:sz w:val="22"/>
          <w:szCs w:val="22"/>
        </w:rPr>
        <w:t xml:space="preserve"> </w:t>
      </w:r>
      <w:r w:rsidRPr="005264AE">
        <w:rPr>
          <w:rFonts w:ascii="Muli" w:hAnsi="Muli"/>
          <w:spacing w:val="-1"/>
          <w:sz w:val="22"/>
          <w:szCs w:val="22"/>
        </w:rPr>
        <w:t>w</w:t>
      </w:r>
      <w:r w:rsidRPr="005264AE">
        <w:rPr>
          <w:rFonts w:ascii="Muli" w:hAnsi="Muli"/>
          <w:sz w:val="22"/>
          <w:szCs w:val="22"/>
        </w:rPr>
        <w:t>y</w:t>
      </w:r>
      <w:r w:rsidRPr="005264AE">
        <w:rPr>
          <w:rFonts w:ascii="Muli" w:hAnsi="Muli"/>
          <w:spacing w:val="1"/>
          <w:sz w:val="22"/>
          <w:szCs w:val="22"/>
        </w:rPr>
        <w:t>t</w:t>
      </w:r>
      <w:r w:rsidRPr="005264AE">
        <w:rPr>
          <w:rFonts w:ascii="Muli" w:hAnsi="Muli"/>
          <w:sz w:val="22"/>
          <w:szCs w:val="22"/>
        </w:rPr>
        <w:t>r</w:t>
      </w:r>
      <w:r w:rsidRPr="005264AE">
        <w:rPr>
          <w:rFonts w:ascii="Muli" w:hAnsi="Muli"/>
          <w:spacing w:val="-1"/>
          <w:sz w:val="22"/>
          <w:szCs w:val="22"/>
        </w:rPr>
        <w:t>w</w:t>
      </w:r>
      <w:r w:rsidRPr="005264AE">
        <w:rPr>
          <w:rFonts w:ascii="Muli" w:hAnsi="Muli"/>
          <w:spacing w:val="1"/>
          <w:sz w:val="22"/>
          <w:szCs w:val="22"/>
        </w:rPr>
        <w:t>a</w:t>
      </w:r>
      <w:r w:rsidRPr="005264AE">
        <w:rPr>
          <w:rFonts w:ascii="Muli" w:hAnsi="Muli"/>
          <w:spacing w:val="-1"/>
          <w:sz w:val="22"/>
          <w:szCs w:val="22"/>
        </w:rPr>
        <w:t>l</w:t>
      </w:r>
      <w:r w:rsidRPr="005264AE">
        <w:rPr>
          <w:rFonts w:ascii="Muli" w:hAnsi="Muli"/>
          <w:sz w:val="22"/>
          <w:szCs w:val="22"/>
        </w:rPr>
        <w:t>e</w:t>
      </w:r>
      <w:r w:rsidR="00171165" w:rsidRPr="005264AE">
        <w:rPr>
          <w:rFonts w:ascii="Muli" w:hAnsi="Muli"/>
          <w:sz w:val="22"/>
          <w:szCs w:val="22"/>
        </w:rPr>
        <w:t xml:space="preserve"> </w:t>
      </w:r>
      <w:r w:rsidRPr="005264AE">
        <w:rPr>
          <w:rFonts w:ascii="Muli" w:hAnsi="Muli"/>
          <w:sz w:val="22"/>
          <w:szCs w:val="22"/>
        </w:rPr>
        <w:t>d</w:t>
      </w:r>
      <w:r w:rsidRPr="005264AE">
        <w:rPr>
          <w:rFonts w:ascii="Muli" w:hAnsi="Muli"/>
          <w:spacing w:val="-1"/>
          <w:sz w:val="22"/>
          <w:szCs w:val="22"/>
        </w:rPr>
        <w:t>ą</w:t>
      </w:r>
      <w:r w:rsidRPr="005264AE">
        <w:rPr>
          <w:rFonts w:ascii="Muli" w:hAnsi="Muli"/>
          <w:spacing w:val="1"/>
          <w:sz w:val="22"/>
          <w:szCs w:val="22"/>
        </w:rPr>
        <w:t>ż</w:t>
      </w:r>
      <w:r w:rsidRPr="005264AE">
        <w:rPr>
          <w:rFonts w:ascii="Muli" w:hAnsi="Muli"/>
          <w:sz w:val="22"/>
          <w:szCs w:val="22"/>
        </w:rPr>
        <w:t>yć</w:t>
      </w:r>
      <w:r w:rsidR="00171165" w:rsidRPr="005264AE">
        <w:rPr>
          <w:rFonts w:ascii="Muli" w:hAnsi="Muli"/>
          <w:sz w:val="22"/>
          <w:szCs w:val="22"/>
        </w:rPr>
        <w:t xml:space="preserve"> </w:t>
      </w:r>
      <w:r w:rsidRPr="005264AE">
        <w:rPr>
          <w:rFonts w:ascii="Muli" w:hAnsi="Muli"/>
          <w:sz w:val="22"/>
          <w:szCs w:val="22"/>
        </w:rPr>
        <w:t>do</w:t>
      </w:r>
      <w:r w:rsidR="00171165" w:rsidRPr="005264AE">
        <w:rPr>
          <w:rFonts w:ascii="Muli" w:hAnsi="Muli"/>
          <w:sz w:val="22"/>
          <w:szCs w:val="22"/>
        </w:rPr>
        <w:t xml:space="preserve"> </w:t>
      </w:r>
      <w:r w:rsidRPr="005264AE">
        <w:rPr>
          <w:rFonts w:ascii="Muli" w:hAnsi="Muli"/>
          <w:spacing w:val="-1"/>
          <w:sz w:val="22"/>
          <w:szCs w:val="22"/>
        </w:rPr>
        <w:t>z</w:t>
      </w:r>
      <w:r w:rsidRPr="005264AE">
        <w:rPr>
          <w:rFonts w:ascii="Muli" w:hAnsi="Muli"/>
          <w:sz w:val="22"/>
          <w:szCs w:val="22"/>
        </w:rPr>
        <w:t>doby</w:t>
      </w:r>
      <w:r w:rsidRPr="005264AE">
        <w:rPr>
          <w:rFonts w:ascii="Muli" w:hAnsi="Muli"/>
          <w:spacing w:val="1"/>
          <w:sz w:val="22"/>
          <w:szCs w:val="22"/>
        </w:rPr>
        <w:t>w</w:t>
      </w:r>
      <w:r w:rsidRPr="005264AE">
        <w:rPr>
          <w:rFonts w:ascii="Muli" w:hAnsi="Muli"/>
          <w:spacing w:val="-1"/>
          <w:sz w:val="22"/>
          <w:szCs w:val="22"/>
        </w:rPr>
        <w:t>a</w:t>
      </w:r>
      <w:r w:rsidRPr="005264AE">
        <w:rPr>
          <w:rFonts w:ascii="Muli" w:hAnsi="Muli"/>
          <w:sz w:val="22"/>
          <w:szCs w:val="22"/>
        </w:rPr>
        <w:t>n</w:t>
      </w:r>
      <w:r w:rsidRPr="005264AE">
        <w:rPr>
          <w:rFonts w:ascii="Muli" w:hAnsi="Muli"/>
          <w:spacing w:val="-1"/>
          <w:sz w:val="22"/>
          <w:szCs w:val="22"/>
        </w:rPr>
        <w:t>i</w:t>
      </w:r>
      <w:r w:rsidRPr="005264AE">
        <w:rPr>
          <w:rFonts w:ascii="Muli" w:hAnsi="Muli"/>
          <w:sz w:val="22"/>
          <w:szCs w:val="22"/>
        </w:rPr>
        <w:t>a</w:t>
      </w:r>
      <w:r w:rsidR="00171165" w:rsidRPr="005264AE">
        <w:rPr>
          <w:rFonts w:ascii="Muli" w:hAnsi="Muli"/>
          <w:sz w:val="22"/>
          <w:szCs w:val="22"/>
        </w:rPr>
        <w:t xml:space="preserve"> </w:t>
      </w:r>
      <w:r w:rsidRPr="005264AE">
        <w:rPr>
          <w:rFonts w:ascii="Muli" w:hAnsi="Muli"/>
          <w:spacing w:val="-1"/>
          <w:sz w:val="22"/>
          <w:szCs w:val="22"/>
        </w:rPr>
        <w:t>w</w:t>
      </w:r>
      <w:r w:rsidRPr="005264AE">
        <w:rPr>
          <w:rFonts w:ascii="Muli" w:hAnsi="Muli"/>
          <w:spacing w:val="1"/>
          <w:sz w:val="22"/>
          <w:szCs w:val="22"/>
        </w:rPr>
        <w:t>i</w:t>
      </w:r>
      <w:r w:rsidRPr="005264AE">
        <w:rPr>
          <w:rFonts w:ascii="Muli" w:hAnsi="Muli"/>
          <w:spacing w:val="-1"/>
          <w:sz w:val="22"/>
          <w:szCs w:val="22"/>
        </w:rPr>
        <w:t>e</w:t>
      </w:r>
      <w:r w:rsidRPr="005264AE">
        <w:rPr>
          <w:rFonts w:ascii="Muli" w:hAnsi="Muli"/>
          <w:sz w:val="22"/>
          <w:szCs w:val="22"/>
        </w:rPr>
        <w:t>d</w:t>
      </w:r>
      <w:r w:rsidRPr="005264AE">
        <w:rPr>
          <w:rFonts w:ascii="Muli" w:hAnsi="Muli"/>
          <w:spacing w:val="-1"/>
          <w:sz w:val="22"/>
          <w:szCs w:val="22"/>
        </w:rPr>
        <w:t>z</w:t>
      </w:r>
      <w:r w:rsidRPr="005264AE">
        <w:rPr>
          <w:rFonts w:ascii="Muli" w:hAnsi="Muli"/>
          <w:sz w:val="22"/>
          <w:szCs w:val="22"/>
        </w:rPr>
        <w:t>y</w:t>
      </w:r>
      <w:r w:rsidR="00171165" w:rsidRPr="005264AE">
        <w:rPr>
          <w:rFonts w:ascii="Muli" w:hAnsi="Muli"/>
          <w:sz w:val="22"/>
          <w:szCs w:val="22"/>
        </w:rPr>
        <w:t xml:space="preserve"> </w:t>
      </w:r>
      <w:r w:rsidR="00967C93" w:rsidRPr="005264AE">
        <w:rPr>
          <w:rFonts w:ascii="Muli" w:hAnsi="Muli"/>
          <w:sz w:val="22"/>
          <w:szCs w:val="22"/>
        </w:rPr>
        <w:br/>
      </w:r>
      <w:r w:rsidRPr="005264AE">
        <w:rPr>
          <w:rFonts w:ascii="Muli" w:hAnsi="Muli"/>
          <w:sz w:val="22"/>
          <w:szCs w:val="22"/>
        </w:rPr>
        <w:t>i</w:t>
      </w:r>
      <w:r w:rsidR="00171165" w:rsidRPr="005264AE">
        <w:rPr>
          <w:rFonts w:ascii="Muli" w:hAnsi="Muli"/>
          <w:sz w:val="22"/>
          <w:szCs w:val="22"/>
        </w:rPr>
        <w:t xml:space="preserve"> </w:t>
      </w:r>
      <w:r w:rsidRPr="005264AE">
        <w:rPr>
          <w:rFonts w:ascii="Muli" w:hAnsi="Muli"/>
          <w:sz w:val="22"/>
          <w:szCs w:val="22"/>
        </w:rPr>
        <w:t>roz</w:t>
      </w:r>
      <w:r w:rsidRPr="005264AE">
        <w:rPr>
          <w:rFonts w:ascii="Muli" w:hAnsi="Muli"/>
          <w:spacing w:val="-1"/>
          <w:sz w:val="22"/>
          <w:szCs w:val="22"/>
        </w:rPr>
        <w:t>w</w:t>
      </w:r>
      <w:r w:rsidRPr="005264AE">
        <w:rPr>
          <w:rFonts w:ascii="Muli" w:hAnsi="Muli"/>
          <w:sz w:val="22"/>
          <w:szCs w:val="22"/>
        </w:rPr>
        <w:t>o</w:t>
      </w:r>
      <w:r w:rsidRPr="005264AE">
        <w:rPr>
          <w:rFonts w:ascii="Muli" w:hAnsi="Muli"/>
          <w:spacing w:val="1"/>
          <w:sz w:val="22"/>
          <w:szCs w:val="22"/>
        </w:rPr>
        <w:t>j</w:t>
      </w:r>
      <w:r w:rsidRPr="005264AE">
        <w:rPr>
          <w:rFonts w:ascii="Muli" w:hAnsi="Muli"/>
          <w:sz w:val="22"/>
          <w:szCs w:val="22"/>
        </w:rPr>
        <w:t>u</w:t>
      </w:r>
      <w:r w:rsidR="00171165" w:rsidRPr="005264AE">
        <w:rPr>
          <w:rFonts w:ascii="Muli" w:hAnsi="Muli"/>
          <w:sz w:val="22"/>
          <w:szCs w:val="22"/>
        </w:rPr>
        <w:t xml:space="preserve"> </w:t>
      </w:r>
      <w:r w:rsidRPr="005264AE">
        <w:rPr>
          <w:rFonts w:ascii="Muli" w:hAnsi="Muli"/>
          <w:spacing w:val="-1"/>
          <w:sz w:val="22"/>
          <w:szCs w:val="22"/>
        </w:rPr>
        <w:t>w</w:t>
      </w:r>
      <w:r w:rsidRPr="005264AE">
        <w:rPr>
          <w:rFonts w:ascii="Muli" w:hAnsi="Muli"/>
          <w:spacing w:val="1"/>
          <w:sz w:val="22"/>
          <w:szCs w:val="22"/>
        </w:rPr>
        <w:t>ł</w:t>
      </w:r>
      <w:r w:rsidRPr="005264AE">
        <w:rPr>
          <w:rFonts w:ascii="Muli" w:hAnsi="Muli"/>
          <w:spacing w:val="-1"/>
          <w:sz w:val="22"/>
          <w:szCs w:val="22"/>
        </w:rPr>
        <w:t>a</w:t>
      </w:r>
      <w:r w:rsidRPr="005264AE">
        <w:rPr>
          <w:rFonts w:ascii="Muli" w:hAnsi="Muli"/>
          <w:spacing w:val="1"/>
          <w:sz w:val="22"/>
          <w:szCs w:val="22"/>
        </w:rPr>
        <w:t>s</w:t>
      </w:r>
      <w:r w:rsidRPr="005264AE">
        <w:rPr>
          <w:rFonts w:ascii="Muli" w:hAnsi="Muli"/>
          <w:sz w:val="22"/>
          <w:szCs w:val="22"/>
        </w:rPr>
        <w:t>n</w:t>
      </w:r>
      <w:r w:rsidRPr="005264AE">
        <w:rPr>
          <w:rFonts w:ascii="Muli" w:hAnsi="Muli"/>
          <w:spacing w:val="-1"/>
          <w:sz w:val="22"/>
          <w:szCs w:val="22"/>
        </w:rPr>
        <w:t>e</w:t>
      </w:r>
      <w:r w:rsidRPr="005264AE">
        <w:rPr>
          <w:rFonts w:ascii="Muli" w:hAnsi="Muli"/>
          <w:sz w:val="22"/>
          <w:szCs w:val="22"/>
        </w:rPr>
        <w:t>j o</w:t>
      </w:r>
      <w:r w:rsidRPr="005264AE">
        <w:rPr>
          <w:rFonts w:ascii="Muli" w:hAnsi="Muli"/>
          <w:spacing w:val="1"/>
          <w:sz w:val="22"/>
          <w:szCs w:val="22"/>
        </w:rPr>
        <w:t>s</w:t>
      </w:r>
      <w:r w:rsidRPr="005264AE">
        <w:rPr>
          <w:rFonts w:ascii="Muli" w:hAnsi="Muli"/>
          <w:sz w:val="22"/>
          <w:szCs w:val="22"/>
        </w:rPr>
        <w:t>obo</w:t>
      </w:r>
      <w:r w:rsidRPr="005264AE">
        <w:rPr>
          <w:rFonts w:ascii="Muli" w:hAnsi="Muli"/>
          <w:spacing w:val="-1"/>
          <w:sz w:val="22"/>
          <w:szCs w:val="22"/>
        </w:rPr>
        <w:t>w</w:t>
      </w:r>
      <w:r w:rsidRPr="005264AE">
        <w:rPr>
          <w:rFonts w:ascii="Muli" w:hAnsi="Muli"/>
          <w:sz w:val="22"/>
          <w:szCs w:val="22"/>
        </w:rPr>
        <w:t>o</w:t>
      </w:r>
      <w:r w:rsidRPr="005264AE">
        <w:rPr>
          <w:rFonts w:ascii="Muli" w:hAnsi="Muli"/>
          <w:spacing w:val="1"/>
          <w:sz w:val="22"/>
          <w:szCs w:val="22"/>
        </w:rPr>
        <w:t>ś</w:t>
      </w:r>
      <w:r w:rsidRPr="005264AE">
        <w:rPr>
          <w:rFonts w:ascii="Muli" w:hAnsi="Muli"/>
          <w:spacing w:val="-1"/>
          <w:sz w:val="22"/>
          <w:szCs w:val="22"/>
        </w:rPr>
        <w:t>ci</w:t>
      </w:r>
      <w:r w:rsidRPr="005264AE">
        <w:rPr>
          <w:rFonts w:ascii="Muli" w:hAnsi="Muli"/>
          <w:sz w:val="22"/>
          <w:szCs w:val="22"/>
        </w:rPr>
        <w:t>,</w:t>
      </w:r>
      <w:r w:rsidR="00171165" w:rsidRPr="005264AE">
        <w:rPr>
          <w:rFonts w:ascii="Muli" w:hAnsi="Muli"/>
          <w:sz w:val="22"/>
          <w:szCs w:val="22"/>
        </w:rPr>
        <w:t xml:space="preserve"> </w:t>
      </w:r>
      <w:r w:rsidRPr="005264AE">
        <w:rPr>
          <w:rFonts w:ascii="Muli" w:hAnsi="Muli"/>
          <w:sz w:val="22"/>
          <w:szCs w:val="22"/>
        </w:rPr>
        <w:t>odno</w:t>
      </w:r>
      <w:r w:rsidRPr="005264AE">
        <w:rPr>
          <w:rFonts w:ascii="Muli" w:hAnsi="Muli"/>
          <w:spacing w:val="1"/>
          <w:sz w:val="22"/>
          <w:szCs w:val="22"/>
        </w:rPr>
        <w:t>s</w:t>
      </w:r>
      <w:r w:rsidRPr="005264AE">
        <w:rPr>
          <w:rFonts w:ascii="Muli" w:hAnsi="Muli"/>
          <w:spacing w:val="-1"/>
          <w:sz w:val="22"/>
          <w:szCs w:val="22"/>
        </w:rPr>
        <w:t>i</w:t>
      </w:r>
      <w:r w:rsidRPr="005264AE">
        <w:rPr>
          <w:rFonts w:ascii="Muli" w:hAnsi="Muli"/>
          <w:sz w:val="22"/>
          <w:szCs w:val="22"/>
        </w:rPr>
        <w:t>ć</w:t>
      </w:r>
      <w:r w:rsidR="00171165" w:rsidRPr="005264AE">
        <w:rPr>
          <w:rFonts w:ascii="Muli" w:hAnsi="Muli"/>
          <w:sz w:val="22"/>
          <w:szCs w:val="22"/>
        </w:rPr>
        <w:t xml:space="preserve"> </w:t>
      </w:r>
      <w:r w:rsidRPr="005264AE">
        <w:rPr>
          <w:rFonts w:ascii="Muli" w:hAnsi="Muli"/>
          <w:spacing w:val="-1"/>
          <w:sz w:val="22"/>
          <w:szCs w:val="22"/>
        </w:rPr>
        <w:t>s</w:t>
      </w:r>
      <w:r w:rsidRPr="005264AE">
        <w:rPr>
          <w:rFonts w:ascii="Muli" w:hAnsi="Muli"/>
          <w:spacing w:val="1"/>
          <w:sz w:val="22"/>
          <w:szCs w:val="22"/>
        </w:rPr>
        <w:t>i</w:t>
      </w:r>
      <w:r w:rsidRPr="005264AE">
        <w:rPr>
          <w:rFonts w:ascii="Muli" w:hAnsi="Muli"/>
          <w:sz w:val="22"/>
          <w:szCs w:val="22"/>
        </w:rPr>
        <w:t>ę</w:t>
      </w:r>
      <w:r w:rsidR="00171165" w:rsidRPr="005264AE">
        <w:rPr>
          <w:rFonts w:ascii="Muli" w:hAnsi="Muli"/>
          <w:sz w:val="22"/>
          <w:szCs w:val="22"/>
        </w:rPr>
        <w:t xml:space="preserve"> </w:t>
      </w:r>
      <w:r w:rsidRPr="005264AE">
        <w:rPr>
          <w:rFonts w:ascii="Muli" w:hAnsi="Muli"/>
          <w:sz w:val="22"/>
          <w:szCs w:val="22"/>
        </w:rPr>
        <w:t xml:space="preserve">z </w:t>
      </w:r>
      <w:r w:rsidRPr="005264AE">
        <w:rPr>
          <w:rFonts w:ascii="Muli" w:hAnsi="Muli"/>
          <w:spacing w:val="1"/>
          <w:sz w:val="22"/>
          <w:szCs w:val="22"/>
        </w:rPr>
        <w:t>s</w:t>
      </w:r>
      <w:r w:rsidRPr="005264AE">
        <w:rPr>
          <w:rFonts w:ascii="Muli" w:hAnsi="Muli"/>
          <w:spacing w:val="-1"/>
          <w:sz w:val="22"/>
          <w:szCs w:val="22"/>
        </w:rPr>
        <w:t>za</w:t>
      </w:r>
      <w:r w:rsidRPr="005264AE">
        <w:rPr>
          <w:rFonts w:ascii="Muli" w:hAnsi="Muli"/>
          <w:spacing w:val="1"/>
          <w:sz w:val="22"/>
          <w:szCs w:val="22"/>
        </w:rPr>
        <w:t>c</w:t>
      </w:r>
      <w:r w:rsidRPr="005264AE">
        <w:rPr>
          <w:rFonts w:ascii="Muli" w:hAnsi="Muli"/>
          <w:sz w:val="22"/>
          <w:szCs w:val="22"/>
        </w:rPr>
        <w:t>unk</w:t>
      </w:r>
      <w:r w:rsidRPr="005264AE">
        <w:rPr>
          <w:rFonts w:ascii="Muli" w:hAnsi="Muli"/>
          <w:spacing w:val="-1"/>
          <w:sz w:val="22"/>
          <w:szCs w:val="22"/>
        </w:rPr>
        <w:t>ie</w:t>
      </w:r>
      <w:r w:rsidRPr="005264AE">
        <w:rPr>
          <w:rFonts w:ascii="Muli" w:hAnsi="Muli"/>
          <w:sz w:val="22"/>
          <w:szCs w:val="22"/>
        </w:rPr>
        <w:t>m</w:t>
      </w:r>
      <w:r w:rsidR="00171165" w:rsidRPr="005264AE">
        <w:rPr>
          <w:rFonts w:ascii="Muli" w:hAnsi="Muli"/>
          <w:sz w:val="22"/>
          <w:szCs w:val="22"/>
        </w:rPr>
        <w:t xml:space="preserve"> </w:t>
      </w:r>
      <w:r w:rsidRPr="005264AE">
        <w:rPr>
          <w:rFonts w:ascii="Muli" w:hAnsi="Muli"/>
          <w:sz w:val="22"/>
          <w:szCs w:val="22"/>
        </w:rPr>
        <w:t xml:space="preserve">do </w:t>
      </w:r>
      <w:r w:rsidRPr="005264AE">
        <w:rPr>
          <w:rFonts w:ascii="Muli" w:hAnsi="Muli"/>
          <w:spacing w:val="1"/>
          <w:sz w:val="22"/>
          <w:szCs w:val="22"/>
        </w:rPr>
        <w:t>w</w:t>
      </w:r>
      <w:r w:rsidRPr="005264AE">
        <w:rPr>
          <w:rFonts w:ascii="Muli" w:hAnsi="Muli"/>
          <w:spacing w:val="-1"/>
          <w:sz w:val="22"/>
          <w:szCs w:val="22"/>
        </w:rPr>
        <w:t>ł</w:t>
      </w:r>
      <w:r w:rsidRPr="005264AE">
        <w:rPr>
          <w:rFonts w:ascii="Muli" w:hAnsi="Muli"/>
          <w:spacing w:val="1"/>
          <w:sz w:val="22"/>
          <w:szCs w:val="22"/>
        </w:rPr>
        <w:t>a</w:t>
      </w:r>
      <w:r w:rsidRPr="005264AE">
        <w:rPr>
          <w:rFonts w:ascii="Muli" w:hAnsi="Muli"/>
          <w:sz w:val="22"/>
          <w:szCs w:val="22"/>
        </w:rPr>
        <w:t xml:space="preserve">dz </w:t>
      </w:r>
      <w:r w:rsidR="0009413A" w:rsidRPr="005264AE">
        <w:rPr>
          <w:rFonts w:ascii="Muli" w:hAnsi="Muli"/>
          <w:spacing w:val="1"/>
          <w:sz w:val="22"/>
          <w:szCs w:val="22"/>
        </w:rPr>
        <w:t>Uczeln</w:t>
      </w:r>
      <w:r w:rsidRPr="005264AE">
        <w:rPr>
          <w:rFonts w:ascii="Muli" w:hAnsi="Muli"/>
          <w:sz w:val="22"/>
          <w:szCs w:val="22"/>
        </w:rPr>
        <w:t>i i</w:t>
      </w:r>
      <w:r w:rsidR="00171165" w:rsidRPr="005264AE">
        <w:rPr>
          <w:rFonts w:ascii="Muli" w:hAnsi="Muli"/>
          <w:sz w:val="22"/>
          <w:szCs w:val="22"/>
        </w:rPr>
        <w:t xml:space="preserve"> </w:t>
      </w:r>
      <w:r w:rsidRPr="005264AE">
        <w:rPr>
          <w:rFonts w:ascii="Muli" w:hAnsi="Muli"/>
          <w:spacing w:val="1"/>
          <w:sz w:val="22"/>
          <w:szCs w:val="22"/>
        </w:rPr>
        <w:t>w</w:t>
      </w:r>
      <w:r w:rsidRPr="005264AE">
        <w:rPr>
          <w:rFonts w:ascii="Muli" w:hAnsi="Muli"/>
          <w:spacing w:val="-1"/>
          <w:sz w:val="22"/>
          <w:szCs w:val="22"/>
        </w:rPr>
        <w:t>sz</w:t>
      </w:r>
      <w:r w:rsidRPr="005264AE">
        <w:rPr>
          <w:rFonts w:ascii="Muli" w:hAnsi="Muli"/>
          <w:sz w:val="22"/>
          <w:szCs w:val="22"/>
        </w:rPr>
        <w:t>y</w:t>
      </w:r>
      <w:r w:rsidRPr="005264AE">
        <w:rPr>
          <w:rFonts w:ascii="Muli" w:hAnsi="Muli"/>
          <w:spacing w:val="1"/>
          <w:sz w:val="22"/>
          <w:szCs w:val="22"/>
        </w:rPr>
        <w:t>s</w:t>
      </w:r>
      <w:r w:rsidRPr="005264AE">
        <w:rPr>
          <w:rFonts w:ascii="Muli" w:hAnsi="Muli"/>
          <w:spacing w:val="-1"/>
          <w:sz w:val="22"/>
          <w:szCs w:val="22"/>
        </w:rPr>
        <w:t>t</w:t>
      </w:r>
      <w:r w:rsidRPr="005264AE">
        <w:rPr>
          <w:rFonts w:ascii="Muli" w:hAnsi="Muli"/>
          <w:sz w:val="22"/>
          <w:szCs w:val="22"/>
        </w:rPr>
        <w:t>k</w:t>
      </w:r>
      <w:r w:rsidRPr="005264AE">
        <w:rPr>
          <w:rFonts w:ascii="Muli" w:hAnsi="Muli"/>
          <w:spacing w:val="1"/>
          <w:sz w:val="22"/>
          <w:szCs w:val="22"/>
        </w:rPr>
        <w:t>i</w:t>
      </w:r>
      <w:r w:rsidRPr="005264AE">
        <w:rPr>
          <w:rFonts w:ascii="Muli" w:hAnsi="Muli"/>
          <w:spacing w:val="-1"/>
          <w:sz w:val="22"/>
          <w:szCs w:val="22"/>
        </w:rPr>
        <w:t>c</w:t>
      </w:r>
      <w:r w:rsidRPr="005264AE">
        <w:rPr>
          <w:rFonts w:ascii="Muli" w:hAnsi="Muli"/>
          <w:sz w:val="22"/>
          <w:szCs w:val="22"/>
        </w:rPr>
        <w:t xml:space="preserve">h </w:t>
      </w:r>
      <w:r w:rsidRPr="005264AE">
        <w:rPr>
          <w:rFonts w:ascii="Muli" w:hAnsi="Muli"/>
          <w:spacing w:val="-1"/>
          <w:sz w:val="22"/>
          <w:szCs w:val="22"/>
        </w:rPr>
        <w:t>czł</w:t>
      </w:r>
      <w:r w:rsidRPr="005264AE">
        <w:rPr>
          <w:rFonts w:ascii="Muli" w:hAnsi="Muli"/>
          <w:sz w:val="22"/>
          <w:szCs w:val="22"/>
        </w:rPr>
        <w:t>onków</w:t>
      </w:r>
      <w:r w:rsidR="00171165" w:rsidRPr="005264AE">
        <w:rPr>
          <w:rFonts w:ascii="Muli" w:hAnsi="Muli"/>
          <w:sz w:val="22"/>
          <w:szCs w:val="22"/>
        </w:rPr>
        <w:t xml:space="preserve"> </w:t>
      </w:r>
      <w:r w:rsidRPr="005264AE">
        <w:rPr>
          <w:rFonts w:ascii="Muli" w:hAnsi="Muli"/>
          <w:spacing w:val="-1"/>
          <w:sz w:val="22"/>
          <w:szCs w:val="22"/>
        </w:rPr>
        <w:t>je</w:t>
      </w:r>
      <w:r w:rsidRPr="005264AE">
        <w:rPr>
          <w:rFonts w:ascii="Muli" w:hAnsi="Muli"/>
          <w:sz w:val="22"/>
          <w:szCs w:val="22"/>
        </w:rPr>
        <w:t xml:space="preserve">j </w:t>
      </w:r>
      <w:r w:rsidRPr="005264AE">
        <w:rPr>
          <w:rFonts w:ascii="Muli" w:hAnsi="Muli"/>
          <w:spacing w:val="1"/>
          <w:sz w:val="22"/>
          <w:szCs w:val="22"/>
        </w:rPr>
        <w:t>s</w:t>
      </w:r>
      <w:r w:rsidRPr="005264AE">
        <w:rPr>
          <w:rFonts w:ascii="Muli" w:hAnsi="Muli"/>
          <w:sz w:val="22"/>
          <w:szCs w:val="22"/>
        </w:rPr>
        <w:t>po</w:t>
      </w:r>
      <w:r w:rsidRPr="005264AE">
        <w:rPr>
          <w:rFonts w:ascii="Muli" w:hAnsi="Muli"/>
          <w:spacing w:val="-1"/>
          <w:sz w:val="22"/>
          <w:szCs w:val="22"/>
        </w:rPr>
        <w:t>łec</w:t>
      </w:r>
      <w:r w:rsidRPr="005264AE">
        <w:rPr>
          <w:rFonts w:ascii="Muli" w:hAnsi="Muli"/>
          <w:spacing w:val="1"/>
          <w:sz w:val="22"/>
          <w:szCs w:val="22"/>
        </w:rPr>
        <w:t>z</w:t>
      </w:r>
      <w:r w:rsidRPr="005264AE">
        <w:rPr>
          <w:rFonts w:ascii="Muli" w:hAnsi="Muli"/>
          <w:sz w:val="22"/>
          <w:szCs w:val="22"/>
        </w:rPr>
        <w:t>no</w:t>
      </w:r>
      <w:r w:rsidRPr="005264AE">
        <w:rPr>
          <w:rFonts w:ascii="Muli" w:hAnsi="Muli"/>
          <w:spacing w:val="-1"/>
          <w:sz w:val="22"/>
          <w:szCs w:val="22"/>
        </w:rPr>
        <w:t>śc</w:t>
      </w:r>
      <w:r w:rsidRPr="005264AE">
        <w:rPr>
          <w:rFonts w:ascii="Muli" w:hAnsi="Muli"/>
          <w:spacing w:val="1"/>
          <w:sz w:val="22"/>
          <w:szCs w:val="22"/>
        </w:rPr>
        <w:t>i</w:t>
      </w:r>
      <w:r w:rsidRPr="005264AE">
        <w:rPr>
          <w:rFonts w:ascii="Muli" w:hAnsi="Muli"/>
          <w:sz w:val="22"/>
          <w:szCs w:val="22"/>
        </w:rPr>
        <w:t>,</w:t>
      </w:r>
      <w:r w:rsidR="00171165" w:rsidRPr="005264AE">
        <w:rPr>
          <w:rFonts w:ascii="Muli" w:hAnsi="Muli"/>
          <w:sz w:val="22"/>
          <w:szCs w:val="22"/>
        </w:rPr>
        <w:t xml:space="preserve"> </w:t>
      </w:r>
      <w:r w:rsidRPr="005264AE">
        <w:rPr>
          <w:rFonts w:ascii="Muli" w:hAnsi="Muli"/>
          <w:spacing w:val="1"/>
          <w:sz w:val="22"/>
          <w:szCs w:val="22"/>
        </w:rPr>
        <w:t>s</w:t>
      </w:r>
      <w:r w:rsidRPr="005264AE">
        <w:rPr>
          <w:rFonts w:ascii="Muli" w:hAnsi="Muli"/>
          <w:spacing w:val="-1"/>
          <w:sz w:val="22"/>
          <w:szCs w:val="22"/>
        </w:rPr>
        <w:t>t</w:t>
      </w:r>
      <w:r w:rsidRPr="005264AE">
        <w:rPr>
          <w:rFonts w:ascii="Muli" w:hAnsi="Muli"/>
          <w:sz w:val="22"/>
          <w:szCs w:val="22"/>
        </w:rPr>
        <w:t>o</w:t>
      </w:r>
      <w:r w:rsidRPr="005264AE">
        <w:rPr>
          <w:rFonts w:ascii="Muli" w:hAnsi="Muli"/>
          <w:spacing w:val="1"/>
          <w:sz w:val="22"/>
          <w:szCs w:val="22"/>
        </w:rPr>
        <w:t>s</w:t>
      </w:r>
      <w:r w:rsidRPr="005264AE">
        <w:rPr>
          <w:rFonts w:ascii="Muli" w:hAnsi="Muli"/>
          <w:sz w:val="22"/>
          <w:szCs w:val="22"/>
        </w:rPr>
        <w:t>o</w:t>
      </w:r>
      <w:r w:rsidRPr="005264AE">
        <w:rPr>
          <w:rFonts w:ascii="Muli" w:hAnsi="Muli"/>
          <w:spacing w:val="1"/>
          <w:sz w:val="22"/>
          <w:szCs w:val="22"/>
        </w:rPr>
        <w:t>w</w:t>
      </w:r>
      <w:r w:rsidRPr="005264AE">
        <w:rPr>
          <w:rFonts w:ascii="Muli" w:hAnsi="Muli"/>
          <w:spacing w:val="-1"/>
          <w:sz w:val="22"/>
          <w:szCs w:val="22"/>
        </w:rPr>
        <w:t>a</w:t>
      </w:r>
      <w:r w:rsidRPr="005264AE">
        <w:rPr>
          <w:rFonts w:ascii="Muli" w:hAnsi="Muli"/>
          <w:sz w:val="22"/>
          <w:szCs w:val="22"/>
        </w:rPr>
        <w:t>ć</w:t>
      </w:r>
      <w:r w:rsidR="00171165" w:rsidRPr="005264AE">
        <w:rPr>
          <w:rFonts w:ascii="Muli" w:hAnsi="Muli"/>
          <w:sz w:val="22"/>
          <w:szCs w:val="22"/>
        </w:rPr>
        <w:t xml:space="preserve"> </w:t>
      </w:r>
      <w:r w:rsidRPr="005264AE">
        <w:rPr>
          <w:rFonts w:ascii="Muli" w:hAnsi="Muli"/>
          <w:sz w:val="22"/>
          <w:szCs w:val="22"/>
        </w:rPr>
        <w:t>pra</w:t>
      </w:r>
      <w:r w:rsidRPr="005264AE">
        <w:rPr>
          <w:rFonts w:ascii="Muli" w:hAnsi="Muli"/>
          <w:spacing w:val="1"/>
          <w:sz w:val="22"/>
          <w:szCs w:val="22"/>
        </w:rPr>
        <w:t>w</w:t>
      </w:r>
      <w:r w:rsidRPr="005264AE">
        <w:rPr>
          <w:rFonts w:ascii="Muli" w:hAnsi="Muli"/>
          <w:sz w:val="22"/>
          <w:szCs w:val="22"/>
        </w:rPr>
        <w:t>a</w:t>
      </w:r>
      <w:r w:rsidR="00171165" w:rsidRPr="005264AE">
        <w:rPr>
          <w:rFonts w:ascii="Muli" w:hAnsi="Muli"/>
          <w:sz w:val="22"/>
          <w:szCs w:val="22"/>
        </w:rPr>
        <w:t xml:space="preserve"> </w:t>
      </w:r>
      <w:r w:rsidRPr="005264AE">
        <w:rPr>
          <w:rFonts w:ascii="Muli" w:hAnsi="Muli"/>
          <w:sz w:val="22"/>
          <w:szCs w:val="22"/>
        </w:rPr>
        <w:t>i dobre</w:t>
      </w:r>
      <w:r w:rsidR="00171165" w:rsidRPr="005264AE">
        <w:rPr>
          <w:rFonts w:ascii="Muli" w:hAnsi="Muli"/>
          <w:sz w:val="22"/>
          <w:szCs w:val="22"/>
        </w:rPr>
        <w:t xml:space="preserve"> </w:t>
      </w:r>
      <w:r w:rsidRPr="005264AE">
        <w:rPr>
          <w:rFonts w:ascii="Muli" w:hAnsi="Muli"/>
          <w:sz w:val="22"/>
          <w:szCs w:val="22"/>
        </w:rPr>
        <w:t>oby</w:t>
      </w:r>
      <w:r w:rsidRPr="005264AE">
        <w:rPr>
          <w:rFonts w:ascii="Muli" w:hAnsi="Muli"/>
          <w:spacing w:val="-1"/>
          <w:sz w:val="22"/>
          <w:szCs w:val="22"/>
        </w:rPr>
        <w:t>cz</w:t>
      </w:r>
      <w:r w:rsidRPr="005264AE">
        <w:rPr>
          <w:rFonts w:ascii="Muli" w:hAnsi="Muli"/>
          <w:spacing w:val="1"/>
          <w:sz w:val="22"/>
          <w:szCs w:val="22"/>
        </w:rPr>
        <w:t>a</w:t>
      </w:r>
      <w:r w:rsidRPr="005264AE">
        <w:rPr>
          <w:rFonts w:ascii="Muli" w:hAnsi="Muli"/>
          <w:spacing w:val="-1"/>
          <w:sz w:val="22"/>
          <w:szCs w:val="22"/>
        </w:rPr>
        <w:t>j</w:t>
      </w:r>
      <w:r w:rsidRPr="005264AE">
        <w:rPr>
          <w:rFonts w:ascii="Muli" w:hAnsi="Muli"/>
          <w:sz w:val="22"/>
          <w:szCs w:val="22"/>
        </w:rPr>
        <w:t>e</w:t>
      </w:r>
      <w:r w:rsidR="00171165" w:rsidRPr="005264AE">
        <w:rPr>
          <w:rFonts w:ascii="Muli" w:hAnsi="Muli"/>
          <w:sz w:val="22"/>
          <w:szCs w:val="22"/>
        </w:rPr>
        <w:t xml:space="preserve"> </w:t>
      </w:r>
      <w:r w:rsidRPr="005264AE">
        <w:rPr>
          <w:rFonts w:ascii="Muli" w:hAnsi="Muli"/>
          <w:spacing w:val="-1"/>
          <w:sz w:val="22"/>
          <w:szCs w:val="22"/>
        </w:rPr>
        <w:t>a</w:t>
      </w:r>
      <w:r w:rsidRPr="005264AE">
        <w:rPr>
          <w:rFonts w:ascii="Muli" w:hAnsi="Muli"/>
          <w:sz w:val="22"/>
          <w:szCs w:val="22"/>
        </w:rPr>
        <w:t>k</w:t>
      </w:r>
      <w:r w:rsidRPr="005264AE">
        <w:rPr>
          <w:rFonts w:ascii="Muli" w:hAnsi="Muli"/>
          <w:spacing w:val="-1"/>
          <w:sz w:val="22"/>
          <w:szCs w:val="22"/>
        </w:rPr>
        <w:t>a</w:t>
      </w:r>
      <w:r w:rsidRPr="005264AE">
        <w:rPr>
          <w:rFonts w:ascii="Muli" w:hAnsi="Muli"/>
          <w:sz w:val="22"/>
          <w:szCs w:val="22"/>
        </w:rPr>
        <w:t>d</w:t>
      </w:r>
      <w:r w:rsidRPr="005264AE">
        <w:rPr>
          <w:rFonts w:ascii="Muli" w:hAnsi="Muli"/>
          <w:spacing w:val="-1"/>
          <w:sz w:val="22"/>
          <w:szCs w:val="22"/>
        </w:rPr>
        <w:t>e</w:t>
      </w:r>
      <w:r w:rsidRPr="005264AE">
        <w:rPr>
          <w:rFonts w:ascii="Muli" w:hAnsi="Muli"/>
          <w:spacing w:val="1"/>
          <w:sz w:val="22"/>
          <w:szCs w:val="22"/>
        </w:rPr>
        <w:t>m</w:t>
      </w:r>
      <w:r w:rsidRPr="005264AE">
        <w:rPr>
          <w:rFonts w:ascii="Muli" w:hAnsi="Muli"/>
          <w:spacing w:val="-1"/>
          <w:sz w:val="22"/>
          <w:szCs w:val="22"/>
        </w:rPr>
        <w:t>ic</w:t>
      </w:r>
      <w:r w:rsidRPr="005264AE">
        <w:rPr>
          <w:rFonts w:ascii="Muli" w:hAnsi="Muli"/>
          <w:sz w:val="22"/>
          <w:szCs w:val="22"/>
        </w:rPr>
        <w:t>k</w:t>
      </w:r>
      <w:r w:rsidRPr="005264AE">
        <w:rPr>
          <w:rFonts w:ascii="Muli" w:hAnsi="Muli"/>
          <w:spacing w:val="1"/>
          <w:sz w:val="22"/>
          <w:szCs w:val="22"/>
        </w:rPr>
        <w:t>i</w:t>
      </w:r>
      <w:r w:rsidRPr="005264AE">
        <w:rPr>
          <w:rFonts w:ascii="Muli" w:hAnsi="Muli"/>
          <w:sz w:val="22"/>
          <w:szCs w:val="22"/>
        </w:rPr>
        <w:t>e</w:t>
      </w:r>
      <w:r w:rsidR="00171165" w:rsidRPr="005264AE">
        <w:rPr>
          <w:rFonts w:ascii="Muli" w:hAnsi="Muli"/>
          <w:sz w:val="22"/>
          <w:szCs w:val="22"/>
        </w:rPr>
        <w:t xml:space="preserve"> </w:t>
      </w:r>
      <w:r w:rsidRPr="005264AE">
        <w:rPr>
          <w:rFonts w:ascii="Muli" w:hAnsi="Muli"/>
          <w:sz w:val="22"/>
          <w:szCs w:val="22"/>
        </w:rPr>
        <w:t>or</w:t>
      </w:r>
      <w:r w:rsidRPr="005264AE">
        <w:rPr>
          <w:rFonts w:ascii="Muli" w:hAnsi="Muli"/>
          <w:spacing w:val="2"/>
          <w:sz w:val="22"/>
          <w:szCs w:val="22"/>
        </w:rPr>
        <w:t>a</w:t>
      </w:r>
      <w:r w:rsidRPr="005264AE">
        <w:rPr>
          <w:rFonts w:ascii="Muli" w:hAnsi="Muli"/>
          <w:sz w:val="22"/>
          <w:szCs w:val="22"/>
        </w:rPr>
        <w:t>z</w:t>
      </w:r>
      <w:r w:rsidR="00171165" w:rsidRPr="005264AE">
        <w:rPr>
          <w:rFonts w:ascii="Muli" w:hAnsi="Muli"/>
          <w:sz w:val="22"/>
          <w:szCs w:val="22"/>
        </w:rPr>
        <w:t xml:space="preserve"> </w:t>
      </w:r>
      <w:r w:rsidRPr="005264AE">
        <w:rPr>
          <w:rFonts w:ascii="Muli" w:hAnsi="Muli"/>
          <w:spacing w:val="1"/>
          <w:sz w:val="22"/>
          <w:szCs w:val="22"/>
        </w:rPr>
        <w:t>c</w:t>
      </w:r>
      <w:r w:rsidRPr="005264AE">
        <w:rPr>
          <w:rFonts w:ascii="Muli" w:hAnsi="Muli"/>
          <w:spacing w:val="-1"/>
          <w:sz w:val="22"/>
          <w:szCs w:val="22"/>
        </w:rPr>
        <w:t>ał</w:t>
      </w:r>
      <w:r w:rsidRPr="005264AE">
        <w:rPr>
          <w:rFonts w:ascii="Muli" w:hAnsi="Muli"/>
          <w:sz w:val="22"/>
          <w:szCs w:val="22"/>
        </w:rPr>
        <w:t>ym</w:t>
      </w:r>
      <w:r w:rsidR="00171165" w:rsidRPr="005264AE">
        <w:rPr>
          <w:rFonts w:ascii="Muli" w:hAnsi="Muli"/>
          <w:sz w:val="22"/>
          <w:szCs w:val="22"/>
        </w:rPr>
        <w:t xml:space="preserve"> </w:t>
      </w:r>
      <w:r w:rsidRPr="005264AE">
        <w:rPr>
          <w:rFonts w:ascii="Muli" w:hAnsi="Muli"/>
          <w:sz w:val="22"/>
          <w:szCs w:val="22"/>
        </w:rPr>
        <w:t>po</w:t>
      </w:r>
      <w:r w:rsidRPr="005264AE">
        <w:rPr>
          <w:rFonts w:ascii="Muli" w:hAnsi="Muli"/>
          <w:spacing w:val="1"/>
          <w:sz w:val="22"/>
          <w:szCs w:val="22"/>
        </w:rPr>
        <w:t>s</w:t>
      </w:r>
      <w:r w:rsidRPr="005264AE">
        <w:rPr>
          <w:rFonts w:ascii="Muli" w:hAnsi="Muli"/>
          <w:spacing w:val="-1"/>
          <w:sz w:val="22"/>
          <w:szCs w:val="22"/>
        </w:rPr>
        <w:t>tę</w:t>
      </w:r>
      <w:r w:rsidRPr="005264AE">
        <w:rPr>
          <w:rFonts w:ascii="Muli" w:hAnsi="Muli"/>
          <w:sz w:val="22"/>
          <w:szCs w:val="22"/>
        </w:rPr>
        <w:t>po</w:t>
      </w:r>
      <w:r w:rsidRPr="005264AE">
        <w:rPr>
          <w:rFonts w:ascii="Muli" w:hAnsi="Muli"/>
          <w:spacing w:val="1"/>
          <w:sz w:val="22"/>
          <w:szCs w:val="22"/>
        </w:rPr>
        <w:t>w</w:t>
      </w:r>
      <w:r w:rsidRPr="005264AE">
        <w:rPr>
          <w:rFonts w:ascii="Muli" w:hAnsi="Muli"/>
          <w:spacing w:val="-1"/>
          <w:sz w:val="22"/>
          <w:szCs w:val="22"/>
        </w:rPr>
        <w:t>a</w:t>
      </w:r>
      <w:r w:rsidRPr="005264AE">
        <w:rPr>
          <w:rFonts w:ascii="Muli" w:hAnsi="Muli"/>
          <w:sz w:val="22"/>
          <w:szCs w:val="22"/>
        </w:rPr>
        <w:t>n</w:t>
      </w:r>
      <w:r w:rsidRPr="005264AE">
        <w:rPr>
          <w:rFonts w:ascii="Muli" w:hAnsi="Muli"/>
          <w:spacing w:val="1"/>
          <w:sz w:val="22"/>
          <w:szCs w:val="22"/>
        </w:rPr>
        <w:t>i</w:t>
      </w:r>
      <w:r w:rsidRPr="005264AE">
        <w:rPr>
          <w:rFonts w:ascii="Muli" w:hAnsi="Muli"/>
          <w:spacing w:val="-1"/>
          <w:sz w:val="22"/>
          <w:szCs w:val="22"/>
        </w:rPr>
        <w:t>e</w:t>
      </w:r>
      <w:r w:rsidRPr="005264AE">
        <w:rPr>
          <w:rFonts w:ascii="Muli" w:hAnsi="Muli"/>
          <w:sz w:val="22"/>
          <w:szCs w:val="22"/>
        </w:rPr>
        <w:t>m db</w:t>
      </w:r>
      <w:r w:rsidRPr="005264AE">
        <w:rPr>
          <w:rFonts w:ascii="Muli" w:hAnsi="Muli"/>
          <w:spacing w:val="1"/>
          <w:sz w:val="22"/>
          <w:szCs w:val="22"/>
        </w:rPr>
        <w:t>a</w:t>
      </w:r>
      <w:r w:rsidRPr="005264AE">
        <w:rPr>
          <w:rFonts w:ascii="Muli" w:hAnsi="Muli"/>
          <w:sz w:val="22"/>
          <w:szCs w:val="22"/>
        </w:rPr>
        <w:t>ć</w:t>
      </w:r>
      <w:r w:rsidR="00171165" w:rsidRPr="005264AE">
        <w:rPr>
          <w:rFonts w:ascii="Muli" w:hAnsi="Muli"/>
          <w:sz w:val="22"/>
          <w:szCs w:val="22"/>
        </w:rPr>
        <w:t xml:space="preserve"> </w:t>
      </w:r>
      <w:r w:rsidRPr="005264AE">
        <w:rPr>
          <w:rFonts w:ascii="Muli" w:hAnsi="Muli"/>
          <w:sz w:val="22"/>
          <w:szCs w:val="22"/>
        </w:rPr>
        <w:t>o godno</w:t>
      </w:r>
      <w:r w:rsidRPr="005264AE">
        <w:rPr>
          <w:rFonts w:ascii="Muli" w:hAnsi="Muli"/>
          <w:spacing w:val="1"/>
          <w:sz w:val="22"/>
          <w:szCs w:val="22"/>
        </w:rPr>
        <w:t>ś</w:t>
      </w:r>
      <w:r w:rsidRPr="005264AE">
        <w:rPr>
          <w:rFonts w:ascii="Muli" w:hAnsi="Muli"/>
          <w:sz w:val="22"/>
          <w:szCs w:val="22"/>
        </w:rPr>
        <w:t>ć i</w:t>
      </w:r>
      <w:r w:rsidR="00171165" w:rsidRPr="005264AE">
        <w:rPr>
          <w:rFonts w:ascii="Muli" w:hAnsi="Muli"/>
          <w:sz w:val="22"/>
          <w:szCs w:val="22"/>
        </w:rPr>
        <w:t xml:space="preserve"> </w:t>
      </w:r>
      <w:r w:rsidRPr="005264AE">
        <w:rPr>
          <w:rFonts w:ascii="Muli" w:hAnsi="Muli"/>
          <w:sz w:val="22"/>
          <w:szCs w:val="22"/>
        </w:rPr>
        <w:t xml:space="preserve">honor </w:t>
      </w:r>
      <w:r w:rsidRPr="005264AE">
        <w:rPr>
          <w:rFonts w:ascii="Muli" w:hAnsi="Muli"/>
          <w:spacing w:val="-1"/>
          <w:sz w:val="22"/>
          <w:szCs w:val="22"/>
        </w:rPr>
        <w:t>s</w:t>
      </w:r>
      <w:r w:rsidRPr="005264AE">
        <w:rPr>
          <w:rFonts w:ascii="Muli" w:hAnsi="Muli"/>
          <w:spacing w:val="1"/>
          <w:sz w:val="22"/>
          <w:szCs w:val="22"/>
        </w:rPr>
        <w:t>t</w:t>
      </w:r>
      <w:r w:rsidRPr="005264AE">
        <w:rPr>
          <w:rFonts w:ascii="Muli" w:hAnsi="Muli"/>
          <w:sz w:val="22"/>
          <w:szCs w:val="22"/>
        </w:rPr>
        <w:t>ud</w:t>
      </w:r>
      <w:r w:rsidRPr="005264AE">
        <w:rPr>
          <w:rFonts w:ascii="Muli" w:hAnsi="Muli"/>
          <w:spacing w:val="-1"/>
          <w:sz w:val="22"/>
          <w:szCs w:val="22"/>
        </w:rPr>
        <w:t>e</w:t>
      </w:r>
      <w:r w:rsidRPr="005264AE">
        <w:rPr>
          <w:rFonts w:ascii="Muli" w:hAnsi="Muli"/>
          <w:sz w:val="22"/>
          <w:szCs w:val="22"/>
        </w:rPr>
        <w:t>n</w:t>
      </w:r>
      <w:r w:rsidRPr="005264AE">
        <w:rPr>
          <w:rFonts w:ascii="Muli" w:hAnsi="Muli"/>
          <w:spacing w:val="-1"/>
          <w:sz w:val="22"/>
          <w:szCs w:val="22"/>
        </w:rPr>
        <w:t>t</w:t>
      </w:r>
      <w:r w:rsidRPr="005264AE">
        <w:rPr>
          <w:rFonts w:ascii="Muli" w:hAnsi="Muli"/>
          <w:sz w:val="22"/>
          <w:szCs w:val="22"/>
        </w:rPr>
        <w:t>a</w:t>
      </w:r>
      <w:r w:rsidR="00D024E3" w:rsidRPr="005264AE">
        <w:rPr>
          <w:rFonts w:ascii="Muli" w:hAnsi="Muli"/>
          <w:sz w:val="22"/>
          <w:szCs w:val="22"/>
        </w:rPr>
        <w:t xml:space="preserve"> Akademii </w:t>
      </w:r>
      <w:r w:rsidR="00D024E3" w:rsidRPr="00117A8A">
        <w:rPr>
          <w:rFonts w:ascii="Muli" w:hAnsi="Muli"/>
          <w:sz w:val="22"/>
          <w:szCs w:val="24"/>
        </w:rPr>
        <w:t>Nauk Stosowanych Stefana Batorego</w:t>
      </w:r>
      <w:r w:rsidR="00B02FAB" w:rsidRPr="00117A8A">
        <w:rPr>
          <w:rFonts w:ascii="Muli" w:hAnsi="Muli"/>
          <w:spacing w:val="-1"/>
          <w:sz w:val="22"/>
          <w:szCs w:val="24"/>
        </w:rPr>
        <w:t>.</w:t>
      </w:r>
      <w:r w:rsidR="00967C93" w:rsidRPr="00117A8A">
        <w:rPr>
          <w:rFonts w:ascii="Muli" w:hAnsi="Muli"/>
          <w:spacing w:val="-1"/>
          <w:sz w:val="22"/>
          <w:szCs w:val="24"/>
        </w:rPr>
        <w:t>”</w:t>
      </w:r>
    </w:p>
    <w:p w14:paraId="660941FB" w14:textId="351464CA" w:rsidR="00A4347E" w:rsidRPr="00117A8A" w:rsidRDefault="00A4347E"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t xml:space="preserve">§ </w:t>
      </w:r>
      <w:r w:rsidR="00403648" w:rsidRPr="00117A8A">
        <w:rPr>
          <w:rFonts w:ascii="Muli" w:hAnsi="Muli"/>
          <w:b/>
          <w:sz w:val="22"/>
          <w:szCs w:val="24"/>
        </w:rPr>
        <w:t>10</w:t>
      </w:r>
      <w:r w:rsidR="005D2FDB" w:rsidRPr="00117A8A">
        <w:rPr>
          <w:rFonts w:ascii="Muli" w:hAnsi="Muli"/>
          <w:b/>
          <w:sz w:val="22"/>
          <w:szCs w:val="24"/>
        </w:rPr>
        <w:t>9</w:t>
      </w:r>
      <w:r w:rsidRPr="00117A8A">
        <w:rPr>
          <w:rFonts w:ascii="Muli" w:hAnsi="Muli"/>
          <w:b/>
          <w:sz w:val="22"/>
          <w:szCs w:val="24"/>
        </w:rPr>
        <w:t>.</w:t>
      </w:r>
    </w:p>
    <w:p w14:paraId="11FC256C" w14:textId="77777777" w:rsidR="00A4347E" w:rsidRPr="00117A8A" w:rsidRDefault="0009413A" w:rsidP="00117A8A">
      <w:pPr>
        <w:pStyle w:val="Akapitzlist"/>
        <w:widowControl w:val="0"/>
        <w:numPr>
          <w:ilvl w:val="0"/>
          <w:numId w:val="98"/>
        </w:numPr>
        <w:autoSpaceDE w:val="0"/>
        <w:autoSpaceDN w:val="0"/>
        <w:adjustRightInd w:val="0"/>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publiczna może pobierać opłaty </w:t>
      </w:r>
      <w:bookmarkStart w:id="48" w:name="_Hlk529125756"/>
      <w:r w:rsidR="00A4347E" w:rsidRPr="00117A8A">
        <w:rPr>
          <w:rFonts w:ascii="Muli" w:hAnsi="Muli"/>
          <w:sz w:val="22"/>
          <w:szCs w:val="24"/>
        </w:rPr>
        <w:t xml:space="preserve">za usługi edukacyjne oraz za inne czynności wskazane w ustawie. </w:t>
      </w:r>
    </w:p>
    <w:bookmarkEnd w:id="48"/>
    <w:p w14:paraId="7407C4B6" w14:textId="77777777" w:rsidR="00A4347E" w:rsidRPr="00117A8A" w:rsidRDefault="0009413A" w:rsidP="00117A8A">
      <w:pPr>
        <w:pStyle w:val="Akapitzlist"/>
        <w:widowControl w:val="0"/>
        <w:numPr>
          <w:ilvl w:val="0"/>
          <w:numId w:val="98"/>
        </w:numPr>
        <w:autoSpaceDE w:val="0"/>
        <w:autoSpaceDN w:val="0"/>
        <w:adjustRightInd w:val="0"/>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ustala opłaty pobierane od studentów oraz ich wysokość </w:t>
      </w:r>
      <w:r w:rsidR="00967C93" w:rsidRPr="00117A8A">
        <w:rPr>
          <w:rFonts w:ascii="Muli" w:hAnsi="Muli"/>
          <w:sz w:val="22"/>
          <w:szCs w:val="24"/>
        </w:rPr>
        <w:br/>
      </w:r>
      <w:r w:rsidR="00A4347E" w:rsidRPr="00117A8A">
        <w:rPr>
          <w:rFonts w:ascii="Muli" w:hAnsi="Muli"/>
          <w:sz w:val="22"/>
          <w:szCs w:val="24"/>
        </w:rPr>
        <w:t>przed rozpoczęciem rekrutacji.</w:t>
      </w:r>
    </w:p>
    <w:p w14:paraId="4E241465" w14:textId="77777777" w:rsidR="00A4347E" w:rsidRPr="00117A8A" w:rsidRDefault="00A4347E" w:rsidP="00117A8A">
      <w:pPr>
        <w:pStyle w:val="Akapitzlist"/>
        <w:widowControl w:val="0"/>
        <w:numPr>
          <w:ilvl w:val="0"/>
          <w:numId w:val="98"/>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Ustalenie wysokości opłat wymaga zasięgnięcia opinii samorządu studenckiego. </w:t>
      </w:r>
    </w:p>
    <w:p w14:paraId="223BB535" w14:textId="77777777" w:rsidR="00A4347E" w:rsidRPr="00117A8A" w:rsidRDefault="00A4347E" w:rsidP="00117A8A">
      <w:pPr>
        <w:pStyle w:val="Akapitzlist"/>
        <w:widowControl w:val="0"/>
        <w:numPr>
          <w:ilvl w:val="0"/>
          <w:numId w:val="98"/>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Do czasu ukończenia studiów przez osoby przyjęte na studia na dany </w:t>
      </w:r>
      <w:r w:rsidR="00967C93" w:rsidRPr="00117A8A">
        <w:rPr>
          <w:rFonts w:ascii="Muli" w:hAnsi="Muli"/>
          <w:sz w:val="22"/>
          <w:szCs w:val="24"/>
        </w:rPr>
        <w:br/>
      </w:r>
      <w:r w:rsidRPr="00117A8A">
        <w:rPr>
          <w:rFonts w:ascii="Muli" w:hAnsi="Muli"/>
          <w:sz w:val="22"/>
          <w:szCs w:val="24"/>
        </w:rPr>
        <w:lastRenderedPageBreak/>
        <w:t xml:space="preserve">rok akademicki, </w:t>
      </w:r>
      <w:r w:rsidR="0009413A" w:rsidRPr="00117A8A">
        <w:rPr>
          <w:rFonts w:ascii="Muli" w:hAnsi="Muli"/>
          <w:sz w:val="22"/>
          <w:szCs w:val="24"/>
        </w:rPr>
        <w:t>Uczeln</w:t>
      </w:r>
      <w:r w:rsidRPr="00117A8A">
        <w:rPr>
          <w:rFonts w:ascii="Muli" w:hAnsi="Muli"/>
          <w:sz w:val="22"/>
          <w:szCs w:val="24"/>
        </w:rPr>
        <w:t xml:space="preserve">ia nie może zwiększyć wysokości ustalonych </w:t>
      </w:r>
      <w:r w:rsidR="00D26F56" w:rsidRPr="00117A8A">
        <w:rPr>
          <w:rFonts w:ascii="Muli" w:hAnsi="Muli"/>
          <w:sz w:val="22"/>
          <w:szCs w:val="24"/>
        </w:rPr>
        <w:t>za usługi edukacyjne oraz</w:t>
      </w:r>
      <w:r w:rsidR="00297248" w:rsidRPr="00117A8A">
        <w:rPr>
          <w:rFonts w:ascii="Muli" w:hAnsi="Muli"/>
          <w:sz w:val="22"/>
          <w:szCs w:val="24"/>
        </w:rPr>
        <w:t xml:space="preserve"> opłat</w:t>
      </w:r>
      <w:r w:rsidR="00D26F56" w:rsidRPr="00117A8A">
        <w:rPr>
          <w:rFonts w:ascii="Muli" w:hAnsi="Muli"/>
          <w:sz w:val="22"/>
          <w:szCs w:val="24"/>
        </w:rPr>
        <w:t xml:space="preserve"> za inne czynności wskazane w ustawie </w:t>
      </w:r>
      <w:r w:rsidRPr="00117A8A">
        <w:rPr>
          <w:rFonts w:ascii="Muli" w:hAnsi="Muli"/>
          <w:sz w:val="22"/>
          <w:szCs w:val="24"/>
        </w:rPr>
        <w:t>ani wprowadzić nowych opłat. Nie dotyczy to zwiększania wysokości opłat za prowadzenie zajęć nieobjętych programem studiów oraz za korzystanie z domów studenckich.</w:t>
      </w:r>
    </w:p>
    <w:p w14:paraId="6FFBD3EC" w14:textId="77777777" w:rsidR="00A4347E" w:rsidRDefault="00A4347E" w:rsidP="00117A8A">
      <w:pPr>
        <w:pStyle w:val="Akapitzlist"/>
        <w:widowControl w:val="0"/>
        <w:autoSpaceDE w:val="0"/>
        <w:autoSpaceDN w:val="0"/>
        <w:adjustRightInd w:val="0"/>
        <w:spacing w:after="0" w:line="276" w:lineRule="auto"/>
        <w:rPr>
          <w:rFonts w:ascii="Muli" w:hAnsi="Muli"/>
          <w:sz w:val="22"/>
          <w:szCs w:val="24"/>
        </w:rPr>
      </w:pPr>
    </w:p>
    <w:p w14:paraId="6C4BF60B" w14:textId="77777777" w:rsidR="00A4347E" w:rsidRPr="00117A8A" w:rsidRDefault="00A4347E"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t xml:space="preserve">Samorząd studencki i organizacje studenckie </w:t>
      </w:r>
    </w:p>
    <w:p w14:paraId="30DCCCAD" w14:textId="77777777" w:rsidR="00403648" w:rsidRPr="00117A8A" w:rsidRDefault="00403648" w:rsidP="00117A8A">
      <w:pPr>
        <w:widowControl w:val="0"/>
        <w:autoSpaceDE w:val="0"/>
        <w:autoSpaceDN w:val="0"/>
        <w:adjustRightInd w:val="0"/>
        <w:spacing w:after="0"/>
        <w:jc w:val="center"/>
        <w:rPr>
          <w:rFonts w:ascii="Muli" w:hAnsi="Muli"/>
          <w:sz w:val="22"/>
          <w:szCs w:val="24"/>
        </w:rPr>
      </w:pPr>
    </w:p>
    <w:p w14:paraId="55AC620A" w14:textId="77777777" w:rsidR="00403648" w:rsidRPr="00117A8A" w:rsidRDefault="005D2FDB"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t>§ 110</w:t>
      </w:r>
      <w:r w:rsidR="00403648" w:rsidRPr="00117A8A">
        <w:rPr>
          <w:rFonts w:ascii="Muli" w:hAnsi="Muli"/>
          <w:b/>
          <w:sz w:val="22"/>
          <w:szCs w:val="24"/>
        </w:rPr>
        <w:t>.</w:t>
      </w:r>
    </w:p>
    <w:p w14:paraId="336B9841" w14:textId="77777777" w:rsidR="00A4347E" w:rsidRPr="00117A8A" w:rsidRDefault="00C513D7" w:rsidP="00117A8A">
      <w:pPr>
        <w:pStyle w:val="Akapitzlist"/>
        <w:widowControl w:val="0"/>
        <w:numPr>
          <w:ilvl w:val="0"/>
          <w:numId w:val="99"/>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Studenci w </w:t>
      </w:r>
      <w:r w:rsidR="0009413A" w:rsidRPr="00117A8A">
        <w:rPr>
          <w:rFonts w:ascii="Muli" w:hAnsi="Muli"/>
          <w:sz w:val="22"/>
          <w:szCs w:val="24"/>
        </w:rPr>
        <w:t>Uczeln</w:t>
      </w:r>
      <w:r w:rsidR="00A4347E" w:rsidRPr="00117A8A">
        <w:rPr>
          <w:rFonts w:ascii="Muli" w:hAnsi="Muli"/>
          <w:sz w:val="22"/>
          <w:szCs w:val="24"/>
        </w:rPr>
        <w:t xml:space="preserve">i tworzą samorząd studencki. Samorząd studencki </w:t>
      </w:r>
      <w:r w:rsidR="00967C93" w:rsidRPr="00117A8A">
        <w:rPr>
          <w:rFonts w:ascii="Muli" w:hAnsi="Muli"/>
          <w:sz w:val="22"/>
          <w:szCs w:val="24"/>
        </w:rPr>
        <w:br/>
      </w:r>
      <w:r w:rsidR="00A4347E" w:rsidRPr="00117A8A">
        <w:rPr>
          <w:rFonts w:ascii="Muli" w:hAnsi="Muli"/>
          <w:sz w:val="22"/>
          <w:szCs w:val="24"/>
        </w:rPr>
        <w:t xml:space="preserve">jest wyłącznym </w:t>
      </w:r>
      <w:r w:rsidR="00133AD7" w:rsidRPr="00117A8A">
        <w:rPr>
          <w:rFonts w:ascii="Muli" w:hAnsi="Muli"/>
          <w:sz w:val="22"/>
          <w:szCs w:val="24"/>
        </w:rPr>
        <w:t xml:space="preserve">reprezentantem ogółu studentów </w:t>
      </w:r>
      <w:r w:rsidR="0009413A" w:rsidRPr="00117A8A">
        <w:rPr>
          <w:rFonts w:ascii="Muli" w:hAnsi="Muli"/>
          <w:sz w:val="22"/>
          <w:szCs w:val="24"/>
        </w:rPr>
        <w:t>Uczeln</w:t>
      </w:r>
      <w:r w:rsidR="00A4347E" w:rsidRPr="00117A8A">
        <w:rPr>
          <w:rFonts w:ascii="Muli" w:hAnsi="Muli"/>
          <w:sz w:val="22"/>
          <w:szCs w:val="24"/>
        </w:rPr>
        <w:t>i.</w:t>
      </w:r>
    </w:p>
    <w:p w14:paraId="4A4A2CC9" w14:textId="77777777" w:rsidR="00A4347E" w:rsidRPr="00117A8A" w:rsidRDefault="00133AD7" w:rsidP="00117A8A">
      <w:pPr>
        <w:pStyle w:val="Akapitzlist"/>
        <w:widowControl w:val="0"/>
        <w:numPr>
          <w:ilvl w:val="0"/>
          <w:numId w:val="99"/>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Samorząd studencki prowadzi w </w:t>
      </w:r>
      <w:r w:rsidR="0009413A" w:rsidRPr="00117A8A">
        <w:rPr>
          <w:rFonts w:ascii="Muli" w:hAnsi="Muli"/>
          <w:sz w:val="22"/>
          <w:szCs w:val="24"/>
        </w:rPr>
        <w:t>Uczeln</w:t>
      </w:r>
      <w:r w:rsidR="00A4347E" w:rsidRPr="00117A8A">
        <w:rPr>
          <w:rFonts w:ascii="Muli" w:hAnsi="Muli"/>
          <w:sz w:val="22"/>
          <w:szCs w:val="24"/>
        </w:rPr>
        <w:t>i działalność w zakresie spraw studenckich, w tym socjalno-bytowych i kulturalnych.</w:t>
      </w:r>
    </w:p>
    <w:p w14:paraId="24AA8410" w14:textId="77777777" w:rsidR="00A4347E" w:rsidRPr="00117A8A" w:rsidRDefault="00A4347E" w:rsidP="00117A8A">
      <w:pPr>
        <w:pStyle w:val="Akapitzlist"/>
        <w:widowControl w:val="0"/>
        <w:numPr>
          <w:ilvl w:val="0"/>
          <w:numId w:val="99"/>
        </w:numPr>
        <w:autoSpaceDE w:val="0"/>
        <w:autoSpaceDN w:val="0"/>
        <w:adjustRightInd w:val="0"/>
        <w:spacing w:after="0" w:line="276" w:lineRule="auto"/>
        <w:jc w:val="both"/>
        <w:rPr>
          <w:rFonts w:ascii="Muli" w:hAnsi="Muli"/>
          <w:sz w:val="22"/>
          <w:szCs w:val="24"/>
        </w:rPr>
      </w:pPr>
      <w:r w:rsidRPr="00117A8A">
        <w:rPr>
          <w:rFonts w:ascii="Muli" w:hAnsi="Muli"/>
          <w:sz w:val="22"/>
          <w:szCs w:val="24"/>
        </w:rPr>
        <w:t>Samorząd studencki działa przez swoje organy, w tym: przewodniczącego i organ uchwałodawczy.</w:t>
      </w:r>
    </w:p>
    <w:p w14:paraId="61BD8297" w14:textId="77777777" w:rsidR="00A4347E" w:rsidRPr="00117A8A" w:rsidRDefault="00A4347E" w:rsidP="00117A8A">
      <w:pPr>
        <w:pStyle w:val="Akapitzlist"/>
        <w:widowControl w:val="0"/>
        <w:numPr>
          <w:ilvl w:val="0"/>
          <w:numId w:val="99"/>
        </w:numPr>
        <w:autoSpaceDE w:val="0"/>
        <w:autoSpaceDN w:val="0"/>
        <w:adjustRightInd w:val="0"/>
        <w:spacing w:after="0" w:line="276" w:lineRule="auto"/>
        <w:jc w:val="both"/>
        <w:rPr>
          <w:rFonts w:ascii="Muli" w:hAnsi="Muli"/>
          <w:sz w:val="22"/>
          <w:szCs w:val="24"/>
        </w:rPr>
      </w:pPr>
      <w:r w:rsidRPr="00117A8A">
        <w:rPr>
          <w:rFonts w:ascii="Muli" w:hAnsi="Muli"/>
          <w:sz w:val="22"/>
          <w:szCs w:val="24"/>
        </w:rPr>
        <w:t>Samorząd studencki decyduje w sprawach rozdziału środków fi</w:t>
      </w:r>
      <w:r w:rsidR="00133AD7" w:rsidRPr="00117A8A">
        <w:rPr>
          <w:rFonts w:ascii="Muli" w:hAnsi="Muli"/>
          <w:sz w:val="22"/>
          <w:szCs w:val="24"/>
        </w:rPr>
        <w:t xml:space="preserve">nansowych przeznaczonych przez </w:t>
      </w:r>
      <w:r w:rsidR="0009413A" w:rsidRPr="00117A8A">
        <w:rPr>
          <w:rFonts w:ascii="Muli" w:hAnsi="Muli"/>
          <w:sz w:val="22"/>
          <w:szCs w:val="24"/>
        </w:rPr>
        <w:t>Uczeln</w:t>
      </w:r>
      <w:r w:rsidRPr="00117A8A">
        <w:rPr>
          <w:rFonts w:ascii="Muli" w:hAnsi="Muli"/>
          <w:sz w:val="22"/>
          <w:szCs w:val="24"/>
        </w:rPr>
        <w:t xml:space="preserve">ię na sprawy studenckie. Samorząd studencki sporządza sprawozdanie z rozdziału środków finansowych i rozliczenie </w:t>
      </w:r>
      <w:r w:rsidR="00967C93" w:rsidRPr="00117A8A">
        <w:rPr>
          <w:rFonts w:ascii="Muli" w:hAnsi="Muli"/>
          <w:sz w:val="22"/>
          <w:szCs w:val="24"/>
        </w:rPr>
        <w:br/>
      </w:r>
      <w:r w:rsidRPr="00117A8A">
        <w:rPr>
          <w:rFonts w:ascii="Muli" w:hAnsi="Muli"/>
          <w:sz w:val="22"/>
          <w:szCs w:val="24"/>
        </w:rPr>
        <w:t>tych środków nie rzadziej niż raz w roku akademickim i udostępnia j</w:t>
      </w:r>
      <w:r w:rsidR="00133AD7" w:rsidRPr="00117A8A">
        <w:rPr>
          <w:rFonts w:ascii="Muli" w:hAnsi="Muli"/>
          <w:sz w:val="22"/>
          <w:szCs w:val="24"/>
        </w:rPr>
        <w:t xml:space="preserve">e w BIP </w:t>
      </w:r>
      <w:r w:rsidR="00967C93" w:rsidRPr="00117A8A">
        <w:rPr>
          <w:rFonts w:ascii="Muli" w:hAnsi="Muli"/>
          <w:sz w:val="22"/>
          <w:szCs w:val="24"/>
        </w:rPr>
        <w:br/>
      </w:r>
      <w:r w:rsidR="00133AD7" w:rsidRPr="00117A8A">
        <w:rPr>
          <w:rFonts w:ascii="Muli" w:hAnsi="Muli"/>
          <w:sz w:val="22"/>
          <w:szCs w:val="24"/>
        </w:rPr>
        <w:t xml:space="preserve">na stronie podmiotowej </w:t>
      </w:r>
      <w:r w:rsidR="0009413A" w:rsidRPr="00117A8A">
        <w:rPr>
          <w:rFonts w:ascii="Muli" w:hAnsi="Muli"/>
          <w:sz w:val="22"/>
          <w:szCs w:val="24"/>
        </w:rPr>
        <w:t>Uczeln</w:t>
      </w:r>
      <w:r w:rsidRPr="00117A8A">
        <w:rPr>
          <w:rFonts w:ascii="Muli" w:hAnsi="Muli"/>
          <w:sz w:val="22"/>
          <w:szCs w:val="24"/>
        </w:rPr>
        <w:t>i.</w:t>
      </w:r>
    </w:p>
    <w:p w14:paraId="464FF5D9" w14:textId="77777777" w:rsidR="00A4347E" w:rsidRPr="00117A8A" w:rsidRDefault="00A4347E" w:rsidP="00117A8A">
      <w:pPr>
        <w:pStyle w:val="Akapitzlist"/>
        <w:widowControl w:val="0"/>
        <w:numPr>
          <w:ilvl w:val="0"/>
          <w:numId w:val="99"/>
        </w:numPr>
        <w:autoSpaceDE w:val="0"/>
        <w:autoSpaceDN w:val="0"/>
        <w:adjustRightInd w:val="0"/>
        <w:spacing w:after="0" w:line="276" w:lineRule="auto"/>
        <w:jc w:val="both"/>
        <w:rPr>
          <w:rFonts w:ascii="Muli" w:hAnsi="Muli"/>
          <w:sz w:val="22"/>
          <w:szCs w:val="24"/>
        </w:rPr>
      </w:pPr>
      <w:r w:rsidRPr="00117A8A">
        <w:rPr>
          <w:rFonts w:ascii="Muli" w:hAnsi="Muli"/>
          <w:sz w:val="22"/>
          <w:szCs w:val="24"/>
        </w:rPr>
        <w:t>Organizację i sposób działania samorządu oraz sposób powoływania</w:t>
      </w:r>
      <w:r w:rsidR="00133AD7" w:rsidRPr="00117A8A">
        <w:rPr>
          <w:rFonts w:ascii="Muli" w:hAnsi="Muli"/>
          <w:sz w:val="22"/>
          <w:szCs w:val="24"/>
        </w:rPr>
        <w:t xml:space="preserve"> przedstawicieli do organów </w:t>
      </w:r>
      <w:r w:rsidR="0009413A" w:rsidRPr="00117A8A">
        <w:rPr>
          <w:rFonts w:ascii="Muli" w:hAnsi="Muli"/>
          <w:sz w:val="22"/>
          <w:szCs w:val="24"/>
        </w:rPr>
        <w:t>Uczeln</w:t>
      </w:r>
      <w:r w:rsidRPr="00117A8A">
        <w:rPr>
          <w:rFonts w:ascii="Muli" w:hAnsi="Muli"/>
          <w:sz w:val="22"/>
          <w:szCs w:val="24"/>
        </w:rPr>
        <w:t xml:space="preserve">i, w tym do Kolegium Elektorów określa regulamin </w:t>
      </w:r>
      <w:r w:rsidR="00D15AEB" w:rsidRPr="00117A8A">
        <w:rPr>
          <w:rFonts w:ascii="Muli" w:hAnsi="Muli"/>
          <w:sz w:val="22"/>
          <w:szCs w:val="24"/>
        </w:rPr>
        <w:t>uchwalany</w:t>
      </w:r>
      <w:r w:rsidRPr="00117A8A">
        <w:rPr>
          <w:rFonts w:ascii="Muli" w:hAnsi="Muli"/>
          <w:sz w:val="22"/>
          <w:szCs w:val="24"/>
        </w:rPr>
        <w:t xml:space="preserve"> przez organ uchwałodawczy samorządu studenckiego.</w:t>
      </w:r>
    </w:p>
    <w:p w14:paraId="14C10249" w14:textId="77777777" w:rsidR="00A4347E" w:rsidRPr="00117A8A" w:rsidRDefault="00A4347E" w:rsidP="00117A8A">
      <w:pPr>
        <w:pStyle w:val="Akapitzlist"/>
        <w:widowControl w:val="0"/>
        <w:numPr>
          <w:ilvl w:val="0"/>
          <w:numId w:val="99"/>
        </w:numPr>
        <w:autoSpaceDE w:val="0"/>
        <w:autoSpaceDN w:val="0"/>
        <w:adjustRightInd w:val="0"/>
        <w:spacing w:after="0" w:line="276" w:lineRule="auto"/>
        <w:jc w:val="both"/>
        <w:rPr>
          <w:rFonts w:ascii="Muli" w:hAnsi="Muli"/>
          <w:sz w:val="22"/>
          <w:szCs w:val="24"/>
        </w:rPr>
      </w:pPr>
      <w:r w:rsidRPr="00117A8A">
        <w:rPr>
          <w:rFonts w:ascii="Muli" w:hAnsi="Muli"/>
          <w:sz w:val="22"/>
          <w:szCs w:val="24"/>
        </w:rPr>
        <w:t>Regulamin wchodzi w życie po stwierdzeniu przez Rek</w:t>
      </w:r>
      <w:r w:rsidR="00133AD7" w:rsidRPr="00117A8A">
        <w:rPr>
          <w:rFonts w:ascii="Muli" w:hAnsi="Muli"/>
          <w:sz w:val="22"/>
          <w:szCs w:val="24"/>
        </w:rPr>
        <w:t xml:space="preserve">tora jego zgodności </w:t>
      </w:r>
      <w:r w:rsidR="00967C93" w:rsidRPr="00117A8A">
        <w:rPr>
          <w:rFonts w:ascii="Muli" w:hAnsi="Muli"/>
          <w:sz w:val="22"/>
          <w:szCs w:val="24"/>
        </w:rPr>
        <w:br/>
      </w:r>
      <w:r w:rsidR="00133AD7" w:rsidRPr="00117A8A">
        <w:rPr>
          <w:rFonts w:ascii="Muli" w:hAnsi="Muli"/>
          <w:sz w:val="22"/>
          <w:szCs w:val="24"/>
        </w:rPr>
        <w:t xml:space="preserve">z ustawą i statutem </w:t>
      </w:r>
      <w:r w:rsidR="0009413A" w:rsidRPr="00117A8A">
        <w:rPr>
          <w:rFonts w:ascii="Muli" w:hAnsi="Muli"/>
          <w:sz w:val="22"/>
          <w:szCs w:val="24"/>
        </w:rPr>
        <w:t>Uczeln</w:t>
      </w:r>
      <w:r w:rsidRPr="00117A8A">
        <w:rPr>
          <w:rFonts w:ascii="Muli" w:hAnsi="Muli"/>
          <w:sz w:val="22"/>
          <w:szCs w:val="24"/>
        </w:rPr>
        <w:t>i w terminie 30 dni od dnia jego przekazania.</w:t>
      </w:r>
    </w:p>
    <w:p w14:paraId="6055423F" w14:textId="77777777" w:rsidR="00A4347E" w:rsidRPr="00117A8A" w:rsidRDefault="00A4347E" w:rsidP="00117A8A">
      <w:pPr>
        <w:pStyle w:val="Akapitzlist"/>
        <w:widowControl w:val="0"/>
        <w:numPr>
          <w:ilvl w:val="0"/>
          <w:numId w:val="99"/>
        </w:numPr>
        <w:autoSpaceDE w:val="0"/>
        <w:autoSpaceDN w:val="0"/>
        <w:adjustRightInd w:val="0"/>
        <w:spacing w:after="0" w:line="276" w:lineRule="auto"/>
        <w:jc w:val="both"/>
        <w:rPr>
          <w:rFonts w:ascii="Muli" w:hAnsi="Muli"/>
          <w:sz w:val="22"/>
          <w:szCs w:val="24"/>
        </w:rPr>
      </w:pPr>
      <w:r w:rsidRPr="00117A8A">
        <w:rPr>
          <w:rFonts w:ascii="Muli" w:hAnsi="Muli"/>
          <w:sz w:val="22"/>
          <w:szCs w:val="24"/>
        </w:rPr>
        <w:t>Rektor uchyla wydawane przez samorząd studencki akty niezgodne z przepisami prawa powsze</w:t>
      </w:r>
      <w:r w:rsidR="00133AD7" w:rsidRPr="00117A8A">
        <w:rPr>
          <w:rFonts w:ascii="Muli" w:hAnsi="Muli"/>
          <w:sz w:val="22"/>
          <w:szCs w:val="24"/>
        </w:rPr>
        <w:t xml:space="preserve">chnie obowiązującego, statutem </w:t>
      </w:r>
      <w:r w:rsidR="0009413A" w:rsidRPr="00117A8A">
        <w:rPr>
          <w:rFonts w:ascii="Muli" w:hAnsi="Muli"/>
          <w:sz w:val="22"/>
          <w:szCs w:val="24"/>
        </w:rPr>
        <w:t>Uczeln</w:t>
      </w:r>
      <w:r w:rsidRPr="00117A8A">
        <w:rPr>
          <w:rFonts w:ascii="Muli" w:hAnsi="Muli"/>
          <w:sz w:val="22"/>
          <w:szCs w:val="24"/>
        </w:rPr>
        <w:t xml:space="preserve">i, regulaminem studiów </w:t>
      </w:r>
      <w:r w:rsidR="00967C93" w:rsidRPr="00117A8A">
        <w:rPr>
          <w:rFonts w:ascii="Muli" w:hAnsi="Muli"/>
          <w:sz w:val="22"/>
          <w:szCs w:val="24"/>
        </w:rPr>
        <w:br/>
      </w:r>
      <w:r w:rsidRPr="00117A8A">
        <w:rPr>
          <w:rFonts w:ascii="Muli" w:hAnsi="Muli"/>
          <w:sz w:val="22"/>
          <w:szCs w:val="24"/>
        </w:rPr>
        <w:t xml:space="preserve">lub regulaminem samorządu. Na rozstrzygnięcie w sprawie uchylenia aktu służy, w terminie 30 dni od dnia jego doręczenia, skarga do sądu administracyjnego. </w:t>
      </w:r>
    </w:p>
    <w:p w14:paraId="3BE2CE7D" w14:textId="77777777" w:rsidR="00A4347E" w:rsidRPr="00117A8A" w:rsidRDefault="0009413A" w:rsidP="00117A8A">
      <w:pPr>
        <w:pStyle w:val="Akapitzlist"/>
        <w:widowControl w:val="0"/>
        <w:numPr>
          <w:ilvl w:val="0"/>
          <w:numId w:val="99"/>
        </w:numPr>
        <w:autoSpaceDE w:val="0"/>
        <w:autoSpaceDN w:val="0"/>
        <w:adjustRightInd w:val="0"/>
        <w:spacing w:after="0" w:line="276" w:lineRule="auto"/>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zapewnia warunki niezbędne do funkcjonowania samorządu studenckiego, w tym infrastrukturę i środki finansowe, którymi samorząd studencki dysponuje w ramach swojej działalności. </w:t>
      </w:r>
    </w:p>
    <w:p w14:paraId="36AF6883" w14:textId="77777777" w:rsidR="00A4347E" w:rsidRPr="00117A8A" w:rsidRDefault="00A4347E" w:rsidP="00117A8A">
      <w:pPr>
        <w:pStyle w:val="Akapitzlist"/>
        <w:widowControl w:val="0"/>
        <w:autoSpaceDE w:val="0"/>
        <w:autoSpaceDN w:val="0"/>
        <w:adjustRightInd w:val="0"/>
        <w:spacing w:after="0" w:line="276" w:lineRule="auto"/>
        <w:jc w:val="both"/>
        <w:rPr>
          <w:rFonts w:ascii="Muli" w:hAnsi="Muli"/>
          <w:sz w:val="22"/>
          <w:szCs w:val="24"/>
        </w:rPr>
      </w:pPr>
    </w:p>
    <w:p w14:paraId="4E9F2002" w14:textId="77777777" w:rsidR="00A4347E" w:rsidRPr="00117A8A" w:rsidRDefault="005D2FDB"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t>§ 111</w:t>
      </w:r>
      <w:r w:rsidR="00A4347E" w:rsidRPr="00117A8A">
        <w:rPr>
          <w:rFonts w:ascii="Muli" w:hAnsi="Muli"/>
          <w:b/>
          <w:sz w:val="22"/>
          <w:szCs w:val="24"/>
        </w:rPr>
        <w:t>.</w:t>
      </w:r>
    </w:p>
    <w:p w14:paraId="3913DF76" w14:textId="77777777" w:rsidR="00A4347E" w:rsidRPr="00117A8A" w:rsidRDefault="00A4347E" w:rsidP="00117A8A">
      <w:pPr>
        <w:pStyle w:val="Akapitzlist"/>
        <w:widowControl w:val="0"/>
        <w:numPr>
          <w:ilvl w:val="0"/>
          <w:numId w:val="100"/>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Studenci mają prawo zrzeszania się w </w:t>
      </w:r>
      <w:r w:rsidR="0009413A" w:rsidRPr="00117A8A">
        <w:rPr>
          <w:rFonts w:ascii="Muli" w:hAnsi="Muli"/>
          <w:sz w:val="22"/>
          <w:szCs w:val="24"/>
        </w:rPr>
        <w:t>Uczeln</w:t>
      </w:r>
      <w:r w:rsidRPr="00117A8A">
        <w:rPr>
          <w:rFonts w:ascii="Muli" w:hAnsi="Muli"/>
          <w:sz w:val="22"/>
          <w:szCs w:val="24"/>
        </w:rPr>
        <w:t xml:space="preserve">ianych organizacjach studenckich. </w:t>
      </w:r>
    </w:p>
    <w:p w14:paraId="584D6EC2" w14:textId="240F5290" w:rsidR="00A4347E" w:rsidRDefault="00A4347E" w:rsidP="00117A8A">
      <w:pPr>
        <w:pStyle w:val="Akapitzlist"/>
        <w:widowControl w:val="0"/>
        <w:numPr>
          <w:ilvl w:val="0"/>
          <w:numId w:val="100"/>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O powstaniu </w:t>
      </w:r>
      <w:r w:rsidR="0009413A" w:rsidRPr="00117A8A">
        <w:rPr>
          <w:rFonts w:ascii="Muli" w:hAnsi="Muli"/>
          <w:sz w:val="22"/>
          <w:szCs w:val="24"/>
        </w:rPr>
        <w:t>Uczeln</w:t>
      </w:r>
      <w:r w:rsidRPr="00117A8A">
        <w:rPr>
          <w:rFonts w:ascii="Muli" w:hAnsi="Muli"/>
          <w:sz w:val="22"/>
          <w:szCs w:val="24"/>
        </w:rPr>
        <w:t xml:space="preserve">ianej organizacji studenckiej jej organ niezwłocznie informuje Rektora. </w:t>
      </w:r>
    </w:p>
    <w:p w14:paraId="7ADF141C" w14:textId="77777777" w:rsidR="005264AE" w:rsidRPr="00117A8A" w:rsidRDefault="005264AE" w:rsidP="005264AE">
      <w:pPr>
        <w:pStyle w:val="Akapitzlist"/>
        <w:widowControl w:val="0"/>
        <w:autoSpaceDE w:val="0"/>
        <w:autoSpaceDN w:val="0"/>
        <w:adjustRightInd w:val="0"/>
        <w:spacing w:after="0" w:line="276" w:lineRule="auto"/>
        <w:jc w:val="both"/>
        <w:rPr>
          <w:rFonts w:ascii="Muli" w:hAnsi="Muli"/>
          <w:sz w:val="22"/>
          <w:szCs w:val="24"/>
        </w:rPr>
      </w:pPr>
    </w:p>
    <w:p w14:paraId="181924EA" w14:textId="77777777" w:rsidR="00A4347E" w:rsidRPr="00117A8A" w:rsidRDefault="00A4347E" w:rsidP="00117A8A">
      <w:pPr>
        <w:pStyle w:val="Akapitzlist"/>
        <w:widowControl w:val="0"/>
        <w:numPr>
          <w:ilvl w:val="0"/>
          <w:numId w:val="100"/>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Rektor uchyla akt organu </w:t>
      </w:r>
      <w:r w:rsidR="0009413A" w:rsidRPr="00117A8A">
        <w:rPr>
          <w:rFonts w:ascii="Muli" w:hAnsi="Muli"/>
          <w:sz w:val="22"/>
          <w:szCs w:val="24"/>
        </w:rPr>
        <w:t>Uczeln</w:t>
      </w:r>
      <w:r w:rsidRPr="00117A8A">
        <w:rPr>
          <w:rFonts w:ascii="Muli" w:hAnsi="Muli"/>
          <w:sz w:val="22"/>
          <w:szCs w:val="24"/>
        </w:rPr>
        <w:t xml:space="preserve">ianej organizacji studenckiej niezgodny </w:t>
      </w:r>
      <w:r w:rsidR="002B578F" w:rsidRPr="00117A8A">
        <w:rPr>
          <w:rFonts w:ascii="Muli" w:hAnsi="Muli"/>
          <w:sz w:val="22"/>
          <w:szCs w:val="24"/>
        </w:rPr>
        <w:br/>
      </w:r>
      <w:r w:rsidRPr="00117A8A">
        <w:rPr>
          <w:rFonts w:ascii="Muli" w:hAnsi="Muli"/>
          <w:sz w:val="22"/>
          <w:szCs w:val="24"/>
        </w:rPr>
        <w:t xml:space="preserve">z przepisami prawa powszechnie obowiązującego, statutem </w:t>
      </w:r>
      <w:r w:rsidR="0009413A" w:rsidRPr="00117A8A">
        <w:rPr>
          <w:rFonts w:ascii="Muli" w:hAnsi="Muli"/>
          <w:sz w:val="22"/>
          <w:szCs w:val="24"/>
        </w:rPr>
        <w:t>Uczeln</w:t>
      </w:r>
      <w:r w:rsidRPr="00117A8A">
        <w:rPr>
          <w:rFonts w:ascii="Muli" w:hAnsi="Muli"/>
          <w:sz w:val="22"/>
          <w:szCs w:val="24"/>
        </w:rPr>
        <w:t>i, regulaminem studiów lub regulaminem tej organizacji.</w:t>
      </w:r>
    </w:p>
    <w:p w14:paraId="62C834CE" w14:textId="77777777" w:rsidR="00A4347E" w:rsidRDefault="00A4347E" w:rsidP="00117A8A">
      <w:pPr>
        <w:pStyle w:val="Akapitzlist"/>
        <w:widowControl w:val="0"/>
        <w:numPr>
          <w:ilvl w:val="0"/>
          <w:numId w:val="100"/>
        </w:numPr>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Rektor, w drodze decyzji administracyjnej, rozwiązuje </w:t>
      </w:r>
      <w:r w:rsidR="0009413A" w:rsidRPr="00117A8A">
        <w:rPr>
          <w:rFonts w:ascii="Muli" w:hAnsi="Muli"/>
          <w:sz w:val="22"/>
          <w:szCs w:val="24"/>
        </w:rPr>
        <w:t>Uczeln</w:t>
      </w:r>
      <w:r w:rsidRPr="00117A8A">
        <w:rPr>
          <w:rFonts w:ascii="Muli" w:hAnsi="Muli"/>
          <w:sz w:val="22"/>
          <w:szCs w:val="24"/>
        </w:rPr>
        <w:t>ianą organizację studencką, która rażąco lub uporczywie narusza przepisy prawa pows</w:t>
      </w:r>
      <w:r w:rsidR="00133AD7" w:rsidRPr="00117A8A">
        <w:rPr>
          <w:rFonts w:ascii="Muli" w:hAnsi="Muli"/>
          <w:sz w:val="22"/>
          <w:szCs w:val="24"/>
        </w:rPr>
        <w:t xml:space="preserve">zechnie obowiązującego, statut </w:t>
      </w:r>
      <w:r w:rsidR="0009413A" w:rsidRPr="00117A8A">
        <w:rPr>
          <w:rFonts w:ascii="Muli" w:hAnsi="Muli"/>
          <w:sz w:val="22"/>
          <w:szCs w:val="24"/>
        </w:rPr>
        <w:t>Uczeln</w:t>
      </w:r>
      <w:r w:rsidRPr="00117A8A">
        <w:rPr>
          <w:rFonts w:ascii="Muli" w:hAnsi="Muli"/>
          <w:sz w:val="22"/>
          <w:szCs w:val="24"/>
        </w:rPr>
        <w:t>i, regulamin studiów lub regulamin tej organizacji.</w:t>
      </w:r>
    </w:p>
    <w:p w14:paraId="534ADEC8" w14:textId="77777777" w:rsidR="00A4347E" w:rsidRPr="00117A8A" w:rsidRDefault="0009413A" w:rsidP="00145DC2">
      <w:pPr>
        <w:pStyle w:val="Akapitzlist"/>
        <w:widowControl w:val="0"/>
        <w:numPr>
          <w:ilvl w:val="0"/>
          <w:numId w:val="100"/>
        </w:numPr>
        <w:autoSpaceDE w:val="0"/>
        <w:autoSpaceDN w:val="0"/>
        <w:adjustRightInd w:val="0"/>
        <w:spacing w:after="0" w:line="276" w:lineRule="auto"/>
        <w:jc w:val="both"/>
        <w:rPr>
          <w:rFonts w:ascii="Muli" w:hAnsi="Muli"/>
          <w:sz w:val="22"/>
          <w:szCs w:val="24"/>
        </w:rPr>
      </w:pPr>
      <w:r w:rsidRPr="00145DC2">
        <w:rPr>
          <w:rFonts w:ascii="Muli" w:hAnsi="Muli"/>
          <w:sz w:val="22"/>
          <w:szCs w:val="24"/>
        </w:rPr>
        <w:t>Uczeln</w:t>
      </w:r>
      <w:r w:rsidR="00A4347E" w:rsidRPr="00117A8A">
        <w:rPr>
          <w:rFonts w:ascii="Muli" w:hAnsi="Muli"/>
          <w:sz w:val="22"/>
          <w:szCs w:val="24"/>
        </w:rPr>
        <w:t xml:space="preserve">ia może przeznaczać środki na realizację działań </w:t>
      </w:r>
      <w:r w:rsidRPr="00117A8A">
        <w:rPr>
          <w:rFonts w:ascii="Muli" w:hAnsi="Muli"/>
          <w:sz w:val="22"/>
          <w:szCs w:val="24"/>
        </w:rPr>
        <w:t>Uczeln</w:t>
      </w:r>
      <w:r w:rsidR="00A4347E" w:rsidRPr="00117A8A">
        <w:rPr>
          <w:rFonts w:ascii="Muli" w:hAnsi="Muli"/>
          <w:sz w:val="22"/>
          <w:szCs w:val="24"/>
        </w:rPr>
        <w:t xml:space="preserve">ianych organizacji </w:t>
      </w:r>
      <w:r w:rsidR="00A4347E" w:rsidRPr="00117A8A">
        <w:rPr>
          <w:rFonts w:ascii="Muli" w:hAnsi="Muli"/>
          <w:sz w:val="22"/>
          <w:szCs w:val="24"/>
        </w:rPr>
        <w:lastRenderedPageBreak/>
        <w:t xml:space="preserve">studenckich i działających w </w:t>
      </w:r>
      <w:r w:rsidRPr="00117A8A">
        <w:rPr>
          <w:rFonts w:ascii="Muli" w:hAnsi="Muli"/>
          <w:sz w:val="22"/>
          <w:szCs w:val="24"/>
        </w:rPr>
        <w:t>Uczeln</w:t>
      </w:r>
      <w:r w:rsidR="00A4347E" w:rsidRPr="00117A8A">
        <w:rPr>
          <w:rFonts w:ascii="Muli" w:hAnsi="Muli"/>
          <w:sz w:val="22"/>
          <w:szCs w:val="24"/>
        </w:rPr>
        <w:t xml:space="preserve">i stowarzyszeń zrzeszających studentów </w:t>
      </w:r>
      <w:r w:rsidR="002B578F" w:rsidRPr="00117A8A">
        <w:rPr>
          <w:rFonts w:ascii="Muli" w:hAnsi="Muli"/>
          <w:sz w:val="22"/>
          <w:szCs w:val="24"/>
        </w:rPr>
        <w:br/>
      </w:r>
      <w:r w:rsidR="00A4347E" w:rsidRPr="00117A8A">
        <w:rPr>
          <w:rFonts w:ascii="Muli" w:hAnsi="Muli"/>
          <w:sz w:val="22"/>
          <w:szCs w:val="24"/>
        </w:rPr>
        <w:t>lub studentów</w:t>
      </w:r>
      <w:r w:rsidR="00760A46" w:rsidRPr="00117A8A">
        <w:rPr>
          <w:rFonts w:ascii="Muli" w:hAnsi="Muli"/>
          <w:sz w:val="22"/>
          <w:szCs w:val="24"/>
        </w:rPr>
        <w:t xml:space="preserve"> </w:t>
      </w:r>
      <w:r w:rsidR="00A4347E" w:rsidRPr="00117A8A">
        <w:rPr>
          <w:rFonts w:ascii="Muli" w:hAnsi="Muli"/>
          <w:sz w:val="22"/>
          <w:szCs w:val="24"/>
        </w:rPr>
        <w:t xml:space="preserve">i pracowników </w:t>
      </w:r>
      <w:r w:rsidRPr="00117A8A">
        <w:rPr>
          <w:rFonts w:ascii="Muli" w:hAnsi="Muli"/>
          <w:sz w:val="22"/>
          <w:szCs w:val="24"/>
        </w:rPr>
        <w:t>Uczeln</w:t>
      </w:r>
      <w:r w:rsidR="00A4347E" w:rsidRPr="00117A8A">
        <w:rPr>
          <w:rFonts w:ascii="Muli" w:hAnsi="Muli"/>
          <w:sz w:val="22"/>
          <w:szCs w:val="24"/>
        </w:rPr>
        <w:t xml:space="preserve">i. Podmioty te przedstawiają </w:t>
      </w:r>
      <w:r w:rsidRPr="00117A8A">
        <w:rPr>
          <w:rFonts w:ascii="Muli" w:hAnsi="Muli"/>
          <w:sz w:val="22"/>
          <w:szCs w:val="24"/>
        </w:rPr>
        <w:t>Uczeln</w:t>
      </w:r>
      <w:r w:rsidR="00A4347E" w:rsidRPr="00117A8A">
        <w:rPr>
          <w:rFonts w:ascii="Muli" w:hAnsi="Muli"/>
          <w:sz w:val="22"/>
          <w:szCs w:val="24"/>
        </w:rPr>
        <w:t>i sprawozdanie z wykorzystania środków otrzymanych w danym roku akademickim.</w:t>
      </w:r>
    </w:p>
    <w:p w14:paraId="1C0157D6" w14:textId="77777777" w:rsidR="00A4347E" w:rsidRPr="00117A8A" w:rsidRDefault="00A4347E" w:rsidP="00117A8A">
      <w:pPr>
        <w:widowControl w:val="0"/>
        <w:autoSpaceDE w:val="0"/>
        <w:autoSpaceDN w:val="0"/>
        <w:adjustRightInd w:val="0"/>
        <w:spacing w:after="0"/>
        <w:jc w:val="center"/>
        <w:rPr>
          <w:rFonts w:ascii="Muli" w:hAnsi="Muli"/>
          <w:sz w:val="22"/>
          <w:szCs w:val="24"/>
        </w:rPr>
      </w:pPr>
    </w:p>
    <w:p w14:paraId="2B2FDCA7" w14:textId="77777777" w:rsidR="00A4347E" w:rsidRPr="00117A8A" w:rsidRDefault="005D2FDB" w:rsidP="00117A8A">
      <w:pPr>
        <w:widowControl w:val="0"/>
        <w:autoSpaceDE w:val="0"/>
        <w:autoSpaceDN w:val="0"/>
        <w:adjustRightInd w:val="0"/>
        <w:spacing w:after="0"/>
        <w:ind w:right="72"/>
        <w:jc w:val="center"/>
        <w:rPr>
          <w:rFonts w:ascii="Muli" w:hAnsi="Muli"/>
          <w:b/>
          <w:sz w:val="22"/>
          <w:szCs w:val="24"/>
        </w:rPr>
      </w:pPr>
      <w:r w:rsidRPr="00117A8A">
        <w:rPr>
          <w:rFonts w:ascii="Muli" w:hAnsi="Muli"/>
          <w:b/>
          <w:sz w:val="22"/>
          <w:szCs w:val="24"/>
        </w:rPr>
        <w:t>§ 112</w:t>
      </w:r>
      <w:r w:rsidR="00A4347E" w:rsidRPr="00117A8A">
        <w:rPr>
          <w:rFonts w:ascii="Muli" w:hAnsi="Muli"/>
          <w:b/>
          <w:sz w:val="22"/>
          <w:szCs w:val="24"/>
        </w:rPr>
        <w:t>.</w:t>
      </w:r>
    </w:p>
    <w:p w14:paraId="49AD17CC" w14:textId="77777777" w:rsidR="00A4347E" w:rsidRPr="00117A8A" w:rsidRDefault="00A4347E" w:rsidP="00117A8A">
      <w:pPr>
        <w:numPr>
          <w:ilvl w:val="0"/>
          <w:numId w:val="52"/>
        </w:numPr>
        <w:tabs>
          <w:tab w:val="left" w:pos="360"/>
        </w:tabs>
        <w:spacing w:after="0"/>
        <w:jc w:val="both"/>
        <w:rPr>
          <w:rFonts w:ascii="Muli" w:hAnsi="Muli"/>
          <w:iCs/>
          <w:sz w:val="22"/>
          <w:szCs w:val="24"/>
        </w:rPr>
      </w:pPr>
      <w:r w:rsidRPr="00117A8A">
        <w:rPr>
          <w:rFonts w:ascii="Muli" w:hAnsi="Muli"/>
          <w:iCs/>
          <w:sz w:val="22"/>
          <w:szCs w:val="24"/>
        </w:rPr>
        <w:t xml:space="preserve">Za postępowanie uchybiające godności studenta oraz za naruszenie przepisów obowiązujących w </w:t>
      </w:r>
      <w:r w:rsidR="0009413A" w:rsidRPr="00117A8A">
        <w:rPr>
          <w:rFonts w:ascii="Muli" w:hAnsi="Muli"/>
          <w:iCs/>
          <w:sz w:val="22"/>
          <w:szCs w:val="24"/>
        </w:rPr>
        <w:t>Uczeln</w:t>
      </w:r>
      <w:r w:rsidRPr="00117A8A">
        <w:rPr>
          <w:rFonts w:ascii="Muli" w:hAnsi="Muli"/>
          <w:iCs/>
          <w:sz w:val="22"/>
          <w:szCs w:val="24"/>
        </w:rPr>
        <w:t>i, student ponosi odpowiedzialność przed komisjami dyscyplinarnymi</w:t>
      </w:r>
      <w:r w:rsidRPr="00117A8A">
        <w:rPr>
          <w:rFonts w:ascii="Muli" w:hAnsi="Muli"/>
          <w:sz w:val="22"/>
          <w:szCs w:val="24"/>
        </w:rPr>
        <w:t>.</w:t>
      </w:r>
    </w:p>
    <w:p w14:paraId="7058461A" w14:textId="77777777" w:rsidR="00A4347E" w:rsidRPr="00117A8A" w:rsidRDefault="00A4347E" w:rsidP="00117A8A">
      <w:pPr>
        <w:numPr>
          <w:ilvl w:val="0"/>
          <w:numId w:val="52"/>
        </w:numPr>
        <w:tabs>
          <w:tab w:val="left" w:pos="360"/>
        </w:tabs>
        <w:spacing w:after="0"/>
        <w:jc w:val="both"/>
        <w:rPr>
          <w:rFonts w:ascii="Muli" w:hAnsi="Muli"/>
          <w:iCs/>
          <w:sz w:val="22"/>
          <w:szCs w:val="24"/>
        </w:rPr>
      </w:pPr>
      <w:r w:rsidRPr="00117A8A">
        <w:rPr>
          <w:rFonts w:ascii="Muli" w:hAnsi="Muli"/>
          <w:spacing w:val="1"/>
          <w:sz w:val="22"/>
          <w:szCs w:val="24"/>
        </w:rPr>
        <w:t>D</w:t>
      </w:r>
      <w:r w:rsidRPr="00117A8A">
        <w:rPr>
          <w:rFonts w:ascii="Muli" w:hAnsi="Muli"/>
          <w:sz w:val="22"/>
          <w:szCs w:val="24"/>
        </w:rPr>
        <w:t>o orz</w:t>
      </w:r>
      <w:r w:rsidRPr="00117A8A">
        <w:rPr>
          <w:rFonts w:ascii="Muli" w:hAnsi="Muli"/>
          <w:spacing w:val="-1"/>
          <w:sz w:val="22"/>
          <w:szCs w:val="24"/>
        </w:rPr>
        <w:t>e</w:t>
      </w:r>
      <w:r w:rsidRPr="00117A8A">
        <w:rPr>
          <w:rFonts w:ascii="Muli" w:hAnsi="Muli"/>
          <w:sz w:val="22"/>
          <w:szCs w:val="24"/>
        </w:rPr>
        <w:t>k</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a w</w:t>
      </w:r>
      <w:r w:rsidR="00760A46" w:rsidRPr="00117A8A">
        <w:rPr>
          <w:rFonts w:ascii="Muli" w:hAnsi="Muli"/>
          <w:sz w:val="22"/>
          <w:szCs w:val="24"/>
        </w:rPr>
        <w:t xml:space="preserve"> </w:t>
      </w:r>
      <w:r w:rsidRPr="00117A8A">
        <w:rPr>
          <w:rFonts w:ascii="Muli" w:hAnsi="Muli"/>
          <w:spacing w:val="1"/>
          <w:sz w:val="22"/>
          <w:szCs w:val="24"/>
        </w:rPr>
        <w:t>s</w:t>
      </w:r>
      <w:r w:rsidRPr="00117A8A">
        <w:rPr>
          <w:rFonts w:ascii="Muli" w:hAnsi="Muli"/>
          <w:sz w:val="22"/>
          <w:szCs w:val="24"/>
        </w:rPr>
        <w:t>pra</w:t>
      </w:r>
      <w:r w:rsidRPr="00117A8A">
        <w:rPr>
          <w:rFonts w:ascii="Muli" w:hAnsi="Muli"/>
          <w:spacing w:val="1"/>
          <w:sz w:val="22"/>
          <w:szCs w:val="24"/>
        </w:rPr>
        <w:t>w</w:t>
      </w:r>
      <w:r w:rsidRPr="00117A8A">
        <w:rPr>
          <w:rFonts w:ascii="Muli" w:hAnsi="Muli"/>
          <w:spacing w:val="-1"/>
          <w:sz w:val="22"/>
          <w:szCs w:val="24"/>
        </w:rPr>
        <w:t>a</w:t>
      </w:r>
      <w:r w:rsidRPr="00117A8A">
        <w:rPr>
          <w:rFonts w:ascii="Muli" w:hAnsi="Muli"/>
          <w:spacing w:val="1"/>
          <w:sz w:val="22"/>
          <w:szCs w:val="24"/>
        </w:rPr>
        <w:t>c</w:t>
      </w:r>
      <w:r w:rsidRPr="00117A8A">
        <w:rPr>
          <w:rFonts w:ascii="Muli" w:hAnsi="Muli"/>
          <w:sz w:val="22"/>
          <w:szCs w:val="24"/>
        </w:rPr>
        <w:t>h dy</w:t>
      </w:r>
      <w:r w:rsidRPr="00117A8A">
        <w:rPr>
          <w:rFonts w:ascii="Muli" w:hAnsi="Muli"/>
          <w:spacing w:val="-1"/>
          <w:sz w:val="22"/>
          <w:szCs w:val="24"/>
        </w:rPr>
        <w:t>sc</w:t>
      </w:r>
      <w:r w:rsidRPr="00117A8A">
        <w:rPr>
          <w:rFonts w:ascii="Muli" w:hAnsi="Muli"/>
          <w:sz w:val="22"/>
          <w:szCs w:val="24"/>
        </w:rPr>
        <w:t>yp</w:t>
      </w:r>
      <w:r w:rsidRPr="00117A8A">
        <w:rPr>
          <w:rFonts w:ascii="Muli" w:hAnsi="Muli"/>
          <w:spacing w:val="1"/>
          <w:sz w:val="22"/>
          <w:szCs w:val="24"/>
        </w:rPr>
        <w:t>l</w:t>
      </w:r>
      <w:r w:rsidRPr="00117A8A">
        <w:rPr>
          <w:rFonts w:ascii="Muli" w:hAnsi="Muli"/>
          <w:spacing w:val="-1"/>
          <w:sz w:val="22"/>
          <w:szCs w:val="24"/>
        </w:rPr>
        <w:t>i</w:t>
      </w:r>
      <w:r w:rsidRPr="00117A8A">
        <w:rPr>
          <w:rFonts w:ascii="Muli" w:hAnsi="Muli"/>
          <w:sz w:val="22"/>
          <w:szCs w:val="24"/>
        </w:rPr>
        <w:t>n</w:t>
      </w:r>
      <w:r w:rsidRPr="00117A8A">
        <w:rPr>
          <w:rFonts w:ascii="Muli" w:hAnsi="Muli"/>
          <w:spacing w:val="-1"/>
          <w:sz w:val="22"/>
          <w:szCs w:val="24"/>
        </w:rPr>
        <w:t>a</w:t>
      </w:r>
      <w:r w:rsidRPr="00117A8A">
        <w:rPr>
          <w:rFonts w:ascii="Muli" w:hAnsi="Muli"/>
          <w:sz w:val="22"/>
          <w:szCs w:val="24"/>
        </w:rPr>
        <w:t>rny</w:t>
      </w:r>
      <w:r w:rsidRPr="00117A8A">
        <w:rPr>
          <w:rFonts w:ascii="Muli" w:hAnsi="Muli"/>
          <w:spacing w:val="2"/>
          <w:sz w:val="22"/>
          <w:szCs w:val="24"/>
        </w:rPr>
        <w:t>c</w:t>
      </w:r>
      <w:r w:rsidRPr="00117A8A">
        <w:rPr>
          <w:rFonts w:ascii="Muli" w:hAnsi="Muli"/>
          <w:sz w:val="22"/>
          <w:szCs w:val="24"/>
        </w:rPr>
        <w:t xml:space="preserve">h </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ud</w:t>
      </w:r>
      <w:r w:rsidRPr="00117A8A">
        <w:rPr>
          <w:rFonts w:ascii="Muli" w:hAnsi="Muli"/>
          <w:spacing w:val="-1"/>
          <w:sz w:val="22"/>
          <w:szCs w:val="24"/>
        </w:rPr>
        <w:t>e</w:t>
      </w:r>
      <w:r w:rsidRPr="00117A8A">
        <w:rPr>
          <w:rFonts w:ascii="Muli" w:hAnsi="Muli"/>
          <w:sz w:val="22"/>
          <w:szCs w:val="24"/>
        </w:rPr>
        <w:t>n</w:t>
      </w:r>
      <w:r w:rsidRPr="00117A8A">
        <w:rPr>
          <w:rFonts w:ascii="Muli" w:hAnsi="Muli"/>
          <w:spacing w:val="-1"/>
          <w:sz w:val="22"/>
          <w:szCs w:val="24"/>
        </w:rPr>
        <w:t>t</w:t>
      </w:r>
      <w:r w:rsidRPr="00117A8A">
        <w:rPr>
          <w:rFonts w:ascii="Muli" w:hAnsi="Muli"/>
          <w:sz w:val="22"/>
          <w:szCs w:val="24"/>
        </w:rPr>
        <w:t>ó</w:t>
      </w:r>
      <w:r w:rsidR="00760A46" w:rsidRPr="00117A8A">
        <w:rPr>
          <w:rFonts w:ascii="Muli" w:hAnsi="Muli"/>
          <w:sz w:val="22"/>
          <w:szCs w:val="24"/>
        </w:rPr>
        <w:t xml:space="preserve">w </w:t>
      </w:r>
      <w:r w:rsidRPr="00117A8A">
        <w:rPr>
          <w:rFonts w:ascii="Muli" w:hAnsi="Muli"/>
          <w:sz w:val="22"/>
          <w:szCs w:val="24"/>
        </w:rPr>
        <w:t>po</w:t>
      </w:r>
      <w:r w:rsidRPr="00117A8A">
        <w:rPr>
          <w:rFonts w:ascii="Muli" w:hAnsi="Muli"/>
          <w:spacing w:val="1"/>
          <w:sz w:val="22"/>
          <w:szCs w:val="24"/>
        </w:rPr>
        <w:t>w</w:t>
      </w:r>
      <w:r w:rsidRPr="00117A8A">
        <w:rPr>
          <w:rFonts w:ascii="Muli" w:hAnsi="Muli"/>
          <w:sz w:val="22"/>
          <w:szCs w:val="24"/>
        </w:rPr>
        <w:t>o</w:t>
      </w:r>
      <w:r w:rsidRPr="00117A8A">
        <w:rPr>
          <w:rFonts w:ascii="Muli" w:hAnsi="Muli"/>
          <w:spacing w:val="-1"/>
          <w:sz w:val="22"/>
          <w:szCs w:val="24"/>
        </w:rPr>
        <w:t>ł</w:t>
      </w:r>
      <w:r w:rsidRPr="00117A8A">
        <w:rPr>
          <w:rFonts w:ascii="Muli" w:hAnsi="Muli"/>
          <w:sz w:val="22"/>
          <w:szCs w:val="24"/>
        </w:rPr>
        <w:t>u</w:t>
      </w:r>
      <w:r w:rsidRPr="00117A8A">
        <w:rPr>
          <w:rFonts w:ascii="Muli" w:hAnsi="Muli"/>
          <w:spacing w:val="-1"/>
          <w:sz w:val="22"/>
          <w:szCs w:val="24"/>
        </w:rPr>
        <w:t>j</w:t>
      </w:r>
      <w:r w:rsidRPr="00117A8A">
        <w:rPr>
          <w:rFonts w:ascii="Muli" w:hAnsi="Muli"/>
          <w:sz w:val="22"/>
          <w:szCs w:val="24"/>
        </w:rPr>
        <w:t xml:space="preserve">e </w:t>
      </w:r>
      <w:r w:rsidRPr="00117A8A">
        <w:rPr>
          <w:rFonts w:ascii="Muli" w:hAnsi="Muli"/>
          <w:spacing w:val="1"/>
          <w:sz w:val="22"/>
          <w:szCs w:val="24"/>
        </w:rPr>
        <w:t>s</w:t>
      </w:r>
      <w:r w:rsidRPr="00117A8A">
        <w:rPr>
          <w:rFonts w:ascii="Muli" w:hAnsi="Muli"/>
          <w:spacing w:val="-1"/>
          <w:sz w:val="22"/>
          <w:szCs w:val="24"/>
        </w:rPr>
        <w:t>i</w:t>
      </w:r>
      <w:r w:rsidRPr="00117A8A">
        <w:rPr>
          <w:rFonts w:ascii="Muli" w:hAnsi="Muli"/>
          <w:spacing w:val="1"/>
          <w:sz w:val="22"/>
          <w:szCs w:val="24"/>
        </w:rPr>
        <w:t>ę</w:t>
      </w:r>
      <w:r w:rsidRPr="00117A8A">
        <w:rPr>
          <w:rFonts w:ascii="Muli" w:hAnsi="Muli"/>
          <w:sz w:val="22"/>
          <w:szCs w:val="24"/>
        </w:rPr>
        <w:t>:</w:t>
      </w:r>
    </w:p>
    <w:p w14:paraId="000C3EE5" w14:textId="77777777" w:rsidR="00A4347E" w:rsidRPr="00117A8A" w:rsidRDefault="00A4347E" w:rsidP="00117A8A">
      <w:pPr>
        <w:numPr>
          <w:ilvl w:val="1"/>
          <w:numId w:val="52"/>
        </w:numPr>
        <w:tabs>
          <w:tab w:val="left" w:pos="360"/>
        </w:tabs>
        <w:spacing w:after="0"/>
        <w:jc w:val="both"/>
        <w:rPr>
          <w:rFonts w:ascii="Muli" w:hAnsi="Muli"/>
          <w:iCs/>
          <w:sz w:val="22"/>
          <w:szCs w:val="24"/>
        </w:rPr>
      </w:pPr>
      <w:r w:rsidRPr="00117A8A">
        <w:rPr>
          <w:rFonts w:ascii="Muli" w:hAnsi="Muli"/>
          <w:sz w:val="22"/>
          <w:szCs w:val="24"/>
        </w:rPr>
        <w:t>ko</w:t>
      </w:r>
      <w:r w:rsidRPr="00117A8A">
        <w:rPr>
          <w:rFonts w:ascii="Muli" w:hAnsi="Muli"/>
          <w:spacing w:val="1"/>
          <w:sz w:val="22"/>
          <w:szCs w:val="24"/>
        </w:rPr>
        <w:t>m</w:t>
      </w:r>
      <w:r w:rsidRPr="00117A8A">
        <w:rPr>
          <w:rFonts w:ascii="Muli" w:hAnsi="Muli"/>
          <w:spacing w:val="-1"/>
          <w:sz w:val="22"/>
          <w:szCs w:val="24"/>
        </w:rPr>
        <w:t>i</w:t>
      </w:r>
      <w:r w:rsidRPr="00117A8A">
        <w:rPr>
          <w:rFonts w:ascii="Muli" w:hAnsi="Muli"/>
          <w:spacing w:val="1"/>
          <w:sz w:val="22"/>
          <w:szCs w:val="24"/>
        </w:rPr>
        <w:t>s</w:t>
      </w:r>
      <w:r w:rsidRPr="00117A8A">
        <w:rPr>
          <w:rFonts w:ascii="Muli" w:hAnsi="Muli"/>
          <w:spacing w:val="-1"/>
          <w:sz w:val="22"/>
          <w:szCs w:val="24"/>
        </w:rPr>
        <w:t>j</w:t>
      </w:r>
      <w:r w:rsidRPr="00117A8A">
        <w:rPr>
          <w:rFonts w:ascii="Muli" w:hAnsi="Muli"/>
          <w:sz w:val="22"/>
          <w:szCs w:val="24"/>
        </w:rPr>
        <w:t>ę dy</w:t>
      </w:r>
      <w:r w:rsidRPr="00117A8A">
        <w:rPr>
          <w:rFonts w:ascii="Muli" w:hAnsi="Muli"/>
          <w:spacing w:val="1"/>
          <w:sz w:val="22"/>
          <w:szCs w:val="24"/>
        </w:rPr>
        <w:t>s</w:t>
      </w:r>
      <w:r w:rsidRPr="00117A8A">
        <w:rPr>
          <w:rFonts w:ascii="Muli" w:hAnsi="Muli"/>
          <w:spacing w:val="-1"/>
          <w:sz w:val="22"/>
          <w:szCs w:val="24"/>
        </w:rPr>
        <w:t>c</w:t>
      </w:r>
      <w:r w:rsidRPr="00117A8A">
        <w:rPr>
          <w:rFonts w:ascii="Muli" w:hAnsi="Muli"/>
          <w:sz w:val="22"/>
          <w:szCs w:val="24"/>
        </w:rPr>
        <w:t>yp</w:t>
      </w:r>
      <w:r w:rsidRPr="00117A8A">
        <w:rPr>
          <w:rFonts w:ascii="Muli" w:hAnsi="Muli"/>
          <w:spacing w:val="-1"/>
          <w:sz w:val="22"/>
          <w:szCs w:val="24"/>
        </w:rPr>
        <w:t>l</w:t>
      </w:r>
      <w:r w:rsidRPr="00117A8A">
        <w:rPr>
          <w:rFonts w:ascii="Muli" w:hAnsi="Muli"/>
          <w:spacing w:val="1"/>
          <w:sz w:val="22"/>
          <w:szCs w:val="24"/>
        </w:rPr>
        <w:t>i</w:t>
      </w:r>
      <w:r w:rsidRPr="00117A8A">
        <w:rPr>
          <w:rFonts w:ascii="Muli" w:hAnsi="Muli"/>
          <w:sz w:val="22"/>
          <w:szCs w:val="24"/>
        </w:rPr>
        <w:t>n</w:t>
      </w:r>
      <w:r w:rsidRPr="00117A8A">
        <w:rPr>
          <w:rFonts w:ascii="Muli" w:hAnsi="Muli"/>
          <w:spacing w:val="-1"/>
          <w:sz w:val="22"/>
          <w:szCs w:val="24"/>
        </w:rPr>
        <w:t>a</w:t>
      </w:r>
      <w:r w:rsidRPr="00117A8A">
        <w:rPr>
          <w:rFonts w:ascii="Muli" w:hAnsi="Muli"/>
          <w:sz w:val="22"/>
          <w:szCs w:val="24"/>
        </w:rPr>
        <w:t>rną d</w:t>
      </w:r>
      <w:r w:rsidRPr="00117A8A">
        <w:rPr>
          <w:rFonts w:ascii="Muli" w:hAnsi="Muli"/>
          <w:spacing w:val="1"/>
          <w:sz w:val="22"/>
          <w:szCs w:val="24"/>
        </w:rPr>
        <w:t>l</w:t>
      </w:r>
      <w:r w:rsidRPr="00117A8A">
        <w:rPr>
          <w:rFonts w:ascii="Muli" w:hAnsi="Muli"/>
          <w:sz w:val="22"/>
          <w:szCs w:val="24"/>
        </w:rPr>
        <w:t xml:space="preserve">a </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ud</w:t>
      </w:r>
      <w:r w:rsidRPr="00117A8A">
        <w:rPr>
          <w:rFonts w:ascii="Muli" w:hAnsi="Muli"/>
          <w:spacing w:val="-1"/>
          <w:sz w:val="22"/>
          <w:szCs w:val="24"/>
        </w:rPr>
        <w:t>e</w:t>
      </w:r>
      <w:r w:rsidRPr="00117A8A">
        <w:rPr>
          <w:rFonts w:ascii="Muli" w:hAnsi="Muli"/>
          <w:sz w:val="22"/>
          <w:szCs w:val="24"/>
        </w:rPr>
        <w:t>n</w:t>
      </w:r>
      <w:r w:rsidRPr="00117A8A">
        <w:rPr>
          <w:rFonts w:ascii="Muli" w:hAnsi="Muli"/>
          <w:spacing w:val="-1"/>
          <w:sz w:val="22"/>
          <w:szCs w:val="24"/>
        </w:rPr>
        <w:t>t</w:t>
      </w:r>
      <w:r w:rsidRPr="00117A8A">
        <w:rPr>
          <w:rFonts w:ascii="Muli" w:hAnsi="Muli"/>
          <w:sz w:val="22"/>
          <w:szCs w:val="24"/>
        </w:rPr>
        <w:t>ó</w:t>
      </w:r>
      <w:r w:rsidRPr="00117A8A">
        <w:rPr>
          <w:rFonts w:ascii="Muli" w:hAnsi="Muli"/>
          <w:spacing w:val="1"/>
          <w:sz w:val="22"/>
          <w:szCs w:val="24"/>
        </w:rPr>
        <w:t>w</w:t>
      </w:r>
      <w:r w:rsidRPr="00117A8A">
        <w:rPr>
          <w:rFonts w:ascii="Muli" w:hAnsi="Muli"/>
          <w:sz w:val="22"/>
          <w:szCs w:val="24"/>
        </w:rPr>
        <w:t>;</w:t>
      </w:r>
    </w:p>
    <w:p w14:paraId="51DEB86C" w14:textId="77777777" w:rsidR="00A4347E" w:rsidRPr="00117A8A" w:rsidRDefault="00A4347E" w:rsidP="00117A8A">
      <w:pPr>
        <w:numPr>
          <w:ilvl w:val="1"/>
          <w:numId w:val="52"/>
        </w:numPr>
        <w:tabs>
          <w:tab w:val="left" w:pos="360"/>
        </w:tabs>
        <w:spacing w:after="0"/>
        <w:jc w:val="both"/>
        <w:rPr>
          <w:rFonts w:ascii="Muli" w:hAnsi="Muli"/>
          <w:iCs/>
          <w:sz w:val="22"/>
          <w:szCs w:val="24"/>
        </w:rPr>
      </w:pPr>
      <w:r w:rsidRPr="00117A8A">
        <w:rPr>
          <w:rFonts w:ascii="Muli" w:hAnsi="Muli"/>
          <w:sz w:val="22"/>
          <w:szCs w:val="24"/>
        </w:rPr>
        <w:t>od</w:t>
      </w:r>
      <w:r w:rsidRPr="00117A8A">
        <w:rPr>
          <w:rFonts w:ascii="Muli" w:hAnsi="Muli"/>
          <w:spacing w:val="1"/>
          <w:sz w:val="22"/>
          <w:szCs w:val="24"/>
        </w:rPr>
        <w:t>w</w:t>
      </w:r>
      <w:r w:rsidRPr="00117A8A">
        <w:rPr>
          <w:rFonts w:ascii="Muli" w:hAnsi="Muli"/>
          <w:sz w:val="22"/>
          <w:szCs w:val="24"/>
        </w:rPr>
        <w:t>o</w:t>
      </w:r>
      <w:r w:rsidRPr="00117A8A">
        <w:rPr>
          <w:rFonts w:ascii="Muli" w:hAnsi="Muli"/>
          <w:spacing w:val="-1"/>
          <w:sz w:val="22"/>
          <w:szCs w:val="24"/>
        </w:rPr>
        <w:t>ł</w:t>
      </w:r>
      <w:r w:rsidRPr="00117A8A">
        <w:rPr>
          <w:rFonts w:ascii="Muli" w:hAnsi="Muli"/>
          <w:spacing w:val="1"/>
          <w:sz w:val="22"/>
          <w:szCs w:val="24"/>
        </w:rPr>
        <w:t>a</w:t>
      </w:r>
      <w:r w:rsidRPr="00117A8A">
        <w:rPr>
          <w:rFonts w:ascii="Muli" w:hAnsi="Muli"/>
          <w:spacing w:val="-1"/>
          <w:sz w:val="22"/>
          <w:szCs w:val="24"/>
        </w:rPr>
        <w:t>wc</w:t>
      </w:r>
      <w:r w:rsidRPr="00117A8A">
        <w:rPr>
          <w:rFonts w:ascii="Muli" w:hAnsi="Muli"/>
          <w:spacing w:val="1"/>
          <w:sz w:val="22"/>
          <w:szCs w:val="24"/>
        </w:rPr>
        <w:t>z</w:t>
      </w:r>
      <w:r w:rsidRPr="00117A8A">
        <w:rPr>
          <w:rFonts w:ascii="Muli" w:hAnsi="Muli"/>
          <w:sz w:val="22"/>
          <w:szCs w:val="24"/>
        </w:rPr>
        <w:t>ą ko</w:t>
      </w:r>
      <w:r w:rsidRPr="00117A8A">
        <w:rPr>
          <w:rFonts w:ascii="Muli" w:hAnsi="Muli"/>
          <w:spacing w:val="-1"/>
          <w:sz w:val="22"/>
          <w:szCs w:val="24"/>
        </w:rPr>
        <w:t>m</w:t>
      </w:r>
      <w:r w:rsidRPr="00117A8A">
        <w:rPr>
          <w:rFonts w:ascii="Muli" w:hAnsi="Muli"/>
          <w:spacing w:val="1"/>
          <w:sz w:val="22"/>
          <w:szCs w:val="24"/>
        </w:rPr>
        <w:t>i</w:t>
      </w:r>
      <w:r w:rsidRPr="00117A8A">
        <w:rPr>
          <w:rFonts w:ascii="Muli" w:hAnsi="Muli"/>
          <w:spacing w:val="-1"/>
          <w:sz w:val="22"/>
          <w:szCs w:val="24"/>
        </w:rPr>
        <w:t>s</w:t>
      </w:r>
      <w:r w:rsidRPr="00117A8A">
        <w:rPr>
          <w:rFonts w:ascii="Muli" w:hAnsi="Muli"/>
          <w:spacing w:val="1"/>
          <w:sz w:val="22"/>
          <w:szCs w:val="24"/>
        </w:rPr>
        <w:t>j</w:t>
      </w:r>
      <w:r w:rsidRPr="00117A8A">
        <w:rPr>
          <w:rFonts w:ascii="Muli" w:hAnsi="Muli"/>
          <w:sz w:val="22"/>
          <w:szCs w:val="24"/>
        </w:rPr>
        <w:t>ę dy</w:t>
      </w:r>
      <w:r w:rsidRPr="00117A8A">
        <w:rPr>
          <w:rFonts w:ascii="Muli" w:hAnsi="Muli"/>
          <w:spacing w:val="1"/>
          <w:sz w:val="22"/>
          <w:szCs w:val="24"/>
        </w:rPr>
        <w:t>s</w:t>
      </w:r>
      <w:r w:rsidRPr="00117A8A">
        <w:rPr>
          <w:rFonts w:ascii="Muli" w:hAnsi="Muli"/>
          <w:spacing w:val="-1"/>
          <w:sz w:val="22"/>
          <w:szCs w:val="24"/>
        </w:rPr>
        <w:t>c</w:t>
      </w:r>
      <w:r w:rsidRPr="00117A8A">
        <w:rPr>
          <w:rFonts w:ascii="Muli" w:hAnsi="Muli"/>
          <w:sz w:val="22"/>
          <w:szCs w:val="24"/>
        </w:rPr>
        <w:t>yp</w:t>
      </w:r>
      <w:r w:rsidRPr="00117A8A">
        <w:rPr>
          <w:rFonts w:ascii="Muli" w:hAnsi="Muli"/>
          <w:spacing w:val="-1"/>
          <w:sz w:val="22"/>
          <w:szCs w:val="24"/>
        </w:rPr>
        <w:t>li</w:t>
      </w:r>
      <w:r w:rsidRPr="00117A8A">
        <w:rPr>
          <w:rFonts w:ascii="Muli" w:hAnsi="Muli"/>
          <w:sz w:val="22"/>
          <w:szCs w:val="24"/>
        </w:rPr>
        <w:t>n</w:t>
      </w:r>
      <w:r w:rsidRPr="00117A8A">
        <w:rPr>
          <w:rFonts w:ascii="Muli" w:hAnsi="Muli"/>
          <w:spacing w:val="1"/>
          <w:sz w:val="22"/>
          <w:szCs w:val="24"/>
        </w:rPr>
        <w:t>a</w:t>
      </w:r>
      <w:r w:rsidRPr="00117A8A">
        <w:rPr>
          <w:rFonts w:ascii="Muli" w:hAnsi="Muli"/>
          <w:sz w:val="22"/>
          <w:szCs w:val="24"/>
        </w:rPr>
        <w:t>rną d</w:t>
      </w:r>
      <w:r w:rsidRPr="00117A8A">
        <w:rPr>
          <w:rFonts w:ascii="Muli" w:hAnsi="Muli"/>
          <w:spacing w:val="-1"/>
          <w:sz w:val="22"/>
          <w:szCs w:val="24"/>
        </w:rPr>
        <w:t>l</w:t>
      </w:r>
      <w:r w:rsidRPr="00117A8A">
        <w:rPr>
          <w:rFonts w:ascii="Muli" w:hAnsi="Muli"/>
          <w:sz w:val="22"/>
          <w:szCs w:val="24"/>
        </w:rPr>
        <w:t>a</w:t>
      </w:r>
      <w:r w:rsidR="00760A46" w:rsidRPr="00117A8A">
        <w:rPr>
          <w:rFonts w:ascii="Muli" w:hAnsi="Muli"/>
          <w:sz w:val="22"/>
          <w:szCs w:val="24"/>
        </w:rPr>
        <w:t xml:space="preserve"> </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ud</w:t>
      </w:r>
      <w:r w:rsidRPr="00117A8A">
        <w:rPr>
          <w:rFonts w:ascii="Muli" w:hAnsi="Muli"/>
          <w:spacing w:val="-1"/>
          <w:sz w:val="22"/>
          <w:szCs w:val="24"/>
        </w:rPr>
        <w:t>e</w:t>
      </w:r>
      <w:r w:rsidRPr="00117A8A">
        <w:rPr>
          <w:rFonts w:ascii="Muli" w:hAnsi="Muli"/>
          <w:sz w:val="22"/>
          <w:szCs w:val="24"/>
        </w:rPr>
        <w:t>n</w:t>
      </w:r>
      <w:r w:rsidRPr="00117A8A">
        <w:rPr>
          <w:rFonts w:ascii="Muli" w:hAnsi="Muli"/>
          <w:spacing w:val="-1"/>
          <w:sz w:val="22"/>
          <w:szCs w:val="24"/>
        </w:rPr>
        <w:t>t</w:t>
      </w:r>
      <w:r w:rsidRPr="00117A8A">
        <w:rPr>
          <w:rFonts w:ascii="Muli" w:hAnsi="Muli"/>
          <w:sz w:val="22"/>
          <w:szCs w:val="24"/>
        </w:rPr>
        <w:t>ó</w:t>
      </w:r>
      <w:r w:rsidRPr="00117A8A">
        <w:rPr>
          <w:rFonts w:ascii="Muli" w:hAnsi="Muli"/>
          <w:spacing w:val="-15"/>
          <w:sz w:val="22"/>
          <w:szCs w:val="24"/>
        </w:rPr>
        <w:t>w</w:t>
      </w:r>
      <w:r w:rsidRPr="00117A8A">
        <w:rPr>
          <w:rFonts w:ascii="Muli" w:hAnsi="Muli"/>
          <w:sz w:val="22"/>
          <w:szCs w:val="24"/>
        </w:rPr>
        <w:t>.</w:t>
      </w:r>
    </w:p>
    <w:p w14:paraId="2C381621" w14:textId="77777777" w:rsidR="00A4347E" w:rsidRPr="00117A8A" w:rsidRDefault="0009413A" w:rsidP="00117A8A">
      <w:pPr>
        <w:numPr>
          <w:ilvl w:val="0"/>
          <w:numId w:val="52"/>
        </w:numPr>
        <w:tabs>
          <w:tab w:val="left" w:pos="360"/>
        </w:tabs>
        <w:spacing w:after="0"/>
        <w:jc w:val="both"/>
        <w:rPr>
          <w:rFonts w:ascii="Muli" w:hAnsi="Muli"/>
          <w:iCs/>
          <w:sz w:val="22"/>
          <w:szCs w:val="24"/>
        </w:rPr>
      </w:pPr>
      <w:r w:rsidRPr="00117A8A">
        <w:rPr>
          <w:rFonts w:ascii="Muli" w:hAnsi="Muli"/>
          <w:spacing w:val="1"/>
          <w:sz w:val="22"/>
          <w:szCs w:val="24"/>
        </w:rPr>
        <w:t>Sena</w:t>
      </w:r>
      <w:r w:rsidR="00A4347E" w:rsidRPr="00117A8A">
        <w:rPr>
          <w:rFonts w:ascii="Muli" w:hAnsi="Muli"/>
          <w:sz w:val="22"/>
          <w:szCs w:val="24"/>
        </w:rPr>
        <w:t>t</w:t>
      </w:r>
      <w:r w:rsidR="00760A46" w:rsidRPr="00117A8A">
        <w:rPr>
          <w:rFonts w:ascii="Muli" w:hAnsi="Muli"/>
          <w:sz w:val="22"/>
          <w:szCs w:val="24"/>
        </w:rPr>
        <w:t xml:space="preserve"> </w:t>
      </w:r>
      <w:r w:rsidR="00A4347E" w:rsidRPr="00117A8A">
        <w:rPr>
          <w:rFonts w:ascii="Muli" w:hAnsi="Muli"/>
          <w:sz w:val="22"/>
          <w:szCs w:val="24"/>
        </w:rPr>
        <w:t>po</w:t>
      </w:r>
      <w:r w:rsidR="00A4347E" w:rsidRPr="00117A8A">
        <w:rPr>
          <w:rFonts w:ascii="Muli" w:hAnsi="Muli"/>
          <w:spacing w:val="1"/>
          <w:sz w:val="22"/>
          <w:szCs w:val="24"/>
        </w:rPr>
        <w:t>w</w:t>
      </w:r>
      <w:r w:rsidR="00A4347E" w:rsidRPr="00117A8A">
        <w:rPr>
          <w:rFonts w:ascii="Muli" w:hAnsi="Muli"/>
          <w:sz w:val="22"/>
          <w:szCs w:val="24"/>
        </w:rPr>
        <w:t>o</w:t>
      </w:r>
      <w:r w:rsidR="00A4347E" w:rsidRPr="00117A8A">
        <w:rPr>
          <w:rFonts w:ascii="Muli" w:hAnsi="Muli"/>
          <w:spacing w:val="-1"/>
          <w:sz w:val="22"/>
          <w:szCs w:val="24"/>
        </w:rPr>
        <w:t>ł</w:t>
      </w:r>
      <w:r w:rsidR="00A4347E" w:rsidRPr="00117A8A">
        <w:rPr>
          <w:rFonts w:ascii="Muli" w:hAnsi="Muli"/>
          <w:sz w:val="22"/>
          <w:szCs w:val="24"/>
        </w:rPr>
        <w:t>u</w:t>
      </w:r>
      <w:r w:rsidR="00A4347E" w:rsidRPr="00117A8A">
        <w:rPr>
          <w:rFonts w:ascii="Muli" w:hAnsi="Muli"/>
          <w:spacing w:val="1"/>
          <w:sz w:val="22"/>
          <w:szCs w:val="24"/>
        </w:rPr>
        <w:t>j</w:t>
      </w:r>
      <w:r w:rsidR="00A4347E" w:rsidRPr="00117A8A">
        <w:rPr>
          <w:rFonts w:ascii="Muli" w:hAnsi="Muli"/>
          <w:sz w:val="22"/>
          <w:szCs w:val="24"/>
        </w:rPr>
        <w:t>e ko</w:t>
      </w:r>
      <w:r w:rsidR="00A4347E" w:rsidRPr="00117A8A">
        <w:rPr>
          <w:rFonts w:ascii="Muli" w:hAnsi="Muli"/>
          <w:spacing w:val="-1"/>
          <w:sz w:val="22"/>
          <w:szCs w:val="24"/>
        </w:rPr>
        <w:t>m</w:t>
      </w:r>
      <w:r w:rsidR="00A4347E" w:rsidRPr="00117A8A">
        <w:rPr>
          <w:rFonts w:ascii="Muli" w:hAnsi="Muli"/>
          <w:spacing w:val="1"/>
          <w:sz w:val="22"/>
          <w:szCs w:val="24"/>
        </w:rPr>
        <w:t>i</w:t>
      </w:r>
      <w:r w:rsidR="00A4347E" w:rsidRPr="00117A8A">
        <w:rPr>
          <w:rFonts w:ascii="Muli" w:hAnsi="Muli"/>
          <w:spacing w:val="-1"/>
          <w:sz w:val="22"/>
          <w:szCs w:val="24"/>
        </w:rPr>
        <w:t>s</w:t>
      </w:r>
      <w:r w:rsidR="00A4347E" w:rsidRPr="00117A8A">
        <w:rPr>
          <w:rFonts w:ascii="Muli" w:hAnsi="Muli"/>
          <w:spacing w:val="1"/>
          <w:sz w:val="22"/>
          <w:szCs w:val="24"/>
        </w:rPr>
        <w:t>j</w:t>
      </w:r>
      <w:r w:rsidR="00A4347E" w:rsidRPr="00117A8A">
        <w:rPr>
          <w:rFonts w:ascii="Muli" w:hAnsi="Muli"/>
          <w:sz w:val="22"/>
          <w:szCs w:val="24"/>
        </w:rPr>
        <w:t>ę dy</w:t>
      </w:r>
      <w:r w:rsidR="00A4347E" w:rsidRPr="00117A8A">
        <w:rPr>
          <w:rFonts w:ascii="Muli" w:hAnsi="Muli"/>
          <w:spacing w:val="1"/>
          <w:sz w:val="22"/>
          <w:szCs w:val="24"/>
        </w:rPr>
        <w:t>s</w:t>
      </w:r>
      <w:r w:rsidR="00A4347E" w:rsidRPr="00117A8A">
        <w:rPr>
          <w:rFonts w:ascii="Muli" w:hAnsi="Muli"/>
          <w:spacing w:val="-1"/>
          <w:sz w:val="22"/>
          <w:szCs w:val="24"/>
        </w:rPr>
        <w:t>c</w:t>
      </w:r>
      <w:r w:rsidR="00A4347E" w:rsidRPr="00117A8A">
        <w:rPr>
          <w:rFonts w:ascii="Muli" w:hAnsi="Muli"/>
          <w:sz w:val="22"/>
          <w:szCs w:val="24"/>
        </w:rPr>
        <w:t>yp</w:t>
      </w:r>
      <w:r w:rsidR="00A4347E" w:rsidRPr="00117A8A">
        <w:rPr>
          <w:rFonts w:ascii="Muli" w:hAnsi="Muli"/>
          <w:spacing w:val="-1"/>
          <w:sz w:val="22"/>
          <w:szCs w:val="24"/>
        </w:rPr>
        <w:t>li</w:t>
      </w:r>
      <w:r w:rsidR="00A4347E" w:rsidRPr="00117A8A">
        <w:rPr>
          <w:rFonts w:ascii="Muli" w:hAnsi="Muli"/>
          <w:sz w:val="22"/>
          <w:szCs w:val="24"/>
        </w:rPr>
        <w:t>n</w:t>
      </w:r>
      <w:r w:rsidR="00A4347E" w:rsidRPr="00117A8A">
        <w:rPr>
          <w:rFonts w:ascii="Muli" w:hAnsi="Muli"/>
          <w:spacing w:val="1"/>
          <w:sz w:val="22"/>
          <w:szCs w:val="24"/>
        </w:rPr>
        <w:t>a</w:t>
      </w:r>
      <w:r w:rsidR="00A4347E" w:rsidRPr="00117A8A">
        <w:rPr>
          <w:rFonts w:ascii="Muli" w:hAnsi="Muli"/>
          <w:sz w:val="22"/>
          <w:szCs w:val="24"/>
        </w:rPr>
        <w:t>rną d</w:t>
      </w:r>
      <w:r w:rsidR="00A4347E" w:rsidRPr="00117A8A">
        <w:rPr>
          <w:rFonts w:ascii="Muli" w:hAnsi="Muli"/>
          <w:spacing w:val="-1"/>
          <w:sz w:val="22"/>
          <w:szCs w:val="24"/>
        </w:rPr>
        <w:t>l</w:t>
      </w:r>
      <w:r w:rsidR="00A4347E" w:rsidRPr="00117A8A">
        <w:rPr>
          <w:rFonts w:ascii="Muli" w:hAnsi="Muli"/>
          <w:sz w:val="22"/>
          <w:szCs w:val="24"/>
        </w:rPr>
        <w:t>a</w:t>
      </w:r>
      <w:r w:rsidR="00760A46" w:rsidRPr="00117A8A">
        <w:rPr>
          <w:rFonts w:ascii="Muli" w:hAnsi="Muli"/>
          <w:sz w:val="22"/>
          <w:szCs w:val="24"/>
        </w:rPr>
        <w:t xml:space="preserve"> </w:t>
      </w:r>
      <w:r w:rsidR="00A4347E" w:rsidRPr="00117A8A">
        <w:rPr>
          <w:rFonts w:ascii="Muli" w:hAnsi="Muli"/>
          <w:spacing w:val="-1"/>
          <w:sz w:val="22"/>
          <w:szCs w:val="24"/>
        </w:rPr>
        <w:t>s</w:t>
      </w:r>
      <w:r w:rsidR="00A4347E" w:rsidRPr="00117A8A">
        <w:rPr>
          <w:rFonts w:ascii="Muli" w:hAnsi="Muli"/>
          <w:spacing w:val="1"/>
          <w:sz w:val="22"/>
          <w:szCs w:val="24"/>
        </w:rPr>
        <w:t>t</w:t>
      </w:r>
      <w:r w:rsidR="00A4347E" w:rsidRPr="00117A8A">
        <w:rPr>
          <w:rFonts w:ascii="Muli" w:hAnsi="Muli"/>
          <w:sz w:val="22"/>
          <w:szCs w:val="24"/>
        </w:rPr>
        <w:t>ud</w:t>
      </w:r>
      <w:r w:rsidR="00A4347E" w:rsidRPr="00117A8A">
        <w:rPr>
          <w:rFonts w:ascii="Muli" w:hAnsi="Muli"/>
          <w:spacing w:val="-1"/>
          <w:sz w:val="22"/>
          <w:szCs w:val="24"/>
        </w:rPr>
        <w:t>e</w:t>
      </w:r>
      <w:r w:rsidR="00A4347E" w:rsidRPr="00117A8A">
        <w:rPr>
          <w:rFonts w:ascii="Muli" w:hAnsi="Muli"/>
          <w:sz w:val="22"/>
          <w:szCs w:val="24"/>
        </w:rPr>
        <w:t>n</w:t>
      </w:r>
      <w:r w:rsidR="00A4347E" w:rsidRPr="00117A8A">
        <w:rPr>
          <w:rFonts w:ascii="Muli" w:hAnsi="Muli"/>
          <w:spacing w:val="-1"/>
          <w:sz w:val="22"/>
          <w:szCs w:val="24"/>
        </w:rPr>
        <w:t>t</w:t>
      </w:r>
      <w:r w:rsidR="00A4347E" w:rsidRPr="00117A8A">
        <w:rPr>
          <w:rFonts w:ascii="Muli" w:hAnsi="Muli"/>
          <w:sz w:val="22"/>
          <w:szCs w:val="24"/>
        </w:rPr>
        <w:t>ów</w:t>
      </w:r>
      <w:r w:rsidR="00760A46" w:rsidRPr="00117A8A">
        <w:rPr>
          <w:rFonts w:ascii="Muli" w:hAnsi="Muli"/>
          <w:sz w:val="22"/>
          <w:szCs w:val="24"/>
        </w:rPr>
        <w:t xml:space="preserve"> </w:t>
      </w:r>
      <w:r w:rsidR="00A4347E" w:rsidRPr="00117A8A">
        <w:rPr>
          <w:rFonts w:ascii="Muli" w:hAnsi="Muli"/>
          <w:sz w:val="22"/>
          <w:szCs w:val="24"/>
        </w:rPr>
        <w:t>w</w:t>
      </w:r>
      <w:r w:rsidR="00760A46" w:rsidRPr="00117A8A">
        <w:rPr>
          <w:rFonts w:ascii="Muli" w:hAnsi="Muli"/>
          <w:sz w:val="22"/>
          <w:szCs w:val="24"/>
        </w:rPr>
        <w:t xml:space="preserve"> </w:t>
      </w:r>
      <w:r w:rsidR="00A4347E" w:rsidRPr="00117A8A">
        <w:rPr>
          <w:rFonts w:ascii="Muli" w:hAnsi="Muli"/>
          <w:spacing w:val="1"/>
          <w:sz w:val="22"/>
          <w:szCs w:val="24"/>
        </w:rPr>
        <w:t>s</w:t>
      </w:r>
      <w:r w:rsidR="00A4347E" w:rsidRPr="00117A8A">
        <w:rPr>
          <w:rFonts w:ascii="Muli" w:hAnsi="Muli"/>
          <w:sz w:val="22"/>
          <w:szCs w:val="24"/>
        </w:rPr>
        <w:t>k</w:t>
      </w:r>
      <w:r w:rsidR="00A4347E" w:rsidRPr="00117A8A">
        <w:rPr>
          <w:rFonts w:ascii="Muli" w:hAnsi="Muli"/>
          <w:spacing w:val="-1"/>
          <w:sz w:val="22"/>
          <w:szCs w:val="24"/>
        </w:rPr>
        <w:t>ł</w:t>
      </w:r>
      <w:r w:rsidR="00A4347E" w:rsidRPr="00117A8A">
        <w:rPr>
          <w:rFonts w:ascii="Muli" w:hAnsi="Muli"/>
          <w:spacing w:val="1"/>
          <w:sz w:val="22"/>
          <w:szCs w:val="24"/>
        </w:rPr>
        <w:t>a</w:t>
      </w:r>
      <w:r w:rsidR="00A4347E" w:rsidRPr="00117A8A">
        <w:rPr>
          <w:rFonts w:ascii="Muli" w:hAnsi="Muli"/>
          <w:sz w:val="22"/>
          <w:szCs w:val="24"/>
        </w:rPr>
        <w:t>d</w:t>
      </w:r>
      <w:r w:rsidR="00A4347E" w:rsidRPr="00117A8A">
        <w:rPr>
          <w:rFonts w:ascii="Muli" w:hAnsi="Muli"/>
          <w:spacing w:val="-1"/>
          <w:sz w:val="22"/>
          <w:szCs w:val="24"/>
        </w:rPr>
        <w:t>zi</w:t>
      </w:r>
      <w:r w:rsidR="00A4347E" w:rsidRPr="00117A8A">
        <w:rPr>
          <w:rFonts w:ascii="Muli" w:hAnsi="Muli"/>
          <w:spacing w:val="1"/>
          <w:sz w:val="22"/>
          <w:szCs w:val="24"/>
        </w:rPr>
        <w:t>e</w:t>
      </w:r>
      <w:r w:rsidR="00A4347E" w:rsidRPr="00117A8A">
        <w:rPr>
          <w:rFonts w:ascii="Muli" w:hAnsi="Muli"/>
          <w:sz w:val="22"/>
          <w:szCs w:val="24"/>
        </w:rPr>
        <w:t>:</w:t>
      </w:r>
    </w:p>
    <w:p w14:paraId="17E99C27" w14:textId="77777777" w:rsidR="00A4347E" w:rsidRPr="00117A8A" w:rsidRDefault="00A4347E" w:rsidP="00117A8A">
      <w:pPr>
        <w:numPr>
          <w:ilvl w:val="1"/>
          <w:numId w:val="52"/>
        </w:numPr>
        <w:tabs>
          <w:tab w:val="left" w:pos="360"/>
        </w:tabs>
        <w:spacing w:after="0"/>
        <w:jc w:val="both"/>
        <w:rPr>
          <w:rFonts w:ascii="Muli" w:hAnsi="Muli"/>
          <w:sz w:val="22"/>
          <w:szCs w:val="24"/>
        </w:rPr>
      </w:pPr>
      <w:r w:rsidRPr="00117A8A">
        <w:rPr>
          <w:rFonts w:ascii="Muli" w:hAnsi="Muli"/>
          <w:sz w:val="22"/>
          <w:szCs w:val="24"/>
        </w:rPr>
        <w:t xml:space="preserve">po </w:t>
      </w:r>
      <w:r w:rsidR="00335B04" w:rsidRPr="00117A8A">
        <w:rPr>
          <w:rFonts w:ascii="Muli" w:hAnsi="Muli"/>
          <w:sz w:val="22"/>
          <w:szCs w:val="24"/>
        </w:rPr>
        <w:t>trze</w:t>
      </w:r>
      <w:r w:rsidR="00F47C38" w:rsidRPr="00117A8A">
        <w:rPr>
          <w:rFonts w:ascii="Muli" w:hAnsi="Muli"/>
          <w:sz w:val="22"/>
          <w:szCs w:val="24"/>
        </w:rPr>
        <w:t xml:space="preserve">ch przedstawicieli </w:t>
      </w:r>
      <w:r w:rsidRPr="00117A8A">
        <w:rPr>
          <w:rFonts w:ascii="Muli" w:hAnsi="Muli"/>
          <w:sz w:val="22"/>
          <w:szCs w:val="24"/>
        </w:rPr>
        <w:t>spośród nauczycieli akademickich</w:t>
      </w:r>
      <w:r w:rsidR="00760A46" w:rsidRPr="00117A8A">
        <w:rPr>
          <w:rFonts w:ascii="Muli" w:hAnsi="Muli"/>
          <w:sz w:val="22"/>
          <w:szCs w:val="24"/>
        </w:rPr>
        <w:t xml:space="preserve"> </w:t>
      </w:r>
      <w:r w:rsidRPr="00117A8A">
        <w:rPr>
          <w:rFonts w:ascii="Muli" w:hAnsi="Muli"/>
          <w:sz w:val="22"/>
          <w:szCs w:val="24"/>
        </w:rPr>
        <w:t>z każdego</w:t>
      </w:r>
      <w:r w:rsidR="0005433C" w:rsidRPr="00117A8A">
        <w:rPr>
          <w:rFonts w:ascii="Muli" w:hAnsi="Muli"/>
          <w:sz w:val="22"/>
          <w:szCs w:val="24"/>
        </w:rPr>
        <w:t xml:space="preserve"> kolegium</w:t>
      </w:r>
      <w:r w:rsidRPr="00117A8A">
        <w:rPr>
          <w:rFonts w:ascii="Muli" w:hAnsi="Muli"/>
          <w:sz w:val="22"/>
          <w:szCs w:val="24"/>
        </w:rPr>
        <w:t>;</w:t>
      </w:r>
    </w:p>
    <w:p w14:paraId="0B8CA64F" w14:textId="77777777" w:rsidR="00A4347E" w:rsidRPr="00117A8A" w:rsidRDefault="00A4347E" w:rsidP="00117A8A">
      <w:pPr>
        <w:numPr>
          <w:ilvl w:val="1"/>
          <w:numId w:val="52"/>
        </w:numPr>
        <w:tabs>
          <w:tab w:val="left" w:pos="360"/>
        </w:tabs>
        <w:spacing w:after="0"/>
        <w:jc w:val="both"/>
        <w:rPr>
          <w:rFonts w:ascii="Muli" w:hAnsi="Muli"/>
          <w:sz w:val="22"/>
          <w:szCs w:val="24"/>
        </w:rPr>
      </w:pPr>
      <w:r w:rsidRPr="00117A8A">
        <w:rPr>
          <w:rFonts w:ascii="Muli" w:hAnsi="Muli"/>
          <w:sz w:val="22"/>
          <w:szCs w:val="24"/>
        </w:rPr>
        <w:t xml:space="preserve">po </w:t>
      </w:r>
      <w:r w:rsidR="00335B04" w:rsidRPr="00117A8A">
        <w:rPr>
          <w:rFonts w:ascii="Muli" w:hAnsi="Muli"/>
          <w:sz w:val="22"/>
          <w:szCs w:val="24"/>
        </w:rPr>
        <w:t>trzech</w:t>
      </w:r>
      <w:r w:rsidR="0005433C" w:rsidRPr="00117A8A">
        <w:rPr>
          <w:rFonts w:ascii="Muli" w:hAnsi="Muli"/>
          <w:sz w:val="22"/>
          <w:szCs w:val="24"/>
        </w:rPr>
        <w:t xml:space="preserve"> studentów </w:t>
      </w:r>
      <w:r w:rsidRPr="00117A8A">
        <w:rPr>
          <w:rFonts w:ascii="Muli" w:hAnsi="Muli"/>
          <w:sz w:val="22"/>
          <w:szCs w:val="24"/>
        </w:rPr>
        <w:t>z</w:t>
      </w:r>
      <w:r w:rsidR="006A31BC" w:rsidRPr="00117A8A">
        <w:rPr>
          <w:rFonts w:ascii="Muli" w:hAnsi="Muli"/>
          <w:sz w:val="22"/>
          <w:szCs w:val="24"/>
        </w:rPr>
        <w:t xml:space="preserve"> </w:t>
      </w:r>
      <w:r w:rsidRPr="00117A8A">
        <w:rPr>
          <w:rFonts w:ascii="Muli" w:hAnsi="Muli"/>
          <w:sz w:val="22"/>
          <w:szCs w:val="24"/>
        </w:rPr>
        <w:t>każdego</w:t>
      </w:r>
      <w:r w:rsidR="0005433C" w:rsidRPr="00117A8A">
        <w:rPr>
          <w:rFonts w:ascii="Muli" w:hAnsi="Muli"/>
          <w:sz w:val="22"/>
          <w:szCs w:val="24"/>
        </w:rPr>
        <w:t xml:space="preserve"> kolegium</w:t>
      </w:r>
      <w:r w:rsidRPr="00117A8A">
        <w:rPr>
          <w:rFonts w:ascii="Muli" w:hAnsi="Muli"/>
          <w:sz w:val="22"/>
          <w:szCs w:val="24"/>
        </w:rPr>
        <w:t>.</w:t>
      </w:r>
    </w:p>
    <w:p w14:paraId="460B590A" w14:textId="77777777" w:rsidR="00A4347E" w:rsidRPr="00117A8A" w:rsidRDefault="0009413A" w:rsidP="00117A8A">
      <w:pPr>
        <w:numPr>
          <w:ilvl w:val="0"/>
          <w:numId w:val="52"/>
        </w:numPr>
        <w:tabs>
          <w:tab w:val="left" w:pos="360"/>
        </w:tabs>
        <w:spacing w:after="0"/>
        <w:jc w:val="both"/>
        <w:rPr>
          <w:rFonts w:ascii="Muli" w:hAnsi="Muli"/>
          <w:iCs/>
          <w:sz w:val="22"/>
          <w:szCs w:val="24"/>
        </w:rPr>
      </w:pPr>
      <w:r w:rsidRPr="00117A8A">
        <w:rPr>
          <w:rFonts w:ascii="Muli" w:hAnsi="Muli"/>
          <w:spacing w:val="1"/>
          <w:sz w:val="22"/>
          <w:szCs w:val="24"/>
        </w:rPr>
        <w:t>Sena</w:t>
      </w:r>
      <w:r w:rsidR="00A4347E" w:rsidRPr="00117A8A">
        <w:rPr>
          <w:rFonts w:ascii="Muli" w:hAnsi="Muli"/>
          <w:sz w:val="22"/>
          <w:szCs w:val="24"/>
        </w:rPr>
        <w:t>t</w:t>
      </w:r>
      <w:r w:rsidR="006A31BC" w:rsidRPr="00117A8A">
        <w:rPr>
          <w:rFonts w:ascii="Muli" w:hAnsi="Muli"/>
          <w:sz w:val="22"/>
          <w:szCs w:val="24"/>
        </w:rPr>
        <w:t xml:space="preserve"> </w:t>
      </w:r>
      <w:r w:rsidR="00A4347E" w:rsidRPr="00117A8A">
        <w:rPr>
          <w:rFonts w:ascii="Muli" w:hAnsi="Muli"/>
          <w:sz w:val="22"/>
          <w:szCs w:val="24"/>
        </w:rPr>
        <w:t>po</w:t>
      </w:r>
      <w:r w:rsidR="00A4347E" w:rsidRPr="00117A8A">
        <w:rPr>
          <w:rFonts w:ascii="Muli" w:hAnsi="Muli"/>
          <w:spacing w:val="1"/>
          <w:sz w:val="22"/>
          <w:szCs w:val="24"/>
        </w:rPr>
        <w:t>w</w:t>
      </w:r>
      <w:r w:rsidR="00A4347E" w:rsidRPr="00117A8A">
        <w:rPr>
          <w:rFonts w:ascii="Muli" w:hAnsi="Muli"/>
          <w:sz w:val="22"/>
          <w:szCs w:val="24"/>
        </w:rPr>
        <w:t>o</w:t>
      </w:r>
      <w:r w:rsidR="00A4347E" w:rsidRPr="00117A8A">
        <w:rPr>
          <w:rFonts w:ascii="Muli" w:hAnsi="Muli"/>
          <w:spacing w:val="-1"/>
          <w:sz w:val="22"/>
          <w:szCs w:val="24"/>
        </w:rPr>
        <w:t>ł</w:t>
      </w:r>
      <w:r w:rsidR="00A4347E" w:rsidRPr="00117A8A">
        <w:rPr>
          <w:rFonts w:ascii="Muli" w:hAnsi="Muli"/>
          <w:sz w:val="22"/>
          <w:szCs w:val="24"/>
        </w:rPr>
        <w:t>u</w:t>
      </w:r>
      <w:r w:rsidR="00A4347E" w:rsidRPr="00117A8A">
        <w:rPr>
          <w:rFonts w:ascii="Muli" w:hAnsi="Muli"/>
          <w:spacing w:val="1"/>
          <w:sz w:val="22"/>
          <w:szCs w:val="24"/>
        </w:rPr>
        <w:t>j</w:t>
      </w:r>
      <w:r w:rsidR="00A4347E" w:rsidRPr="00117A8A">
        <w:rPr>
          <w:rFonts w:ascii="Muli" w:hAnsi="Muli"/>
          <w:sz w:val="22"/>
          <w:szCs w:val="24"/>
        </w:rPr>
        <w:t>e od</w:t>
      </w:r>
      <w:r w:rsidR="00A4347E" w:rsidRPr="00117A8A">
        <w:rPr>
          <w:rFonts w:ascii="Muli" w:hAnsi="Muli"/>
          <w:spacing w:val="1"/>
          <w:sz w:val="22"/>
          <w:szCs w:val="24"/>
        </w:rPr>
        <w:t>w</w:t>
      </w:r>
      <w:r w:rsidR="00A4347E" w:rsidRPr="00117A8A">
        <w:rPr>
          <w:rFonts w:ascii="Muli" w:hAnsi="Muli"/>
          <w:sz w:val="22"/>
          <w:szCs w:val="24"/>
        </w:rPr>
        <w:t>o</w:t>
      </w:r>
      <w:r w:rsidR="00A4347E" w:rsidRPr="00117A8A">
        <w:rPr>
          <w:rFonts w:ascii="Muli" w:hAnsi="Muli"/>
          <w:spacing w:val="-1"/>
          <w:sz w:val="22"/>
          <w:szCs w:val="24"/>
        </w:rPr>
        <w:t>ła</w:t>
      </w:r>
      <w:r w:rsidR="00A4347E" w:rsidRPr="00117A8A">
        <w:rPr>
          <w:rFonts w:ascii="Muli" w:hAnsi="Muli"/>
          <w:spacing w:val="1"/>
          <w:sz w:val="22"/>
          <w:szCs w:val="24"/>
        </w:rPr>
        <w:t>w</w:t>
      </w:r>
      <w:r w:rsidR="00A4347E" w:rsidRPr="00117A8A">
        <w:rPr>
          <w:rFonts w:ascii="Muli" w:hAnsi="Muli"/>
          <w:spacing w:val="-1"/>
          <w:sz w:val="22"/>
          <w:szCs w:val="24"/>
        </w:rPr>
        <w:t>cz</w:t>
      </w:r>
      <w:r w:rsidR="00A4347E" w:rsidRPr="00117A8A">
        <w:rPr>
          <w:rFonts w:ascii="Muli" w:hAnsi="Muli"/>
          <w:sz w:val="22"/>
          <w:szCs w:val="24"/>
        </w:rPr>
        <w:t>ą</w:t>
      </w:r>
      <w:r w:rsidR="006A31BC" w:rsidRPr="00117A8A">
        <w:rPr>
          <w:rFonts w:ascii="Muli" w:hAnsi="Muli"/>
          <w:sz w:val="22"/>
          <w:szCs w:val="24"/>
        </w:rPr>
        <w:t xml:space="preserve"> </w:t>
      </w:r>
      <w:r w:rsidR="00A4347E" w:rsidRPr="00117A8A">
        <w:rPr>
          <w:rFonts w:ascii="Muli" w:hAnsi="Muli"/>
          <w:sz w:val="22"/>
          <w:szCs w:val="24"/>
        </w:rPr>
        <w:t>ko</w:t>
      </w:r>
      <w:r w:rsidR="00A4347E" w:rsidRPr="00117A8A">
        <w:rPr>
          <w:rFonts w:ascii="Muli" w:hAnsi="Muli"/>
          <w:spacing w:val="-1"/>
          <w:sz w:val="22"/>
          <w:szCs w:val="24"/>
        </w:rPr>
        <w:t>mi</w:t>
      </w:r>
      <w:r w:rsidR="00A4347E" w:rsidRPr="00117A8A">
        <w:rPr>
          <w:rFonts w:ascii="Muli" w:hAnsi="Muli"/>
          <w:spacing w:val="1"/>
          <w:sz w:val="22"/>
          <w:szCs w:val="24"/>
        </w:rPr>
        <w:t>s</w:t>
      </w:r>
      <w:r w:rsidR="00A4347E" w:rsidRPr="00117A8A">
        <w:rPr>
          <w:rFonts w:ascii="Muli" w:hAnsi="Muli"/>
          <w:spacing w:val="-1"/>
          <w:sz w:val="22"/>
          <w:szCs w:val="24"/>
        </w:rPr>
        <w:t>j</w:t>
      </w:r>
      <w:r w:rsidR="00A4347E" w:rsidRPr="00117A8A">
        <w:rPr>
          <w:rFonts w:ascii="Muli" w:hAnsi="Muli"/>
          <w:sz w:val="22"/>
          <w:szCs w:val="24"/>
        </w:rPr>
        <w:t>ę</w:t>
      </w:r>
      <w:r w:rsidR="006A31BC" w:rsidRPr="00117A8A">
        <w:rPr>
          <w:rFonts w:ascii="Muli" w:hAnsi="Muli"/>
          <w:sz w:val="22"/>
          <w:szCs w:val="24"/>
        </w:rPr>
        <w:t xml:space="preserve"> </w:t>
      </w:r>
      <w:r w:rsidR="00A4347E" w:rsidRPr="00117A8A">
        <w:rPr>
          <w:rFonts w:ascii="Muli" w:hAnsi="Muli"/>
          <w:sz w:val="22"/>
          <w:szCs w:val="24"/>
        </w:rPr>
        <w:t>dy</w:t>
      </w:r>
      <w:r w:rsidR="00A4347E" w:rsidRPr="00117A8A">
        <w:rPr>
          <w:rFonts w:ascii="Muli" w:hAnsi="Muli"/>
          <w:spacing w:val="-1"/>
          <w:sz w:val="22"/>
          <w:szCs w:val="24"/>
        </w:rPr>
        <w:t>sc</w:t>
      </w:r>
      <w:r w:rsidR="00A4347E" w:rsidRPr="00117A8A">
        <w:rPr>
          <w:rFonts w:ascii="Muli" w:hAnsi="Muli"/>
          <w:sz w:val="22"/>
          <w:szCs w:val="24"/>
        </w:rPr>
        <w:t>yp</w:t>
      </w:r>
      <w:r w:rsidR="00A4347E" w:rsidRPr="00117A8A">
        <w:rPr>
          <w:rFonts w:ascii="Muli" w:hAnsi="Muli"/>
          <w:spacing w:val="1"/>
          <w:sz w:val="22"/>
          <w:szCs w:val="24"/>
        </w:rPr>
        <w:t>l</w:t>
      </w:r>
      <w:r w:rsidR="00A4347E" w:rsidRPr="00117A8A">
        <w:rPr>
          <w:rFonts w:ascii="Muli" w:hAnsi="Muli"/>
          <w:spacing w:val="-1"/>
          <w:sz w:val="22"/>
          <w:szCs w:val="24"/>
        </w:rPr>
        <w:t>i</w:t>
      </w:r>
      <w:r w:rsidR="00A4347E" w:rsidRPr="00117A8A">
        <w:rPr>
          <w:rFonts w:ascii="Muli" w:hAnsi="Muli"/>
          <w:sz w:val="22"/>
          <w:szCs w:val="24"/>
        </w:rPr>
        <w:t>n</w:t>
      </w:r>
      <w:r w:rsidR="00A4347E" w:rsidRPr="00117A8A">
        <w:rPr>
          <w:rFonts w:ascii="Muli" w:hAnsi="Muli"/>
          <w:spacing w:val="-1"/>
          <w:sz w:val="22"/>
          <w:szCs w:val="24"/>
        </w:rPr>
        <w:t>a</w:t>
      </w:r>
      <w:r w:rsidR="00A4347E" w:rsidRPr="00117A8A">
        <w:rPr>
          <w:rFonts w:ascii="Muli" w:hAnsi="Muli"/>
          <w:sz w:val="22"/>
          <w:szCs w:val="24"/>
        </w:rPr>
        <w:t>rną</w:t>
      </w:r>
      <w:r w:rsidR="006A31BC" w:rsidRPr="00117A8A">
        <w:rPr>
          <w:rFonts w:ascii="Muli" w:hAnsi="Muli"/>
          <w:sz w:val="22"/>
          <w:szCs w:val="24"/>
        </w:rPr>
        <w:t xml:space="preserve"> </w:t>
      </w:r>
      <w:r w:rsidR="00A4347E" w:rsidRPr="00117A8A">
        <w:rPr>
          <w:rFonts w:ascii="Muli" w:hAnsi="Muli"/>
          <w:sz w:val="22"/>
          <w:szCs w:val="24"/>
        </w:rPr>
        <w:t>d</w:t>
      </w:r>
      <w:r w:rsidR="00A4347E" w:rsidRPr="00117A8A">
        <w:rPr>
          <w:rFonts w:ascii="Muli" w:hAnsi="Muli"/>
          <w:spacing w:val="-1"/>
          <w:sz w:val="22"/>
          <w:szCs w:val="24"/>
        </w:rPr>
        <w:t>l</w:t>
      </w:r>
      <w:r w:rsidR="00A4347E" w:rsidRPr="00117A8A">
        <w:rPr>
          <w:rFonts w:ascii="Muli" w:hAnsi="Muli"/>
          <w:sz w:val="22"/>
          <w:szCs w:val="24"/>
        </w:rPr>
        <w:t xml:space="preserve">a </w:t>
      </w:r>
      <w:r w:rsidR="00A4347E" w:rsidRPr="00117A8A">
        <w:rPr>
          <w:rFonts w:ascii="Muli" w:hAnsi="Muli"/>
          <w:spacing w:val="1"/>
          <w:sz w:val="22"/>
          <w:szCs w:val="24"/>
        </w:rPr>
        <w:t>s</w:t>
      </w:r>
      <w:r w:rsidR="00A4347E" w:rsidRPr="00117A8A">
        <w:rPr>
          <w:rFonts w:ascii="Muli" w:hAnsi="Muli"/>
          <w:spacing w:val="-1"/>
          <w:sz w:val="22"/>
          <w:szCs w:val="24"/>
        </w:rPr>
        <w:t>t</w:t>
      </w:r>
      <w:r w:rsidR="00A4347E" w:rsidRPr="00117A8A">
        <w:rPr>
          <w:rFonts w:ascii="Muli" w:hAnsi="Muli"/>
          <w:sz w:val="22"/>
          <w:szCs w:val="24"/>
        </w:rPr>
        <w:t>ud</w:t>
      </w:r>
      <w:r w:rsidR="00A4347E" w:rsidRPr="00117A8A">
        <w:rPr>
          <w:rFonts w:ascii="Muli" w:hAnsi="Muli"/>
          <w:spacing w:val="-1"/>
          <w:sz w:val="22"/>
          <w:szCs w:val="24"/>
        </w:rPr>
        <w:t>e</w:t>
      </w:r>
      <w:r w:rsidR="00A4347E" w:rsidRPr="00117A8A">
        <w:rPr>
          <w:rFonts w:ascii="Muli" w:hAnsi="Muli"/>
          <w:sz w:val="22"/>
          <w:szCs w:val="24"/>
        </w:rPr>
        <w:t>n</w:t>
      </w:r>
      <w:r w:rsidR="00A4347E" w:rsidRPr="00117A8A">
        <w:rPr>
          <w:rFonts w:ascii="Muli" w:hAnsi="Muli"/>
          <w:spacing w:val="1"/>
          <w:sz w:val="22"/>
          <w:szCs w:val="24"/>
        </w:rPr>
        <w:t>t</w:t>
      </w:r>
      <w:r w:rsidR="00A4347E" w:rsidRPr="00117A8A">
        <w:rPr>
          <w:rFonts w:ascii="Muli" w:hAnsi="Muli"/>
          <w:sz w:val="22"/>
          <w:szCs w:val="24"/>
        </w:rPr>
        <w:t>ów</w:t>
      </w:r>
      <w:r w:rsidR="006A31BC" w:rsidRPr="00117A8A">
        <w:rPr>
          <w:rFonts w:ascii="Muli" w:hAnsi="Muli"/>
          <w:sz w:val="22"/>
          <w:szCs w:val="24"/>
        </w:rPr>
        <w:t xml:space="preserve"> </w:t>
      </w:r>
      <w:r w:rsidR="00A4347E" w:rsidRPr="00117A8A">
        <w:rPr>
          <w:rFonts w:ascii="Muli" w:hAnsi="Muli"/>
          <w:sz w:val="22"/>
          <w:szCs w:val="24"/>
        </w:rPr>
        <w:t>w</w:t>
      </w:r>
      <w:r w:rsidR="00A4347E" w:rsidRPr="00117A8A">
        <w:rPr>
          <w:rFonts w:ascii="Muli" w:hAnsi="Muli"/>
          <w:spacing w:val="1"/>
          <w:sz w:val="22"/>
          <w:szCs w:val="24"/>
        </w:rPr>
        <w:t xml:space="preserve"> s</w:t>
      </w:r>
      <w:r w:rsidR="00A4347E" w:rsidRPr="00117A8A">
        <w:rPr>
          <w:rFonts w:ascii="Muli" w:hAnsi="Muli"/>
          <w:sz w:val="22"/>
          <w:szCs w:val="24"/>
        </w:rPr>
        <w:t>k</w:t>
      </w:r>
      <w:r w:rsidR="00A4347E" w:rsidRPr="00117A8A">
        <w:rPr>
          <w:rFonts w:ascii="Muli" w:hAnsi="Muli"/>
          <w:spacing w:val="-1"/>
          <w:sz w:val="22"/>
          <w:szCs w:val="24"/>
        </w:rPr>
        <w:t>ł</w:t>
      </w:r>
      <w:r w:rsidR="00A4347E" w:rsidRPr="00117A8A">
        <w:rPr>
          <w:rFonts w:ascii="Muli" w:hAnsi="Muli"/>
          <w:spacing w:val="1"/>
          <w:sz w:val="22"/>
          <w:szCs w:val="24"/>
        </w:rPr>
        <w:t>a</w:t>
      </w:r>
      <w:r w:rsidR="00A4347E" w:rsidRPr="00117A8A">
        <w:rPr>
          <w:rFonts w:ascii="Muli" w:hAnsi="Muli"/>
          <w:sz w:val="22"/>
          <w:szCs w:val="24"/>
        </w:rPr>
        <w:t>d</w:t>
      </w:r>
      <w:r w:rsidR="00A4347E" w:rsidRPr="00117A8A">
        <w:rPr>
          <w:rFonts w:ascii="Muli" w:hAnsi="Muli"/>
          <w:spacing w:val="-1"/>
          <w:sz w:val="22"/>
          <w:szCs w:val="24"/>
        </w:rPr>
        <w:t>zie</w:t>
      </w:r>
      <w:r w:rsidR="00A4347E" w:rsidRPr="00117A8A">
        <w:rPr>
          <w:rFonts w:ascii="Muli" w:hAnsi="Muli"/>
          <w:sz w:val="22"/>
          <w:szCs w:val="24"/>
        </w:rPr>
        <w:t>:</w:t>
      </w:r>
    </w:p>
    <w:p w14:paraId="652ED722" w14:textId="77777777" w:rsidR="00A4347E" w:rsidRPr="00117A8A" w:rsidRDefault="006A31BC" w:rsidP="00117A8A">
      <w:pPr>
        <w:numPr>
          <w:ilvl w:val="1"/>
          <w:numId w:val="52"/>
        </w:numPr>
        <w:tabs>
          <w:tab w:val="left" w:pos="360"/>
        </w:tabs>
        <w:spacing w:after="0"/>
        <w:jc w:val="both"/>
        <w:rPr>
          <w:rFonts w:ascii="Muli" w:hAnsi="Muli"/>
          <w:sz w:val="22"/>
          <w:szCs w:val="24"/>
        </w:rPr>
      </w:pPr>
      <w:r w:rsidRPr="00117A8A">
        <w:rPr>
          <w:rFonts w:ascii="Muli" w:hAnsi="Muli"/>
          <w:sz w:val="22"/>
          <w:szCs w:val="24"/>
        </w:rPr>
        <w:t>p</w:t>
      </w:r>
      <w:r w:rsidR="00A4347E" w:rsidRPr="00117A8A">
        <w:rPr>
          <w:rFonts w:ascii="Muli" w:hAnsi="Muli"/>
          <w:sz w:val="22"/>
          <w:szCs w:val="24"/>
        </w:rPr>
        <w:t>o</w:t>
      </w:r>
      <w:r w:rsidRPr="00117A8A">
        <w:rPr>
          <w:rFonts w:ascii="Muli" w:hAnsi="Muli"/>
          <w:sz w:val="22"/>
          <w:szCs w:val="24"/>
        </w:rPr>
        <w:t xml:space="preserve"> </w:t>
      </w:r>
      <w:r w:rsidR="00A4347E" w:rsidRPr="00117A8A">
        <w:rPr>
          <w:rFonts w:ascii="Muli" w:hAnsi="Muli"/>
          <w:sz w:val="22"/>
          <w:szCs w:val="24"/>
        </w:rPr>
        <w:t>jednym przedstawicielu spośród nauczycieli akademickich z</w:t>
      </w:r>
      <w:r w:rsidR="00905C61" w:rsidRPr="00117A8A">
        <w:rPr>
          <w:rFonts w:ascii="Muli" w:hAnsi="Muli"/>
          <w:sz w:val="22"/>
          <w:szCs w:val="24"/>
        </w:rPr>
        <w:t xml:space="preserve"> </w:t>
      </w:r>
      <w:r w:rsidR="00A4347E" w:rsidRPr="00117A8A">
        <w:rPr>
          <w:rFonts w:ascii="Muli" w:hAnsi="Muli"/>
          <w:sz w:val="22"/>
          <w:szCs w:val="24"/>
        </w:rPr>
        <w:t>każdego kierunku studiów;</w:t>
      </w:r>
    </w:p>
    <w:p w14:paraId="17236911" w14:textId="77777777" w:rsidR="00A4347E" w:rsidRPr="00117A8A" w:rsidRDefault="00A4347E" w:rsidP="00117A8A">
      <w:pPr>
        <w:numPr>
          <w:ilvl w:val="1"/>
          <w:numId w:val="52"/>
        </w:numPr>
        <w:tabs>
          <w:tab w:val="left" w:pos="360"/>
        </w:tabs>
        <w:spacing w:after="0"/>
        <w:jc w:val="both"/>
        <w:rPr>
          <w:rFonts w:ascii="Muli" w:hAnsi="Muli"/>
          <w:sz w:val="22"/>
          <w:szCs w:val="24"/>
        </w:rPr>
      </w:pPr>
      <w:r w:rsidRPr="00117A8A">
        <w:rPr>
          <w:rFonts w:ascii="Muli" w:hAnsi="Muli"/>
          <w:sz w:val="22"/>
          <w:szCs w:val="24"/>
        </w:rPr>
        <w:t>po jednym</w:t>
      </w:r>
      <w:r w:rsidR="00905C61" w:rsidRPr="00117A8A">
        <w:rPr>
          <w:rFonts w:ascii="Muli" w:hAnsi="Muli"/>
          <w:sz w:val="22"/>
          <w:szCs w:val="24"/>
        </w:rPr>
        <w:t xml:space="preserve"> </w:t>
      </w:r>
      <w:r w:rsidRPr="00117A8A">
        <w:rPr>
          <w:rFonts w:ascii="Muli" w:hAnsi="Muli"/>
          <w:sz w:val="22"/>
          <w:szCs w:val="24"/>
        </w:rPr>
        <w:t>studencie z</w:t>
      </w:r>
      <w:r w:rsidR="00905C61" w:rsidRPr="00117A8A">
        <w:rPr>
          <w:rFonts w:ascii="Muli" w:hAnsi="Muli"/>
          <w:sz w:val="22"/>
          <w:szCs w:val="24"/>
        </w:rPr>
        <w:t xml:space="preserve"> </w:t>
      </w:r>
      <w:r w:rsidRPr="00117A8A">
        <w:rPr>
          <w:rFonts w:ascii="Muli" w:hAnsi="Muli"/>
          <w:sz w:val="22"/>
          <w:szCs w:val="24"/>
        </w:rPr>
        <w:t>każdego kierunku studiów.</w:t>
      </w:r>
    </w:p>
    <w:p w14:paraId="0B2E637D" w14:textId="77777777" w:rsidR="00A4347E" w:rsidRPr="00117A8A" w:rsidRDefault="00A4347E" w:rsidP="00117A8A">
      <w:pPr>
        <w:numPr>
          <w:ilvl w:val="0"/>
          <w:numId w:val="52"/>
        </w:numPr>
        <w:tabs>
          <w:tab w:val="left" w:pos="360"/>
        </w:tabs>
        <w:spacing w:after="0"/>
        <w:jc w:val="both"/>
        <w:rPr>
          <w:rFonts w:ascii="Muli" w:hAnsi="Muli"/>
          <w:iCs/>
          <w:sz w:val="22"/>
          <w:szCs w:val="24"/>
        </w:rPr>
      </w:pPr>
      <w:r w:rsidRPr="00117A8A">
        <w:rPr>
          <w:rFonts w:ascii="Muli" w:hAnsi="Muli"/>
          <w:spacing w:val="1"/>
          <w:sz w:val="22"/>
          <w:szCs w:val="24"/>
        </w:rPr>
        <w:t>N</w:t>
      </w:r>
      <w:r w:rsidRPr="00117A8A">
        <w:rPr>
          <w:rFonts w:ascii="Muli" w:hAnsi="Muli"/>
          <w:spacing w:val="-1"/>
          <w:sz w:val="22"/>
          <w:szCs w:val="24"/>
        </w:rPr>
        <w:t>i</w:t>
      </w:r>
      <w:r w:rsidRPr="00117A8A">
        <w:rPr>
          <w:rFonts w:ascii="Muli" w:hAnsi="Muli"/>
          <w:sz w:val="22"/>
          <w:szCs w:val="24"/>
        </w:rPr>
        <w:t>e</w:t>
      </w:r>
      <w:r w:rsidR="00486047" w:rsidRPr="00117A8A">
        <w:rPr>
          <w:rFonts w:ascii="Muli" w:hAnsi="Muli"/>
          <w:sz w:val="22"/>
          <w:szCs w:val="24"/>
        </w:rPr>
        <w:t xml:space="preserve"> </w:t>
      </w:r>
      <w:r w:rsidRPr="00117A8A">
        <w:rPr>
          <w:rFonts w:ascii="Muli" w:hAnsi="Muli"/>
          <w:spacing w:val="-1"/>
          <w:sz w:val="22"/>
          <w:szCs w:val="24"/>
        </w:rPr>
        <w:t>m</w:t>
      </w:r>
      <w:r w:rsidRPr="00117A8A">
        <w:rPr>
          <w:rFonts w:ascii="Muli" w:hAnsi="Muli"/>
          <w:sz w:val="22"/>
          <w:szCs w:val="24"/>
        </w:rPr>
        <w:t>o</w:t>
      </w:r>
      <w:r w:rsidRPr="00117A8A">
        <w:rPr>
          <w:rFonts w:ascii="Muli" w:hAnsi="Muli"/>
          <w:spacing w:val="1"/>
          <w:sz w:val="22"/>
          <w:szCs w:val="24"/>
        </w:rPr>
        <w:t>ż</w:t>
      </w:r>
      <w:r w:rsidRPr="00117A8A">
        <w:rPr>
          <w:rFonts w:ascii="Muli" w:hAnsi="Muli"/>
          <w:sz w:val="22"/>
          <w:szCs w:val="24"/>
        </w:rPr>
        <w:t>na być</w:t>
      </w:r>
      <w:r w:rsidR="00905C61" w:rsidRPr="00117A8A">
        <w:rPr>
          <w:rFonts w:ascii="Muli" w:hAnsi="Muli"/>
          <w:sz w:val="22"/>
          <w:szCs w:val="24"/>
        </w:rPr>
        <w:t xml:space="preserve"> </w:t>
      </w:r>
      <w:r w:rsidRPr="00117A8A">
        <w:rPr>
          <w:rFonts w:ascii="Muli" w:hAnsi="Muli"/>
          <w:spacing w:val="-1"/>
          <w:sz w:val="22"/>
          <w:szCs w:val="24"/>
        </w:rPr>
        <w:t>j</w:t>
      </w:r>
      <w:r w:rsidRPr="00117A8A">
        <w:rPr>
          <w:rFonts w:ascii="Muli" w:hAnsi="Muli"/>
          <w:spacing w:val="1"/>
          <w:sz w:val="22"/>
          <w:szCs w:val="24"/>
        </w:rPr>
        <w:t>e</w:t>
      </w:r>
      <w:r w:rsidRPr="00117A8A">
        <w:rPr>
          <w:rFonts w:ascii="Muli" w:hAnsi="Muli"/>
          <w:sz w:val="22"/>
          <w:szCs w:val="24"/>
        </w:rPr>
        <w:t>dno</w:t>
      </w:r>
      <w:r w:rsidRPr="00117A8A">
        <w:rPr>
          <w:rFonts w:ascii="Muli" w:hAnsi="Muli"/>
          <w:spacing w:val="-1"/>
          <w:sz w:val="22"/>
          <w:szCs w:val="24"/>
        </w:rPr>
        <w:t>cze</w:t>
      </w:r>
      <w:r w:rsidRPr="00117A8A">
        <w:rPr>
          <w:rFonts w:ascii="Muli" w:hAnsi="Muli"/>
          <w:spacing w:val="1"/>
          <w:sz w:val="22"/>
          <w:szCs w:val="24"/>
        </w:rPr>
        <w:t>ś</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e</w:t>
      </w:r>
      <w:r w:rsidR="00905C61" w:rsidRPr="00117A8A">
        <w:rPr>
          <w:rFonts w:ascii="Muli" w:hAnsi="Muli"/>
          <w:sz w:val="22"/>
          <w:szCs w:val="24"/>
        </w:rPr>
        <w:t xml:space="preserve"> </w:t>
      </w:r>
      <w:r w:rsidRPr="00117A8A">
        <w:rPr>
          <w:rFonts w:ascii="Muli" w:hAnsi="Muli"/>
          <w:spacing w:val="-1"/>
          <w:sz w:val="22"/>
          <w:szCs w:val="24"/>
        </w:rPr>
        <w:t>cz</w:t>
      </w:r>
      <w:r w:rsidRPr="00117A8A">
        <w:rPr>
          <w:rFonts w:ascii="Muli" w:hAnsi="Muli"/>
          <w:spacing w:val="1"/>
          <w:sz w:val="22"/>
          <w:szCs w:val="24"/>
        </w:rPr>
        <w:t>ł</w:t>
      </w:r>
      <w:r w:rsidRPr="00117A8A">
        <w:rPr>
          <w:rFonts w:ascii="Muli" w:hAnsi="Muli"/>
          <w:sz w:val="22"/>
          <w:szCs w:val="24"/>
        </w:rPr>
        <w:t>onk</w:t>
      </w:r>
      <w:r w:rsidRPr="00117A8A">
        <w:rPr>
          <w:rFonts w:ascii="Muli" w:hAnsi="Muli"/>
          <w:spacing w:val="-1"/>
          <w:sz w:val="22"/>
          <w:szCs w:val="24"/>
        </w:rPr>
        <w:t>ie</w:t>
      </w:r>
      <w:r w:rsidRPr="00117A8A">
        <w:rPr>
          <w:rFonts w:ascii="Muli" w:hAnsi="Muli"/>
          <w:sz w:val="22"/>
          <w:szCs w:val="24"/>
        </w:rPr>
        <w:t>m ko</w:t>
      </w:r>
      <w:r w:rsidRPr="00117A8A">
        <w:rPr>
          <w:rFonts w:ascii="Muli" w:hAnsi="Muli"/>
          <w:spacing w:val="1"/>
          <w:sz w:val="22"/>
          <w:szCs w:val="24"/>
        </w:rPr>
        <w:t>m</w:t>
      </w:r>
      <w:r w:rsidRPr="00117A8A">
        <w:rPr>
          <w:rFonts w:ascii="Muli" w:hAnsi="Muli"/>
          <w:spacing w:val="-1"/>
          <w:sz w:val="22"/>
          <w:szCs w:val="24"/>
        </w:rPr>
        <w:t>i</w:t>
      </w:r>
      <w:r w:rsidRPr="00117A8A">
        <w:rPr>
          <w:rFonts w:ascii="Muli" w:hAnsi="Muli"/>
          <w:spacing w:val="1"/>
          <w:sz w:val="22"/>
          <w:szCs w:val="24"/>
        </w:rPr>
        <w:t>s</w:t>
      </w:r>
      <w:r w:rsidRPr="00117A8A">
        <w:rPr>
          <w:rFonts w:ascii="Muli" w:hAnsi="Muli"/>
          <w:spacing w:val="-1"/>
          <w:sz w:val="22"/>
          <w:szCs w:val="24"/>
        </w:rPr>
        <w:t>j</w:t>
      </w:r>
      <w:r w:rsidRPr="00117A8A">
        <w:rPr>
          <w:rFonts w:ascii="Muli" w:hAnsi="Muli"/>
          <w:sz w:val="22"/>
          <w:szCs w:val="24"/>
        </w:rPr>
        <w:t>i dy</w:t>
      </w:r>
      <w:r w:rsidRPr="00117A8A">
        <w:rPr>
          <w:rFonts w:ascii="Muli" w:hAnsi="Muli"/>
          <w:spacing w:val="1"/>
          <w:sz w:val="22"/>
          <w:szCs w:val="24"/>
        </w:rPr>
        <w:t>s</w:t>
      </w:r>
      <w:r w:rsidRPr="00117A8A">
        <w:rPr>
          <w:rFonts w:ascii="Muli" w:hAnsi="Muli"/>
          <w:spacing w:val="-1"/>
          <w:sz w:val="22"/>
          <w:szCs w:val="24"/>
        </w:rPr>
        <w:t>c</w:t>
      </w:r>
      <w:r w:rsidRPr="00117A8A">
        <w:rPr>
          <w:rFonts w:ascii="Muli" w:hAnsi="Muli"/>
          <w:sz w:val="22"/>
          <w:szCs w:val="24"/>
        </w:rPr>
        <w:t>yp</w:t>
      </w:r>
      <w:r w:rsidRPr="00117A8A">
        <w:rPr>
          <w:rFonts w:ascii="Muli" w:hAnsi="Muli"/>
          <w:spacing w:val="1"/>
          <w:sz w:val="22"/>
          <w:szCs w:val="24"/>
        </w:rPr>
        <w:t>l</w:t>
      </w:r>
      <w:r w:rsidRPr="00117A8A">
        <w:rPr>
          <w:rFonts w:ascii="Muli" w:hAnsi="Muli"/>
          <w:spacing w:val="-1"/>
          <w:sz w:val="22"/>
          <w:szCs w:val="24"/>
        </w:rPr>
        <w:t>i</w:t>
      </w:r>
      <w:r w:rsidRPr="00117A8A">
        <w:rPr>
          <w:rFonts w:ascii="Muli" w:hAnsi="Muli"/>
          <w:sz w:val="22"/>
          <w:szCs w:val="24"/>
        </w:rPr>
        <w:t>n</w:t>
      </w:r>
      <w:r w:rsidRPr="00117A8A">
        <w:rPr>
          <w:rFonts w:ascii="Muli" w:hAnsi="Muli"/>
          <w:spacing w:val="-1"/>
          <w:sz w:val="22"/>
          <w:szCs w:val="24"/>
        </w:rPr>
        <w:t>a</w:t>
      </w:r>
      <w:r w:rsidRPr="00117A8A">
        <w:rPr>
          <w:rFonts w:ascii="Muli" w:hAnsi="Muli"/>
          <w:sz w:val="22"/>
          <w:szCs w:val="24"/>
        </w:rPr>
        <w:t>rn</w:t>
      </w:r>
      <w:r w:rsidRPr="00117A8A">
        <w:rPr>
          <w:rFonts w:ascii="Muli" w:hAnsi="Muli"/>
          <w:spacing w:val="2"/>
          <w:sz w:val="22"/>
          <w:szCs w:val="24"/>
        </w:rPr>
        <w:t>e</w:t>
      </w:r>
      <w:r w:rsidRPr="00117A8A">
        <w:rPr>
          <w:rFonts w:ascii="Muli" w:hAnsi="Muli"/>
          <w:sz w:val="22"/>
          <w:szCs w:val="24"/>
        </w:rPr>
        <w:t>j d</w:t>
      </w:r>
      <w:r w:rsidRPr="00117A8A">
        <w:rPr>
          <w:rFonts w:ascii="Muli" w:hAnsi="Muli"/>
          <w:spacing w:val="-1"/>
          <w:sz w:val="22"/>
          <w:szCs w:val="24"/>
        </w:rPr>
        <w:t>l</w:t>
      </w:r>
      <w:r w:rsidRPr="00117A8A">
        <w:rPr>
          <w:rFonts w:ascii="Muli" w:hAnsi="Muli"/>
          <w:sz w:val="22"/>
          <w:szCs w:val="24"/>
        </w:rPr>
        <w:t xml:space="preserve">a </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ud</w:t>
      </w:r>
      <w:r w:rsidRPr="00117A8A">
        <w:rPr>
          <w:rFonts w:ascii="Muli" w:hAnsi="Muli"/>
          <w:spacing w:val="1"/>
          <w:sz w:val="22"/>
          <w:szCs w:val="24"/>
        </w:rPr>
        <w:t>e</w:t>
      </w:r>
      <w:r w:rsidRPr="00117A8A">
        <w:rPr>
          <w:rFonts w:ascii="Muli" w:hAnsi="Muli"/>
          <w:sz w:val="22"/>
          <w:szCs w:val="24"/>
        </w:rPr>
        <w:t>n</w:t>
      </w:r>
      <w:r w:rsidRPr="00117A8A">
        <w:rPr>
          <w:rFonts w:ascii="Muli" w:hAnsi="Muli"/>
          <w:spacing w:val="-1"/>
          <w:sz w:val="22"/>
          <w:szCs w:val="24"/>
        </w:rPr>
        <w:t>t</w:t>
      </w:r>
      <w:r w:rsidRPr="00117A8A">
        <w:rPr>
          <w:rFonts w:ascii="Muli" w:hAnsi="Muli"/>
          <w:sz w:val="22"/>
          <w:szCs w:val="24"/>
        </w:rPr>
        <w:t xml:space="preserve">ów </w:t>
      </w:r>
      <w:r w:rsidRPr="00117A8A">
        <w:rPr>
          <w:rFonts w:ascii="Muli" w:hAnsi="Muli"/>
          <w:sz w:val="22"/>
          <w:szCs w:val="24"/>
        </w:rPr>
        <w:br/>
        <w:t>i</w:t>
      </w:r>
      <w:r w:rsidR="00905C61" w:rsidRPr="00117A8A">
        <w:rPr>
          <w:rFonts w:ascii="Muli" w:hAnsi="Muli"/>
          <w:sz w:val="22"/>
          <w:szCs w:val="24"/>
        </w:rPr>
        <w:t xml:space="preserve"> </w:t>
      </w:r>
      <w:r w:rsidRPr="00117A8A">
        <w:rPr>
          <w:rFonts w:ascii="Muli" w:hAnsi="Muli"/>
          <w:sz w:val="22"/>
          <w:szCs w:val="24"/>
        </w:rPr>
        <w:t>od</w:t>
      </w:r>
      <w:r w:rsidRPr="00117A8A">
        <w:rPr>
          <w:rFonts w:ascii="Muli" w:hAnsi="Muli"/>
          <w:spacing w:val="-1"/>
          <w:sz w:val="22"/>
          <w:szCs w:val="24"/>
        </w:rPr>
        <w:t>w</w:t>
      </w:r>
      <w:r w:rsidRPr="00117A8A">
        <w:rPr>
          <w:rFonts w:ascii="Muli" w:hAnsi="Muli"/>
          <w:sz w:val="22"/>
          <w:szCs w:val="24"/>
        </w:rPr>
        <w:t>o</w:t>
      </w:r>
      <w:r w:rsidRPr="00117A8A">
        <w:rPr>
          <w:rFonts w:ascii="Muli" w:hAnsi="Muli"/>
          <w:spacing w:val="-1"/>
          <w:sz w:val="22"/>
          <w:szCs w:val="24"/>
        </w:rPr>
        <w:t>ła</w:t>
      </w:r>
      <w:r w:rsidRPr="00117A8A">
        <w:rPr>
          <w:rFonts w:ascii="Muli" w:hAnsi="Muli"/>
          <w:spacing w:val="1"/>
          <w:sz w:val="22"/>
          <w:szCs w:val="24"/>
        </w:rPr>
        <w:t>w</w:t>
      </w:r>
      <w:r w:rsidRPr="00117A8A">
        <w:rPr>
          <w:rFonts w:ascii="Muli" w:hAnsi="Muli"/>
          <w:spacing w:val="-1"/>
          <w:sz w:val="22"/>
          <w:szCs w:val="24"/>
        </w:rPr>
        <w:t>c</w:t>
      </w:r>
      <w:r w:rsidRPr="00117A8A">
        <w:rPr>
          <w:rFonts w:ascii="Muli" w:hAnsi="Muli"/>
          <w:spacing w:val="1"/>
          <w:sz w:val="22"/>
          <w:szCs w:val="24"/>
        </w:rPr>
        <w:t>z</w:t>
      </w:r>
      <w:r w:rsidRPr="00117A8A">
        <w:rPr>
          <w:rFonts w:ascii="Muli" w:hAnsi="Muli"/>
          <w:spacing w:val="-1"/>
          <w:sz w:val="22"/>
          <w:szCs w:val="24"/>
        </w:rPr>
        <w:t>e</w:t>
      </w:r>
      <w:r w:rsidRPr="00117A8A">
        <w:rPr>
          <w:rFonts w:ascii="Muli" w:hAnsi="Muli"/>
          <w:sz w:val="22"/>
          <w:szCs w:val="24"/>
        </w:rPr>
        <w:t>j</w:t>
      </w:r>
      <w:r w:rsidR="00905C61" w:rsidRPr="00117A8A">
        <w:rPr>
          <w:rFonts w:ascii="Muli" w:hAnsi="Muli"/>
          <w:sz w:val="22"/>
          <w:szCs w:val="24"/>
        </w:rPr>
        <w:t xml:space="preserve"> </w:t>
      </w:r>
      <w:r w:rsidRPr="00117A8A">
        <w:rPr>
          <w:rFonts w:ascii="Muli" w:hAnsi="Muli"/>
          <w:sz w:val="22"/>
          <w:szCs w:val="24"/>
        </w:rPr>
        <w:t>ko</w:t>
      </w:r>
      <w:r w:rsidRPr="00117A8A">
        <w:rPr>
          <w:rFonts w:ascii="Muli" w:hAnsi="Muli"/>
          <w:spacing w:val="-1"/>
          <w:sz w:val="22"/>
          <w:szCs w:val="24"/>
        </w:rPr>
        <w:t>m</w:t>
      </w:r>
      <w:r w:rsidRPr="00117A8A">
        <w:rPr>
          <w:rFonts w:ascii="Muli" w:hAnsi="Muli"/>
          <w:spacing w:val="1"/>
          <w:sz w:val="22"/>
          <w:szCs w:val="24"/>
        </w:rPr>
        <w:t>i</w:t>
      </w:r>
      <w:r w:rsidRPr="00117A8A">
        <w:rPr>
          <w:rFonts w:ascii="Muli" w:hAnsi="Muli"/>
          <w:spacing w:val="-1"/>
          <w:sz w:val="22"/>
          <w:szCs w:val="24"/>
        </w:rPr>
        <w:t>s</w:t>
      </w:r>
      <w:r w:rsidRPr="00117A8A">
        <w:rPr>
          <w:rFonts w:ascii="Muli" w:hAnsi="Muli"/>
          <w:spacing w:val="1"/>
          <w:sz w:val="22"/>
          <w:szCs w:val="24"/>
        </w:rPr>
        <w:t>j</w:t>
      </w:r>
      <w:r w:rsidRPr="00117A8A">
        <w:rPr>
          <w:rFonts w:ascii="Muli" w:hAnsi="Muli"/>
          <w:sz w:val="22"/>
          <w:szCs w:val="24"/>
        </w:rPr>
        <w:t>i</w:t>
      </w:r>
      <w:r w:rsidR="00905C61" w:rsidRPr="00117A8A">
        <w:rPr>
          <w:rFonts w:ascii="Muli" w:hAnsi="Muli"/>
          <w:sz w:val="22"/>
          <w:szCs w:val="24"/>
        </w:rPr>
        <w:t xml:space="preserve"> </w:t>
      </w:r>
      <w:r w:rsidRPr="00117A8A">
        <w:rPr>
          <w:rFonts w:ascii="Muli" w:hAnsi="Muli"/>
          <w:sz w:val="22"/>
          <w:szCs w:val="24"/>
        </w:rPr>
        <w:t>dy</w:t>
      </w:r>
      <w:r w:rsidRPr="00117A8A">
        <w:rPr>
          <w:rFonts w:ascii="Muli" w:hAnsi="Muli"/>
          <w:spacing w:val="1"/>
          <w:sz w:val="22"/>
          <w:szCs w:val="24"/>
        </w:rPr>
        <w:t>s</w:t>
      </w:r>
      <w:r w:rsidRPr="00117A8A">
        <w:rPr>
          <w:rFonts w:ascii="Muli" w:hAnsi="Muli"/>
          <w:spacing w:val="-1"/>
          <w:sz w:val="22"/>
          <w:szCs w:val="24"/>
        </w:rPr>
        <w:t>c</w:t>
      </w:r>
      <w:r w:rsidRPr="00117A8A">
        <w:rPr>
          <w:rFonts w:ascii="Muli" w:hAnsi="Muli"/>
          <w:sz w:val="22"/>
          <w:szCs w:val="24"/>
        </w:rPr>
        <w:t>yp</w:t>
      </w:r>
      <w:r w:rsidRPr="00117A8A">
        <w:rPr>
          <w:rFonts w:ascii="Muli" w:hAnsi="Muli"/>
          <w:spacing w:val="-1"/>
          <w:sz w:val="22"/>
          <w:szCs w:val="24"/>
        </w:rPr>
        <w:t>l</w:t>
      </w:r>
      <w:r w:rsidRPr="00117A8A">
        <w:rPr>
          <w:rFonts w:ascii="Muli" w:hAnsi="Muli"/>
          <w:spacing w:val="1"/>
          <w:sz w:val="22"/>
          <w:szCs w:val="24"/>
        </w:rPr>
        <w:t>i</w:t>
      </w:r>
      <w:r w:rsidRPr="00117A8A">
        <w:rPr>
          <w:rFonts w:ascii="Muli" w:hAnsi="Muli"/>
          <w:sz w:val="22"/>
          <w:szCs w:val="24"/>
        </w:rPr>
        <w:t>n</w:t>
      </w:r>
      <w:r w:rsidRPr="00117A8A">
        <w:rPr>
          <w:rFonts w:ascii="Muli" w:hAnsi="Muli"/>
          <w:spacing w:val="-1"/>
          <w:sz w:val="22"/>
          <w:szCs w:val="24"/>
        </w:rPr>
        <w:t>a</w:t>
      </w:r>
      <w:r w:rsidRPr="00117A8A">
        <w:rPr>
          <w:rFonts w:ascii="Muli" w:hAnsi="Muli"/>
          <w:sz w:val="22"/>
          <w:szCs w:val="24"/>
        </w:rPr>
        <w:t>rnej</w:t>
      </w:r>
      <w:r w:rsidR="00905C61" w:rsidRPr="00117A8A">
        <w:rPr>
          <w:rFonts w:ascii="Muli" w:hAnsi="Muli"/>
          <w:sz w:val="22"/>
          <w:szCs w:val="24"/>
        </w:rPr>
        <w:t xml:space="preserve"> </w:t>
      </w:r>
      <w:r w:rsidRPr="00117A8A">
        <w:rPr>
          <w:rFonts w:ascii="Muli" w:hAnsi="Muli"/>
          <w:sz w:val="22"/>
          <w:szCs w:val="24"/>
        </w:rPr>
        <w:t>d</w:t>
      </w:r>
      <w:r w:rsidRPr="00117A8A">
        <w:rPr>
          <w:rFonts w:ascii="Muli" w:hAnsi="Muli"/>
          <w:spacing w:val="-1"/>
          <w:sz w:val="22"/>
          <w:szCs w:val="24"/>
        </w:rPr>
        <w:t>l</w:t>
      </w:r>
      <w:r w:rsidRPr="00117A8A">
        <w:rPr>
          <w:rFonts w:ascii="Muli" w:hAnsi="Muli"/>
          <w:sz w:val="22"/>
          <w:szCs w:val="24"/>
        </w:rPr>
        <w:t xml:space="preserve">a </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ud</w:t>
      </w:r>
      <w:r w:rsidRPr="00117A8A">
        <w:rPr>
          <w:rFonts w:ascii="Muli" w:hAnsi="Muli"/>
          <w:spacing w:val="-1"/>
          <w:sz w:val="22"/>
          <w:szCs w:val="24"/>
        </w:rPr>
        <w:t>e</w:t>
      </w:r>
      <w:r w:rsidRPr="00117A8A">
        <w:rPr>
          <w:rFonts w:ascii="Muli" w:hAnsi="Muli"/>
          <w:sz w:val="22"/>
          <w:szCs w:val="24"/>
        </w:rPr>
        <w:t>n</w:t>
      </w:r>
      <w:r w:rsidRPr="00117A8A">
        <w:rPr>
          <w:rFonts w:ascii="Muli" w:hAnsi="Muli"/>
          <w:spacing w:val="1"/>
          <w:sz w:val="22"/>
          <w:szCs w:val="24"/>
        </w:rPr>
        <w:t>t</w:t>
      </w:r>
      <w:r w:rsidRPr="00117A8A">
        <w:rPr>
          <w:rFonts w:ascii="Muli" w:hAnsi="Muli"/>
          <w:sz w:val="22"/>
          <w:szCs w:val="24"/>
        </w:rPr>
        <w:t>ó</w:t>
      </w:r>
      <w:r w:rsidRPr="00117A8A">
        <w:rPr>
          <w:rFonts w:ascii="Muli" w:hAnsi="Muli"/>
          <w:spacing w:val="-15"/>
          <w:sz w:val="22"/>
          <w:szCs w:val="24"/>
        </w:rPr>
        <w:t>w</w:t>
      </w:r>
      <w:r w:rsidRPr="00117A8A">
        <w:rPr>
          <w:rFonts w:ascii="Muli" w:hAnsi="Muli"/>
          <w:sz w:val="22"/>
          <w:szCs w:val="24"/>
        </w:rPr>
        <w:t>.</w:t>
      </w:r>
    </w:p>
    <w:p w14:paraId="7FF59934" w14:textId="77777777" w:rsidR="00A4347E" w:rsidRPr="00117A8A" w:rsidRDefault="00A4347E" w:rsidP="00117A8A">
      <w:pPr>
        <w:numPr>
          <w:ilvl w:val="0"/>
          <w:numId w:val="52"/>
        </w:numPr>
        <w:tabs>
          <w:tab w:val="left" w:pos="360"/>
        </w:tabs>
        <w:spacing w:after="0"/>
        <w:jc w:val="both"/>
        <w:rPr>
          <w:rFonts w:ascii="Muli" w:hAnsi="Muli"/>
          <w:iCs/>
          <w:sz w:val="22"/>
          <w:szCs w:val="24"/>
        </w:rPr>
      </w:pPr>
      <w:r w:rsidRPr="00117A8A">
        <w:rPr>
          <w:rFonts w:ascii="Muli" w:hAnsi="Muli"/>
          <w:spacing w:val="1"/>
          <w:sz w:val="22"/>
          <w:szCs w:val="24"/>
        </w:rPr>
        <w:t>K</w:t>
      </w:r>
      <w:r w:rsidRPr="00117A8A">
        <w:rPr>
          <w:rFonts w:ascii="Muli" w:hAnsi="Muli"/>
          <w:spacing w:val="-1"/>
          <w:sz w:val="22"/>
          <w:szCs w:val="24"/>
        </w:rPr>
        <w:t>a</w:t>
      </w:r>
      <w:r w:rsidRPr="00117A8A">
        <w:rPr>
          <w:rFonts w:ascii="Muli" w:hAnsi="Muli"/>
          <w:sz w:val="22"/>
          <w:szCs w:val="24"/>
        </w:rPr>
        <w:t>ndyd</w:t>
      </w:r>
      <w:r w:rsidRPr="00117A8A">
        <w:rPr>
          <w:rFonts w:ascii="Muli" w:hAnsi="Muli"/>
          <w:spacing w:val="-1"/>
          <w:sz w:val="22"/>
          <w:szCs w:val="24"/>
        </w:rPr>
        <w:t>at</w:t>
      </w:r>
      <w:r w:rsidRPr="00117A8A">
        <w:rPr>
          <w:rFonts w:ascii="Muli" w:hAnsi="Muli"/>
          <w:sz w:val="22"/>
          <w:szCs w:val="24"/>
        </w:rPr>
        <w:t>ów</w:t>
      </w:r>
      <w:r w:rsidR="00905C61" w:rsidRPr="00117A8A">
        <w:rPr>
          <w:rFonts w:ascii="Muli" w:hAnsi="Muli"/>
          <w:sz w:val="22"/>
          <w:szCs w:val="24"/>
        </w:rPr>
        <w:t xml:space="preserve"> </w:t>
      </w:r>
      <w:r w:rsidRPr="00117A8A">
        <w:rPr>
          <w:rFonts w:ascii="Muli" w:hAnsi="Muli"/>
          <w:sz w:val="22"/>
          <w:szCs w:val="24"/>
        </w:rPr>
        <w:t>do</w:t>
      </w:r>
      <w:r w:rsidR="00905C61" w:rsidRPr="00117A8A">
        <w:rPr>
          <w:rFonts w:ascii="Muli" w:hAnsi="Muli"/>
          <w:sz w:val="22"/>
          <w:szCs w:val="24"/>
        </w:rPr>
        <w:t xml:space="preserve"> </w:t>
      </w:r>
      <w:r w:rsidRPr="00117A8A">
        <w:rPr>
          <w:rFonts w:ascii="Muli" w:hAnsi="Muli"/>
          <w:sz w:val="22"/>
          <w:szCs w:val="24"/>
        </w:rPr>
        <w:t>ko</w:t>
      </w:r>
      <w:r w:rsidRPr="00117A8A">
        <w:rPr>
          <w:rFonts w:ascii="Muli" w:hAnsi="Muli"/>
          <w:spacing w:val="-1"/>
          <w:sz w:val="22"/>
          <w:szCs w:val="24"/>
        </w:rPr>
        <w:t>m</w:t>
      </w:r>
      <w:r w:rsidRPr="00117A8A">
        <w:rPr>
          <w:rFonts w:ascii="Muli" w:hAnsi="Muli"/>
          <w:spacing w:val="1"/>
          <w:sz w:val="22"/>
          <w:szCs w:val="24"/>
        </w:rPr>
        <w:t>i</w:t>
      </w:r>
      <w:r w:rsidRPr="00117A8A">
        <w:rPr>
          <w:rFonts w:ascii="Muli" w:hAnsi="Muli"/>
          <w:spacing w:val="-1"/>
          <w:sz w:val="22"/>
          <w:szCs w:val="24"/>
        </w:rPr>
        <w:t>s</w:t>
      </w:r>
      <w:r w:rsidRPr="00117A8A">
        <w:rPr>
          <w:rFonts w:ascii="Muli" w:hAnsi="Muli"/>
          <w:spacing w:val="1"/>
          <w:sz w:val="22"/>
          <w:szCs w:val="24"/>
        </w:rPr>
        <w:t>j</w:t>
      </w:r>
      <w:r w:rsidRPr="00117A8A">
        <w:rPr>
          <w:rFonts w:ascii="Muli" w:hAnsi="Muli"/>
          <w:spacing w:val="-1"/>
          <w:sz w:val="22"/>
          <w:szCs w:val="24"/>
        </w:rPr>
        <w:t>i</w:t>
      </w:r>
      <w:r w:rsidRPr="00117A8A">
        <w:rPr>
          <w:rFonts w:ascii="Muli" w:hAnsi="Muli"/>
          <w:sz w:val="22"/>
          <w:szCs w:val="24"/>
        </w:rPr>
        <w:t>,</w:t>
      </w:r>
      <w:r w:rsidR="00905C61" w:rsidRPr="00117A8A">
        <w:rPr>
          <w:rFonts w:ascii="Muli" w:hAnsi="Muli"/>
          <w:sz w:val="22"/>
          <w:szCs w:val="24"/>
        </w:rPr>
        <w:t xml:space="preserve"> </w:t>
      </w:r>
      <w:r w:rsidRPr="00117A8A">
        <w:rPr>
          <w:rFonts w:ascii="Muli" w:hAnsi="Muli"/>
          <w:sz w:val="22"/>
          <w:szCs w:val="24"/>
        </w:rPr>
        <w:t>o</w:t>
      </w:r>
      <w:r w:rsidR="00905C61" w:rsidRPr="00117A8A">
        <w:rPr>
          <w:rFonts w:ascii="Muli" w:hAnsi="Muli"/>
          <w:sz w:val="22"/>
          <w:szCs w:val="24"/>
        </w:rPr>
        <w:t xml:space="preserve"> </w:t>
      </w:r>
      <w:r w:rsidRPr="00117A8A">
        <w:rPr>
          <w:rFonts w:ascii="Muli" w:hAnsi="Muli"/>
          <w:sz w:val="22"/>
          <w:szCs w:val="24"/>
        </w:rPr>
        <w:t>k</w:t>
      </w:r>
      <w:r w:rsidRPr="00117A8A">
        <w:rPr>
          <w:rFonts w:ascii="Muli" w:hAnsi="Muli"/>
          <w:spacing w:val="-1"/>
          <w:sz w:val="22"/>
          <w:szCs w:val="24"/>
        </w:rPr>
        <w:t>t</w:t>
      </w:r>
      <w:r w:rsidRPr="00117A8A">
        <w:rPr>
          <w:rFonts w:ascii="Muli" w:hAnsi="Muli"/>
          <w:sz w:val="22"/>
          <w:szCs w:val="24"/>
        </w:rPr>
        <w:t>óry</w:t>
      </w:r>
      <w:r w:rsidRPr="00117A8A">
        <w:rPr>
          <w:rFonts w:ascii="Muli" w:hAnsi="Muli"/>
          <w:spacing w:val="2"/>
          <w:sz w:val="22"/>
          <w:szCs w:val="24"/>
        </w:rPr>
        <w:t>c</w:t>
      </w:r>
      <w:r w:rsidRPr="00117A8A">
        <w:rPr>
          <w:rFonts w:ascii="Muli" w:hAnsi="Muli"/>
          <w:sz w:val="22"/>
          <w:szCs w:val="24"/>
        </w:rPr>
        <w:t>h</w:t>
      </w:r>
      <w:r w:rsidR="00905C61" w:rsidRPr="00117A8A">
        <w:rPr>
          <w:rFonts w:ascii="Muli" w:hAnsi="Muli"/>
          <w:sz w:val="22"/>
          <w:szCs w:val="24"/>
        </w:rPr>
        <w:t xml:space="preserve"> </w:t>
      </w:r>
      <w:r w:rsidRPr="00117A8A">
        <w:rPr>
          <w:rFonts w:ascii="Muli" w:hAnsi="Muli"/>
          <w:spacing w:val="-1"/>
          <w:sz w:val="22"/>
          <w:szCs w:val="24"/>
        </w:rPr>
        <w:t>m</w:t>
      </w:r>
      <w:r w:rsidRPr="00117A8A">
        <w:rPr>
          <w:rFonts w:ascii="Muli" w:hAnsi="Muli"/>
          <w:sz w:val="22"/>
          <w:szCs w:val="24"/>
        </w:rPr>
        <w:t>o</w:t>
      </w:r>
      <w:r w:rsidRPr="00117A8A">
        <w:rPr>
          <w:rFonts w:ascii="Muli" w:hAnsi="Muli"/>
          <w:spacing w:val="1"/>
          <w:sz w:val="22"/>
          <w:szCs w:val="24"/>
        </w:rPr>
        <w:t>w</w:t>
      </w:r>
      <w:r w:rsidRPr="00117A8A">
        <w:rPr>
          <w:rFonts w:ascii="Muli" w:hAnsi="Muli"/>
          <w:sz w:val="22"/>
          <w:szCs w:val="24"/>
        </w:rPr>
        <w:t>a</w:t>
      </w:r>
      <w:r w:rsidR="00905C61" w:rsidRPr="00117A8A">
        <w:rPr>
          <w:rFonts w:ascii="Muli" w:hAnsi="Muli"/>
          <w:sz w:val="22"/>
          <w:szCs w:val="24"/>
        </w:rPr>
        <w:t xml:space="preserve"> </w:t>
      </w:r>
      <w:r w:rsidRPr="00117A8A">
        <w:rPr>
          <w:rFonts w:ascii="Muli" w:hAnsi="Muli"/>
          <w:sz w:val="22"/>
          <w:szCs w:val="24"/>
        </w:rPr>
        <w:t>w</w:t>
      </w:r>
      <w:r w:rsidR="00905C61" w:rsidRPr="00117A8A">
        <w:rPr>
          <w:rFonts w:ascii="Muli" w:hAnsi="Muli"/>
          <w:sz w:val="22"/>
          <w:szCs w:val="24"/>
        </w:rPr>
        <w:t xml:space="preserve"> </w:t>
      </w:r>
      <w:r w:rsidRPr="00117A8A">
        <w:rPr>
          <w:rFonts w:ascii="Muli" w:hAnsi="Muli"/>
          <w:sz w:val="22"/>
          <w:szCs w:val="24"/>
        </w:rPr>
        <w:t>u</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w:t>
      </w:r>
      <w:r w:rsidR="00905C61" w:rsidRPr="00117A8A">
        <w:rPr>
          <w:rFonts w:ascii="Muli" w:hAnsi="Muli"/>
          <w:sz w:val="22"/>
          <w:szCs w:val="24"/>
        </w:rPr>
        <w:t xml:space="preserve"> </w:t>
      </w:r>
      <w:r w:rsidRPr="00117A8A">
        <w:rPr>
          <w:rFonts w:ascii="Muli" w:hAnsi="Muli"/>
          <w:sz w:val="22"/>
          <w:szCs w:val="24"/>
        </w:rPr>
        <w:t>3</w:t>
      </w:r>
      <w:r w:rsidR="00905C61" w:rsidRPr="00117A8A">
        <w:rPr>
          <w:rFonts w:ascii="Muli" w:hAnsi="Muli"/>
          <w:sz w:val="22"/>
          <w:szCs w:val="24"/>
        </w:rPr>
        <w:t xml:space="preserve"> </w:t>
      </w:r>
      <w:r w:rsidRPr="00117A8A">
        <w:rPr>
          <w:rFonts w:ascii="Muli" w:hAnsi="Muli"/>
          <w:sz w:val="22"/>
          <w:szCs w:val="24"/>
        </w:rPr>
        <w:t>i</w:t>
      </w:r>
      <w:r w:rsidR="00905C61" w:rsidRPr="00117A8A">
        <w:rPr>
          <w:rFonts w:ascii="Muli" w:hAnsi="Muli"/>
          <w:sz w:val="22"/>
          <w:szCs w:val="24"/>
        </w:rPr>
        <w:t xml:space="preserve"> </w:t>
      </w:r>
      <w:r w:rsidRPr="00117A8A">
        <w:rPr>
          <w:rFonts w:ascii="Muli" w:hAnsi="Muli"/>
          <w:sz w:val="22"/>
          <w:szCs w:val="24"/>
        </w:rPr>
        <w:t>4,</w:t>
      </w:r>
      <w:r w:rsidR="00905C61" w:rsidRPr="00117A8A">
        <w:rPr>
          <w:rFonts w:ascii="Muli" w:hAnsi="Muli"/>
          <w:sz w:val="22"/>
          <w:szCs w:val="24"/>
        </w:rPr>
        <w:t xml:space="preserve"> </w:t>
      </w:r>
      <w:r w:rsidRPr="00117A8A">
        <w:rPr>
          <w:rFonts w:ascii="Muli" w:hAnsi="Muli"/>
          <w:spacing w:val="-1"/>
          <w:sz w:val="22"/>
          <w:szCs w:val="24"/>
        </w:rPr>
        <w:t>z</w:t>
      </w:r>
      <w:r w:rsidRPr="00117A8A">
        <w:rPr>
          <w:rFonts w:ascii="Muli" w:hAnsi="Muli"/>
          <w:sz w:val="22"/>
          <w:szCs w:val="24"/>
        </w:rPr>
        <w:t>g</w:t>
      </w:r>
      <w:r w:rsidRPr="00117A8A">
        <w:rPr>
          <w:rFonts w:ascii="Muli" w:hAnsi="Muli"/>
          <w:spacing w:val="-1"/>
          <w:sz w:val="22"/>
          <w:szCs w:val="24"/>
        </w:rPr>
        <w:t>ł</w:t>
      </w:r>
      <w:r w:rsidRPr="00117A8A">
        <w:rPr>
          <w:rFonts w:ascii="Muli" w:hAnsi="Muli"/>
          <w:spacing w:val="1"/>
          <w:sz w:val="22"/>
          <w:szCs w:val="24"/>
        </w:rPr>
        <w:t>a</w:t>
      </w:r>
      <w:r w:rsidRPr="00117A8A">
        <w:rPr>
          <w:rFonts w:ascii="Muli" w:hAnsi="Muli"/>
          <w:spacing w:val="-1"/>
          <w:sz w:val="22"/>
          <w:szCs w:val="24"/>
        </w:rPr>
        <w:t>s</w:t>
      </w:r>
      <w:r w:rsidRPr="00117A8A">
        <w:rPr>
          <w:rFonts w:ascii="Muli" w:hAnsi="Muli"/>
          <w:spacing w:val="1"/>
          <w:sz w:val="22"/>
          <w:szCs w:val="24"/>
        </w:rPr>
        <w:t>z</w:t>
      </w:r>
      <w:r w:rsidRPr="00117A8A">
        <w:rPr>
          <w:rFonts w:ascii="Muli" w:hAnsi="Muli"/>
          <w:spacing w:val="-1"/>
          <w:sz w:val="22"/>
          <w:szCs w:val="24"/>
        </w:rPr>
        <w:t>aj</w:t>
      </w:r>
      <w:r w:rsidRPr="00117A8A">
        <w:rPr>
          <w:rFonts w:ascii="Muli" w:hAnsi="Muli"/>
          <w:sz w:val="22"/>
          <w:szCs w:val="24"/>
        </w:rPr>
        <w:t>ą</w:t>
      </w:r>
      <w:r w:rsidR="00905C61" w:rsidRPr="00117A8A">
        <w:rPr>
          <w:rFonts w:ascii="Muli" w:hAnsi="Muli"/>
          <w:sz w:val="22"/>
          <w:szCs w:val="24"/>
        </w:rPr>
        <w:t xml:space="preserve"> </w:t>
      </w:r>
      <w:r w:rsidRPr="00117A8A">
        <w:rPr>
          <w:rFonts w:ascii="Muli" w:hAnsi="Muli"/>
          <w:spacing w:val="1"/>
          <w:sz w:val="22"/>
          <w:szCs w:val="24"/>
        </w:rPr>
        <w:t>s</w:t>
      </w:r>
      <w:r w:rsidRPr="00117A8A">
        <w:rPr>
          <w:rFonts w:ascii="Muli" w:hAnsi="Muli"/>
          <w:sz w:val="22"/>
          <w:szCs w:val="24"/>
        </w:rPr>
        <w:t>po</w:t>
      </w:r>
      <w:r w:rsidRPr="00117A8A">
        <w:rPr>
          <w:rFonts w:ascii="Muli" w:hAnsi="Muli"/>
          <w:spacing w:val="1"/>
          <w:sz w:val="22"/>
          <w:szCs w:val="24"/>
        </w:rPr>
        <w:t>ś</w:t>
      </w:r>
      <w:r w:rsidRPr="00117A8A">
        <w:rPr>
          <w:rFonts w:ascii="Muli" w:hAnsi="Muli"/>
          <w:sz w:val="22"/>
          <w:szCs w:val="24"/>
        </w:rPr>
        <w:t>ród</w:t>
      </w:r>
      <w:r w:rsidR="00905C61" w:rsidRPr="00117A8A">
        <w:rPr>
          <w:rFonts w:ascii="Muli" w:hAnsi="Muli"/>
          <w:sz w:val="22"/>
          <w:szCs w:val="24"/>
        </w:rPr>
        <w:t xml:space="preserve"> </w:t>
      </w:r>
      <w:r w:rsidRPr="00117A8A">
        <w:rPr>
          <w:rFonts w:ascii="Muli" w:hAnsi="Muli"/>
          <w:sz w:val="22"/>
          <w:szCs w:val="24"/>
        </w:rPr>
        <w:t>n</w:t>
      </w:r>
      <w:r w:rsidRPr="00117A8A">
        <w:rPr>
          <w:rFonts w:ascii="Muli" w:hAnsi="Muli"/>
          <w:spacing w:val="-1"/>
          <w:sz w:val="22"/>
          <w:szCs w:val="24"/>
        </w:rPr>
        <w:t>a</w:t>
      </w:r>
      <w:r w:rsidRPr="00117A8A">
        <w:rPr>
          <w:rFonts w:ascii="Muli" w:hAnsi="Muli"/>
          <w:sz w:val="22"/>
          <w:szCs w:val="24"/>
        </w:rPr>
        <w:t>u</w:t>
      </w:r>
      <w:r w:rsidRPr="00117A8A">
        <w:rPr>
          <w:rFonts w:ascii="Muli" w:hAnsi="Muli"/>
          <w:spacing w:val="-1"/>
          <w:sz w:val="22"/>
          <w:szCs w:val="24"/>
        </w:rPr>
        <w:t>cz</w:t>
      </w:r>
      <w:r w:rsidRPr="00117A8A">
        <w:rPr>
          <w:rFonts w:ascii="Muli" w:hAnsi="Muli"/>
          <w:sz w:val="22"/>
          <w:szCs w:val="24"/>
        </w:rPr>
        <w:t>y</w:t>
      </w:r>
      <w:r w:rsidRPr="00117A8A">
        <w:rPr>
          <w:rFonts w:ascii="Muli" w:hAnsi="Muli"/>
          <w:spacing w:val="1"/>
          <w:sz w:val="22"/>
          <w:szCs w:val="24"/>
        </w:rPr>
        <w:t>c</w:t>
      </w:r>
      <w:r w:rsidRPr="00117A8A">
        <w:rPr>
          <w:rFonts w:ascii="Muli" w:hAnsi="Muli"/>
          <w:spacing w:val="-1"/>
          <w:sz w:val="22"/>
          <w:szCs w:val="24"/>
        </w:rPr>
        <w:t>ie</w:t>
      </w:r>
      <w:r w:rsidRPr="00117A8A">
        <w:rPr>
          <w:rFonts w:ascii="Muli" w:hAnsi="Muli"/>
          <w:spacing w:val="1"/>
          <w:sz w:val="22"/>
          <w:szCs w:val="24"/>
        </w:rPr>
        <w:t>l</w:t>
      </w:r>
      <w:r w:rsidRPr="00117A8A">
        <w:rPr>
          <w:rFonts w:ascii="Muli" w:hAnsi="Muli"/>
          <w:sz w:val="22"/>
          <w:szCs w:val="24"/>
        </w:rPr>
        <w:t xml:space="preserve">i </w:t>
      </w:r>
      <w:r w:rsidRPr="00117A8A">
        <w:rPr>
          <w:rFonts w:ascii="Muli" w:hAnsi="Muli"/>
          <w:spacing w:val="1"/>
          <w:sz w:val="22"/>
          <w:szCs w:val="24"/>
        </w:rPr>
        <w:t>a</w:t>
      </w:r>
      <w:r w:rsidRPr="00117A8A">
        <w:rPr>
          <w:rFonts w:ascii="Muli" w:hAnsi="Muli"/>
          <w:sz w:val="22"/>
          <w:szCs w:val="24"/>
        </w:rPr>
        <w:t>k</w:t>
      </w:r>
      <w:r w:rsidRPr="00117A8A">
        <w:rPr>
          <w:rFonts w:ascii="Muli" w:hAnsi="Muli"/>
          <w:spacing w:val="-3"/>
          <w:sz w:val="22"/>
          <w:szCs w:val="24"/>
        </w:rPr>
        <w:t>a</w:t>
      </w:r>
      <w:r w:rsidRPr="00117A8A">
        <w:rPr>
          <w:rFonts w:ascii="Muli" w:hAnsi="Muli"/>
          <w:sz w:val="22"/>
          <w:szCs w:val="24"/>
        </w:rPr>
        <w:t>d</w:t>
      </w:r>
      <w:r w:rsidRPr="00117A8A">
        <w:rPr>
          <w:rFonts w:ascii="Muli" w:hAnsi="Muli"/>
          <w:spacing w:val="1"/>
          <w:sz w:val="22"/>
          <w:szCs w:val="24"/>
        </w:rPr>
        <w:t>e</w:t>
      </w:r>
      <w:r w:rsidRPr="00117A8A">
        <w:rPr>
          <w:rFonts w:ascii="Muli" w:hAnsi="Muli"/>
          <w:spacing w:val="-1"/>
          <w:sz w:val="22"/>
          <w:szCs w:val="24"/>
        </w:rPr>
        <w:t>mic</w:t>
      </w:r>
      <w:r w:rsidRPr="00117A8A">
        <w:rPr>
          <w:rFonts w:ascii="Muli" w:hAnsi="Muli"/>
          <w:sz w:val="22"/>
          <w:szCs w:val="24"/>
        </w:rPr>
        <w:t>k</w:t>
      </w:r>
      <w:r w:rsidRPr="00117A8A">
        <w:rPr>
          <w:rFonts w:ascii="Muli" w:hAnsi="Muli"/>
          <w:spacing w:val="1"/>
          <w:sz w:val="22"/>
          <w:szCs w:val="24"/>
        </w:rPr>
        <w:t>i</w:t>
      </w:r>
      <w:r w:rsidRPr="00117A8A">
        <w:rPr>
          <w:rFonts w:ascii="Muli" w:hAnsi="Muli"/>
          <w:spacing w:val="-1"/>
          <w:sz w:val="22"/>
          <w:szCs w:val="24"/>
        </w:rPr>
        <w:t>c</w:t>
      </w:r>
      <w:r w:rsidRPr="00117A8A">
        <w:rPr>
          <w:rFonts w:ascii="Muli" w:hAnsi="Muli"/>
          <w:sz w:val="22"/>
          <w:szCs w:val="24"/>
        </w:rPr>
        <w:t>h</w:t>
      </w:r>
      <w:r w:rsidR="00905C61" w:rsidRPr="00117A8A">
        <w:rPr>
          <w:rFonts w:ascii="Muli" w:hAnsi="Muli"/>
          <w:sz w:val="22"/>
          <w:szCs w:val="24"/>
        </w:rPr>
        <w:t xml:space="preserve"> </w:t>
      </w:r>
      <w:r w:rsidRPr="00117A8A">
        <w:rPr>
          <w:rFonts w:ascii="Muli" w:hAnsi="Muli"/>
          <w:sz w:val="22"/>
          <w:szCs w:val="24"/>
        </w:rPr>
        <w:t>–</w:t>
      </w:r>
      <w:r w:rsidR="00905C61" w:rsidRPr="00117A8A">
        <w:rPr>
          <w:rFonts w:ascii="Muli" w:hAnsi="Muli"/>
          <w:sz w:val="22"/>
          <w:szCs w:val="24"/>
        </w:rPr>
        <w:t xml:space="preserve"> </w:t>
      </w:r>
      <w:r w:rsidR="00B02FAB" w:rsidRPr="00117A8A">
        <w:rPr>
          <w:rFonts w:ascii="Muli" w:hAnsi="Muli"/>
          <w:sz w:val="22"/>
          <w:szCs w:val="24"/>
        </w:rPr>
        <w:t>Dziekanó</w:t>
      </w:r>
      <w:r w:rsidR="00EA5227" w:rsidRPr="00117A8A">
        <w:rPr>
          <w:rFonts w:ascii="Muli" w:hAnsi="Muli"/>
          <w:sz w:val="22"/>
          <w:szCs w:val="24"/>
        </w:rPr>
        <w:t>w</w:t>
      </w:r>
      <w:r w:rsidR="00335B04" w:rsidRPr="00117A8A">
        <w:rPr>
          <w:rFonts w:ascii="Muli" w:hAnsi="Muli"/>
          <w:sz w:val="22"/>
          <w:szCs w:val="24"/>
        </w:rPr>
        <w:t xml:space="preserve"> kolegiów</w:t>
      </w:r>
      <w:r w:rsidRPr="00117A8A">
        <w:rPr>
          <w:rFonts w:ascii="Muli" w:hAnsi="Muli"/>
          <w:sz w:val="22"/>
          <w:szCs w:val="24"/>
        </w:rPr>
        <w:t>,</w:t>
      </w:r>
      <w:r w:rsidR="00905C61" w:rsidRPr="00117A8A">
        <w:rPr>
          <w:rFonts w:ascii="Muli" w:hAnsi="Muli"/>
          <w:sz w:val="22"/>
          <w:szCs w:val="24"/>
        </w:rPr>
        <w:t xml:space="preserve"> </w:t>
      </w:r>
      <w:r w:rsidRPr="00117A8A">
        <w:rPr>
          <w:rFonts w:ascii="Muli" w:hAnsi="Muli"/>
          <w:sz w:val="22"/>
          <w:szCs w:val="24"/>
        </w:rPr>
        <w:t>a</w:t>
      </w:r>
      <w:r w:rsidR="00905C61" w:rsidRPr="00117A8A">
        <w:rPr>
          <w:rFonts w:ascii="Muli" w:hAnsi="Muli"/>
          <w:sz w:val="22"/>
          <w:szCs w:val="24"/>
        </w:rPr>
        <w:t xml:space="preserve"> </w:t>
      </w:r>
      <w:r w:rsidRPr="00117A8A">
        <w:rPr>
          <w:rFonts w:ascii="Muli" w:hAnsi="Muli"/>
          <w:spacing w:val="1"/>
          <w:sz w:val="22"/>
          <w:szCs w:val="24"/>
        </w:rPr>
        <w:t>s</w:t>
      </w:r>
      <w:r w:rsidRPr="00117A8A">
        <w:rPr>
          <w:rFonts w:ascii="Muli" w:hAnsi="Muli"/>
          <w:sz w:val="22"/>
          <w:szCs w:val="24"/>
        </w:rPr>
        <w:t>po</w:t>
      </w:r>
      <w:r w:rsidRPr="00117A8A">
        <w:rPr>
          <w:rFonts w:ascii="Muli" w:hAnsi="Muli"/>
          <w:spacing w:val="-1"/>
          <w:sz w:val="22"/>
          <w:szCs w:val="24"/>
        </w:rPr>
        <w:t>ś</w:t>
      </w:r>
      <w:r w:rsidRPr="00117A8A">
        <w:rPr>
          <w:rFonts w:ascii="Muli" w:hAnsi="Muli"/>
          <w:sz w:val="22"/>
          <w:szCs w:val="24"/>
        </w:rPr>
        <w:t>ród</w:t>
      </w:r>
      <w:r w:rsidR="00905C61" w:rsidRPr="00117A8A">
        <w:rPr>
          <w:rFonts w:ascii="Muli" w:hAnsi="Muli"/>
          <w:sz w:val="22"/>
          <w:szCs w:val="24"/>
        </w:rPr>
        <w:t xml:space="preserve"> </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ud</w:t>
      </w:r>
      <w:r w:rsidRPr="00117A8A">
        <w:rPr>
          <w:rFonts w:ascii="Muli" w:hAnsi="Muli"/>
          <w:spacing w:val="1"/>
          <w:sz w:val="22"/>
          <w:szCs w:val="24"/>
        </w:rPr>
        <w:t>e</w:t>
      </w:r>
      <w:r w:rsidRPr="00117A8A">
        <w:rPr>
          <w:rFonts w:ascii="Muli" w:hAnsi="Muli"/>
          <w:sz w:val="22"/>
          <w:szCs w:val="24"/>
        </w:rPr>
        <w:t>n</w:t>
      </w:r>
      <w:r w:rsidRPr="00117A8A">
        <w:rPr>
          <w:rFonts w:ascii="Muli" w:hAnsi="Muli"/>
          <w:spacing w:val="-1"/>
          <w:sz w:val="22"/>
          <w:szCs w:val="24"/>
        </w:rPr>
        <w:t>t</w:t>
      </w:r>
      <w:r w:rsidRPr="00117A8A">
        <w:rPr>
          <w:rFonts w:ascii="Muli" w:hAnsi="Muli"/>
          <w:sz w:val="22"/>
          <w:szCs w:val="24"/>
        </w:rPr>
        <w:t>ów</w:t>
      </w:r>
      <w:r w:rsidR="00905C61" w:rsidRPr="00117A8A">
        <w:rPr>
          <w:rFonts w:ascii="Muli" w:hAnsi="Muli"/>
          <w:sz w:val="22"/>
          <w:szCs w:val="24"/>
        </w:rPr>
        <w:t xml:space="preserve"> </w:t>
      </w:r>
      <w:r w:rsidRPr="00117A8A">
        <w:rPr>
          <w:rFonts w:ascii="Muli" w:hAnsi="Muli"/>
          <w:sz w:val="22"/>
          <w:szCs w:val="24"/>
        </w:rPr>
        <w:t>–</w:t>
      </w:r>
      <w:r w:rsidR="002B578F" w:rsidRPr="00117A8A">
        <w:rPr>
          <w:rFonts w:ascii="Muli" w:hAnsi="Muli"/>
          <w:sz w:val="22"/>
          <w:szCs w:val="24"/>
        </w:rPr>
        <w:t xml:space="preserve"> </w:t>
      </w:r>
      <w:r w:rsidRPr="00117A8A">
        <w:rPr>
          <w:rFonts w:ascii="Muli" w:hAnsi="Muli"/>
          <w:sz w:val="22"/>
          <w:szCs w:val="24"/>
        </w:rPr>
        <w:t>o</w:t>
      </w:r>
      <w:r w:rsidRPr="00117A8A">
        <w:rPr>
          <w:rFonts w:ascii="Muli" w:hAnsi="Muli"/>
          <w:spacing w:val="-6"/>
          <w:sz w:val="22"/>
          <w:szCs w:val="24"/>
        </w:rPr>
        <w:t>r</w:t>
      </w:r>
      <w:r w:rsidRPr="00117A8A">
        <w:rPr>
          <w:rFonts w:ascii="Muli" w:hAnsi="Muli"/>
          <w:sz w:val="22"/>
          <w:szCs w:val="24"/>
        </w:rPr>
        <w:t>g</w:t>
      </w:r>
      <w:r w:rsidRPr="00117A8A">
        <w:rPr>
          <w:rFonts w:ascii="Muli" w:hAnsi="Muli"/>
          <w:spacing w:val="1"/>
          <w:sz w:val="22"/>
          <w:szCs w:val="24"/>
        </w:rPr>
        <w:t>a</w:t>
      </w:r>
      <w:r w:rsidRPr="00117A8A">
        <w:rPr>
          <w:rFonts w:ascii="Muli" w:hAnsi="Muli"/>
          <w:sz w:val="22"/>
          <w:szCs w:val="24"/>
        </w:rPr>
        <w:t>n</w:t>
      </w:r>
      <w:r w:rsidR="00905C61" w:rsidRPr="00117A8A">
        <w:rPr>
          <w:rFonts w:ascii="Muli" w:hAnsi="Muli"/>
          <w:sz w:val="22"/>
          <w:szCs w:val="24"/>
        </w:rPr>
        <w:t xml:space="preserve"> </w:t>
      </w:r>
      <w:r w:rsidRPr="00117A8A">
        <w:rPr>
          <w:rFonts w:ascii="Muli" w:hAnsi="Muli"/>
          <w:spacing w:val="-1"/>
          <w:sz w:val="22"/>
          <w:szCs w:val="24"/>
        </w:rPr>
        <w:t>w</w:t>
      </w:r>
      <w:r w:rsidRPr="00117A8A">
        <w:rPr>
          <w:rFonts w:ascii="Muli" w:hAnsi="Muli"/>
          <w:sz w:val="22"/>
          <w:szCs w:val="24"/>
        </w:rPr>
        <w:t>ykon</w:t>
      </w:r>
      <w:r w:rsidRPr="00117A8A">
        <w:rPr>
          <w:rFonts w:ascii="Muli" w:hAnsi="Muli"/>
          <w:spacing w:val="1"/>
          <w:sz w:val="22"/>
          <w:szCs w:val="24"/>
        </w:rPr>
        <w:t>a</w:t>
      </w:r>
      <w:r w:rsidRPr="00117A8A">
        <w:rPr>
          <w:rFonts w:ascii="Muli" w:hAnsi="Muli"/>
          <w:spacing w:val="-1"/>
          <w:sz w:val="22"/>
          <w:szCs w:val="24"/>
        </w:rPr>
        <w:t>wc</w:t>
      </w:r>
      <w:r w:rsidRPr="00117A8A">
        <w:rPr>
          <w:rFonts w:ascii="Muli" w:hAnsi="Muli"/>
          <w:spacing w:val="1"/>
          <w:sz w:val="22"/>
          <w:szCs w:val="24"/>
        </w:rPr>
        <w:t>z</w:t>
      </w:r>
      <w:r w:rsidRPr="00117A8A">
        <w:rPr>
          <w:rFonts w:ascii="Muli" w:hAnsi="Muli"/>
          <w:sz w:val="22"/>
          <w:szCs w:val="24"/>
        </w:rPr>
        <w:t xml:space="preserve">y </w:t>
      </w:r>
      <w:r w:rsidRPr="00117A8A">
        <w:rPr>
          <w:rFonts w:ascii="Muli" w:hAnsi="Muli"/>
          <w:spacing w:val="1"/>
          <w:sz w:val="22"/>
          <w:szCs w:val="24"/>
        </w:rPr>
        <w:t>s</w:t>
      </w:r>
      <w:r w:rsidRPr="00117A8A">
        <w:rPr>
          <w:rFonts w:ascii="Muli" w:hAnsi="Muli"/>
          <w:spacing w:val="-1"/>
          <w:sz w:val="22"/>
          <w:szCs w:val="24"/>
        </w:rPr>
        <w:t>am</w:t>
      </w:r>
      <w:r w:rsidRPr="00117A8A">
        <w:rPr>
          <w:rFonts w:ascii="Muli" w:hAnsi="Muli"/>
          <w:sz w:val="22"/>
          <w:szCs w:val="24"/>
        </w:rPr>
        <w:t>orz</w:t>
      </w:r>
      <w:r w:rsidRPr="00117A8A">
        <w:rPr>
          <w:rFonts w:ascii="Muli" w:hAnsi="Muli"/>
          <w:spacing w:val="1"/>
          <w:sz w:val="22"/>
          <w:szCs w:val="24"/>
        </w:rPr>
        <w:t>ą</w:t>
      </w:r>
      <w:r w:rsidRPr="00117A8A">
        <w:rPr>
          <w:rFonts w:ascii="Muli" w:hAnsi="Muli"/>
          <w:sz w:val="22"/>
          <w:szCs w:val="24"/>
        </w:rPr>
        <w:t xml:space="preserve">du </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ud</w:t>
      </w:r>
      <w:r w:rsidRPr="00117A8A">
        <w:rPr>
          <w:rFonts w:ascii="Muli" w:hAnsi="Muli"/>
          <w:spacing w:val="-1"/>
          <w:sz w:val="22"/>
          <w:szCs w:val="24"/>
        </w:rPr>
        <w:t>e</w:t>
      </w:r>
      <w:r w:rsidRPr="00117A8A">
        <w:rPr>
          <w:rFonts w:ascii="Muli" w:hAnsi="Muli"/>
          <w:sz w:val="22"/>
          <w:szCs w:val="24"/>
        </w:rPr>
        <w:t>n</w:t>
      </w:r>
      <w:r w:rsidRPr="00117A8A">
        <w:rPr>
          <w:rFonts w:ascii="Muli" w:hAnsi="Muli"/>
          <w:spacing w:val="-1"/>
          <w:sz w:val="22"/>
          <w:szCs w:val="24"/>
        </w:rPr>
        <w:t>c</w:t>
      </w:r>
      <w:r w:rsidRPr="00117A8A">
        <w:rPr>
          <w:rFonts w:ascii="Muli" w:hAnsi="Muli"/>
          <w:sz w:val="22"/>
          <w:szCs w:val="24"/>
        </w:rPr>
        <w:t>k</w:t>
      </w:r>
      <w:r w:rsidRPr="00117A8A">
        <w:rPr>
          <w:rFonts w:ascii="Muli" w:hAnsi="Muli"/>
          <w:spacing w:val="-1"/>
          <w:sz w:val="22"/>
          <w:szCs w:val="24"/>
        </w:rPr>
        <w:t>i</w:t>
      </w:r>
      <w:r w:rsidRPr="00117A8A">
        <w:rPr>
          <w:rFonts w:ascii="Muli" w:hAnsi="Muli"/>
          <w:spacing w:val="1"/>
          <w:sz w:val="22"/>
          <w:szCs w:val="24"/>
        </w:rPr>
        <w:t>e</w:t>
      </w:r>
      <w:r w:rsidRPr="00117A8A">
        <w:rPr>
          <w:rFonts w:ascii="Muli" w:hAnsi="Muli"/>
          <w:sz w:val="22"/>
          <w:szCs w:val="24"/>
        </w:rPr>
        <w:t xml:space="preserve">go </w:t>
      </w:r>
      <w:r w:rsidR="0009413A" w:rsidRPr="00117A8A">
        <w:rPr>
          <w:rFonts w:ascii="Muli" w:hAnsi="Muli"/>
          <w:spacing w:val="-1"/>
          <w:sz w:val="22"/>
          <w:szCs w:val="24"/>
        </w:rPr>
        <w:t>Uczeln</w:t>
      </w:r>
      <w:r w:rsidRPr="00117A8A">
        <w:rPr>
          <w:rFonts w:ascii="Muli" w:hAnsi="Muli"/>
          <w:spacing w:val="1"/>
          <w:sz w:val="22"/>
          <w:szCs w:val="24"/>
        </w:rPr>
        <w:t>i</w:t>
      </w:r>
      <w:r w:rsidRPr="00117A8A">
        <w:rPr>
          <w:rFonts w:ascii="Muli" w:hAnsi="Muli"/>
          <w:sz w:val="22"/>
          <w:szCs w:val="24"/>
        </w:rPr>
        <w:t>.</w:t>
      </w:r>
    </w:p>
    <w:p w14:paraId="5ABA04E0" w14:textId="77777777" w:rsidR="00A4347E" w:rsidRPr="00117A8A" w:rsidRDefault="0009413A" w:rsidP="00117A8A">
      <w:pPr>
        <w:numPr>
          <w:ilvl w:val="0"/>
          <w:numId w:val="52"/>
        </w:numPr>
        <w:tabs>
          <w:tab w:val="left" w:pos="360"/>
        </w:tabs>
        <w:spacing w:after="0"/>
        <w:jc w:val="both"/>
        <w:rPr>
          <w:rFonts w:ascii="Muli" w:hAnsi="Muli"/>
          <w:iCs/>
          <w:sz w:val="22"/>
          <w:szCs w:val="24"/>
        </w:rPr>
      </w:pPr>
      <w:r w:rsidRPr="00117A8A">
        <w:rPr>
          <w:rFonts w:ascii="Muli" w:hAnsi="Muli"/>
          <w:spacing w:val="1"/>
          <w:sz w:val="22"/>
          <w:szCs w:val="24"/>
        </w:rPr>
        <w:t>Sena</w:t>
      </w:r>
      <w:r w:rsidR="00A4347E" w:rsidRPr="00117A8A">
        <w:rPr>
          <w:rFonts w:ascii="Muli" w:hAnsi="Muli"/>
          <w:sz w:val="22"/>
          <w:szCs w:val="24"/>
        </w:rPr>
        <w:t>t</w:t>
      </w:r>
      <w:r w:rsidR="00905C61" w:rsidRPr="00117A8A">
        <w:rPr>
          <w:rFonts w:ascii="Muli" w:hAnsi="Muli"/>
          <w:sz w:val="22"/>
          <w:szCs w:val="24"/>
        </w:rPr>
        <w:t xml:space="preserve"> </w:t>
      </w:r>
      <w:r w:rsidR="00A4347E" w:rsidRPr="00117A8A">
        <w:rPr>
          <w:rFonts w:ascii="Muli" w:hAnsi="Muli"/>
          <w:sz w:val="22"/>
          <w:szCs w:val="24"/>
        </w:rPr>
        <w:t xml:space="preserve">wyznacza </w:t>
      </w:r>
      <w:r w:rsidR="00A4347E" w:rsidRPr="00117A8A">
        <w:rPr>
          <w:rFonts w:ascii="Muli" w:hAnsi="Muli"/>
          <w:spacing w:val="1"/>
          <w:sz w:val="22"/>
          <w:szCs w:val="24"/>
        </w:rPr>
        <w:t>s</w:t>
      </w:r>
      <w:r w:rsidR="00A4347E" w:rsidRPr="00117A8A">
        <w:rPr>
          <w:rFonts w:ascii="Muli" w:hAnsi="Muli"/>
          <w:sz w:val="22"/>
          <w:szCs w:val="24"/>
        </w:rPr>
        <w:t>po</w:t>
      </w:r>
      <w:r w:rsidR="00A4347E" w:rsidRPr="00117A8A">
        <w:rPr>
          <w:rFonts w:ascii="Muli" w:hAnsi="Muli"/>
          <w:spacing w:val="-1"/>
          <w:sz w:val="22"/>
          <w:szCs w:val="24"/>
        </w:rPr>
        <w:t>ś</w:t>
      </w:r>
      <w:r w:rsidR="00A4347E" w:rsidRPr="00117A8A">
        <w:rPr>
          <w:rFonts w:ascii="Muli" w:hAnsi="Muli"/>
          <w:sz w:val="22"/>
          <w:szCs w:val="24"/>
        </w:rPr>
        <w:t>ród nau</w:t>
      </w:r>
      <w:r w:rsidR="00A4347E" w:rsidRPr="00117A8A">
        <w:rPr>
          <w:rFonts w:ascii="Muli" w:hAnsi="Muli"/>
          <w:spacing w:val="1"/>
          <w:sz w:val="22"/>
          <w:szCs w:val="24"/>
        </w:rPr>
        <w:t>c</w:t>
      </w:r>
      <w:r w:rsidR="00A4347E" w:rsidRPr="00117A8A">
        <w:rPr>
          <w:rFonts w:ascii="Muli" w:hAnsi="Muli"/>
          <w:spacing w:val="-1"/>
          <w:sz w:val="22"/>
          <w:szCs w:val="24"/>
        </w:rPr>
        <w:t>z</w:t>
      </w:r>
      <w:r w:rsidR="00A4347E" w:rsidRPr="00117A8A">
        <w:rPr>
          <w:rFonts w:ascii="Muli" w:hAnsi="Muli"/>
          <w:sz w:val="22"/>
          <w:szCs w:val="24"/>
        </w:rPr>
        <w:t>y</w:t>
      </w:r>
      <w:r w:rsidR="00A4347E" w:rsidRPr="00117A8A">
        <w:rPr>
          <w:rFonts w:ascii="Muli" w:hAnsi="Muli"/>
          <w:spacing w:val="-1"/>
          <w:sz w:val="22"/>
          <w:szCs w:val="24"/>
        </w:rPr>
        <w:t>c</w:t>
      </w:r>
      <w:r w:rsidR="00A4347E" w:rsidRPr="00117A8A">
        <w:rPr>
          <w:rFonts w:ascii="Muli" w:hAnsi="Muli"/>
          <w:spacing w:val="1"/>
          <w:sz w:val="22"/>
          <w:szCs w:val="24"/>
        </w:rPr>
        <w:t>i</w:t>
      </w:r>
      <w:r w:rsidR="00A4347E" w:rsidRPr="00117A8A">
        <w:rPr>
          <w:rFonts w:ascii="Muli" w:hAnsi="Muli"/>
          <w:spacing w:val="-1"/>
          <w:sz w:val="22"/>
          <w:szCs w:val="24"/>
        </w:rPr>
        <w:t>el</w:t>
      </w:r>
      <w:r w:rsidR="00A4347E" w:rsidRPr="00117A8A">
        <w:rPr>
          <w:rFonts w:ascii="Muli" w:hAnsi="Muli"/>
          <w:sz w:val="22"/>
          <w:szCs w:val="24"/>
        </w:rPr>
        <w:t>i</w:t>
      </w:r>
      <w:r w:rsidR="00905C61" w:rsidRPr="00117A8A">
        <w:rPr>
          <w:rFonts w:ascii="Muli" w:hAnsi="Muli"/>
          <w:sz w:val="22"/>
          <w:szCs w:val="24"/>
        </w:rPr>
        <w:t xml:space="preserve"> </w:t>
      </w:r>
      <w:r w:rsidR="00A4347E" w:rsidRPr="00117A8A">
        <w:rPr>
          <w:rFonts w:ascii="Muli" w:hAnsi="Muli"/>
          <w:spacing w:val="1"/>
          <w:sz w:val="22"/>
          <w:szCs w:val="24"/>
        </w:rPr>
        <w:t>a</w:t>
      </w:r>
      <w:r w:rsidR="00A4347E" w:rsidRPr="00117A8A">
        <w:rPr>
          <w:rFonts w:ascii="Muli" w:hAnsi="Muli"/>
          <w:sz w:val="22"/>
          <w:szCs w:val="24"/>
        </w:rPr>
        <w:t>k</w:t>
      </w:r>
      <w:r w:rsidR="00A4347E" w:rsidRPr="00117A8A">
        <w:rPr>
          <w:rFonts w:ascii="Muli" w:hAnsi="Muli"/>
          <w:spacing w:val="-1"/>
          <w:sz w:val="22"/>
          <w:szCs w:val="24"/>
        </w:rPr>
        <w:t>a</w:t>
      </w:r>
      <w:r w:rsidR="00A4347E" w:rsidRPr="00117A8A">
        <w:rPr>
          <w:rFonts w:ascii="Muli" w:hAnsi="Muli"/>
          <w:sz w:val="22"/>
          <w:szCs w:val="24"/>
        </w:rPr>
        <w:t>d</w:t>
      </w:r>
      <w:r w:rsidR="00A4347E" w:rsidRPr="00117A8A">
        <w:rPr>
          <w:rFonts w:ascii="Muli" w:hAnsi="Muli"/>
          <w:spacing w:val="-1"/>
          <w:sz w:val="22"/>
          <w:szCs w:val="24"/>
        </w:rPr>
        <w:t>e</w:t>
      </w:r>
      <w:r w:rsidR="00A4347E" w:rsidRPr="00117A8A">
        <w:rPr>
          <w:rFonts w:ascii="Muli" w:hAnsi="Muli"/>
          <w:spacing w:val="1"/>
          <w:sz w:val="22"/>
          <w:szCs w:val="24"/>
        </w:rPr>
        <w:t>m</w:t>
      </w:r>
      <w:r w:rsidR="00A4347E" w:rsidRPr="00117A8A">
        <w:rPr>
          <w:rFonts w:ascii="Muli" w:hAnsi="Muli"/>
          <w:spacing w:val="-1"/>
          <w:sz w:val="22"/>
          <w:szCs w:val="24"/>
        </w:rPr>
        <w:t>ic</w:t>
      </w:r>
      <w:r w:rsidR="00A4347E" w:rsidRPr="00117A8A">
        <w:rPr>
          <w:rFonts w:ascii="Muli" w:hAnsi="Muli"/>
          <w:sz w:val="22"/>
          <w:szCs w:val="24"/>
        </w:rPr>
        <w:t>k</w:t>
      </w:r>
      <w:r w:rsidR="00A4347E" w:rsidRPr="00117A8A">
        <w:rPr>
          <w:rFonts w:ascii="Muli" w:hAnsi="Muli"/>
          <w:spacing w:val="-1"/>
          <w:sz w:val="22"/>
          <w:szCs w:val="24"/>
        </w:rPr>
        <w:t>i</w:t>
      </w:r>
      <w:r w:rsidR="00A4347E" w:rsidRPr="00117A8A">
        <w:rPr>
          <w:rFonts w:ascii="Muli" w:hAnsi="Muli"/>
          <w:spacing w:val="1"/>
          <w:sz w:val="22"/>
          <w:szCs w:val="24"/>
        </w:rPr>
        <w:t>c</w:t>
      </w:r>
      <w:r w:rsidR="00A4347E" w:rsidRPr="00117A8A">
        <w:rPr>
          <w:rFonts w:ascii="Muli" w:hAnsi="Muli"/>
          <w:sz w:val="22"/>
          <w:szCs w:val="24"/>
        </w:rPr>
        <w:t xml:space="preserve">h </w:t>
      </w:r>
      <w:r w:rsidR="00A4347E" w:rsidRPr="00117A8A">
        <w:rPr>
          <w:rFonts w:ascii="Muli" w:hAnsi="Muli"/>
          <w:spacing w:val="-1"/>
          <w:sz w:val="22"/>
          <w:szCs w:val="24"/>
        </w:rPr>
        <w:t>cz</w:t>
      </w:r>
      <w:r w:rsidR="00A4347E" w:rsidRPr="00117A8A">
        <w:rPr>
          <w:rFonts w:ascii="Muli" w:hAnsi="Muli"/>
          <w:spacing w:val="1"/>
          <w:sz w:val="22"/>
          <w:szCs w:val="24"/>
        </w:rPr>
        <w:t>ł</w:t>
      </w:r>
      <w:r w:rsidR="00A4347E" w:rsidRPr="00117A8A">
        <w:rPr>
          <w:rFonts w:ascii="Muli" w:hAnsi="Muli"/>
          <w:sz w:val="22"/>
          <w:szCs w:val="24"/>
        </w:rPr>
        <w:t>onków</w:t>
      </w:r>
      <w:r w:rsidR="00905C61" w:rsidRPr="00117A8A">
        <w:rPr>
          <w:rFonts w:ascii="Muli" w:hAnsi="Muli"/>
          <w:sz w:val="22"/>
          <w:szCs w:val="24"/>
        </w:rPr>
        <w:t xml:space="preserve"> </w:t>
      </w:r>
      <w:r w:rsidR="00A4347E" w:rsidRPr="00117A8A">
        <w:rPr>
          <w:rFonts w:ascii="Muli" w:hAnsi="Muli"/>
          <w:sz w:val="22"/>
          <w:szCs w:val="24"/>
        </w:rPr>
        <w:t>ko</w:t>
      </w:r>
      <w:r w:rsidR="00A4347E" w:rsidRPr="00117A8A">
        <w:rPr>
          <w:rFonts w:ascii="Muli" w:hAnsi="Muli"/>
          <w:spacing w:val="1"/>
          <w:sz w:val="22"/>
          <w:szCs w:val="24"/>
        </w:rPr>
        <w:t>m</w:t>
      </w:r>
      <w:r w:rsidR="00A4347E" w:rsidRPr="00117A8A">
        <w:rPr>
          <w:rFonts w:ascii="Muli" w:hAnsi="Muli"/>
          <w:spacing w:val="-1"/>
          <w:sz w:val="22"/>
          <w:szCs w:val="24"/>
        </w:rPr>
        <w:t>i</w:t>
      </w:r>
      <w:r w:rsidR="00A4347E" w:rsidRPr="00117A8A">
        <w:rPr>
          <w:rFonts w:ascii="Muli" w:hAnsi="Muli"/>
          <w:spacing w:val="1"/>
          <w:sz w:val="22"/>
          <w:szCs w:val="24"/>
        </w:rPr>
        <w:t>s</w:t>
      </w:r>
      <w:r w:rsidR="00A4347E" w:rsidRPr="00117A8A">
        <w:rPr>
          <w:rFonts w:ascii="Muli" w:hAnsi="Muli"/>
          <w:spacing w:val="-1"/>
          <w:sz w:val="22"/>
          <w:szCs w:val="24"/>
        </w:rPr>
        <w:t>ji</w:t>
      </w:r>
      <w:r w:rsidR="00A4347E" w:rsidRPr="00117A8A">
        <w:rPr>
          <w:rFonts w:ascii="Muli" w:hAnsi="Muli"/>
          <w:sz w:val="22"/>
          <w:szCs w:val="24"/>
        </w:rPr>
        <w:t>, o k</w:t>
      </w:r>
      <w:r w:rsidR="00A4347E" w:rsidRPr="00117A8A">
        <w:rPr>
          <w:rFonts w:ascii="Muli" w:hAnsi="Muli"/>
          <w:spacing w:val="1"/>
          <w:sz w:val="22"/>
          <w:szCs w:val="24"/>
        </w:rPr>
        <w:t>t</w:t>
      </w:r>
      <w:r w:rsidR="00A4347E" w:rsidRPr="00117A8A">
        <w:rPr>
          <w:rFonts w:ascii="Muli" w:hAnsi="Muli"/>
          <w:sz w:val="22"/>
          <w:szCs w:val="24"/>
        </w:rPr>
        <w:t xml:space="preserve">órych </w:t>
      </w:r>
      <w:r w:rsidR="00A4347E" w:rsidRPr="00117A8A">
        <w:rPr>
          <w:rFonts w:ascii="Muli" w:hAnsi="Muli"/>
          <w:spacing w:val="-1"/>
          <w:sz w:val="22"/>
          <w:szCs w:val="24"/>
        </w:rPr>
        <w:t>m</w:t>
      </w:r>
      <w:r w:rsidR="00A4347E" w:rsidRPr="00117A8A">
        <w:rPr>
          <w:rFonts w:ascii="Muli" w:hAnsi="Muli"/>
          <w:sz w:val="22"/>
          <w:szCs w:val="24"/>
        </w:rPr>
        <w:t>o</w:t>
      </w:r>
      <w:r w:rsidR="00A4347E" w:rsidRPr="00117A8A">
        <w:rPr>
          <w:rFonts w:ascii="Muli" w:hAnsi="Muli"/>
          <w:spacing w:val="1"/>
          <w:sz w:val="22"/>
          <w:szCs w:val="24"/>
        </w:rPr>
        <w:t>w</w:t>
      </w:r>
      <w:r w:rsidR="00A4347E" w:rsidRPr="00117A8A">
        <w:rPr>
          <w:rFonts w:ascii="Muli" w:hAnsi="Muli"/>
          <w:sz w:val="22"/>
          <w:szCs w:val="24"/>
        </w:rPr>
        <w:t>a w</w:t>
      </w:r>
      <w:r w:rsidR="00905C61" w:rsidRPr="00117A8A">
        <w:rPr>
          <w:rFonts w:ascii="Muli" w:hAnsi="Muli"/>
          <w:sz w:val="22"/>
          <w:szCs w:val="24"/>
        </w:rPr>
        <w:t xml:space="preserve"> </w:t>
      </w:r>
      <w:r w:rsidR="00A4347E" w:rsidRPr="00117A8A">
        <w:rPr>
          <w:rFonts w:ascii="Muli" w:hAnsi="Muli"/>
          <w:sz w:val="22"/>
          <w:szCs w:val="24"/>
        </w:rPr>
        <w:t>u</w:t>
      </w:r>
      <w:r w:rsidR="00A4347E" w:rsidRPr="00117A8A">
        <w:rPr>
          <w:rFonts w:ascii="Muli" w:hAnsi="Muli"/>
          <w:spacing w:val="-1"/>
          <w:sz w:val="22"/>
          <w:szCs w:val="24"/>
        </w:rPr>
        <w:t>st</w:t>
      </w:r>
      <w:r w:rsidR="00A4347E" w:rsidRPr="00117A8A">
        <w:rPr>
          <w:rFonts w:ascii="Muli" w:hAnsi="Muli"/>
          <w:sz w:val="22"/>
          <w:szCs w:val="24"/>
        </w:rPr>
        <w:t>. 2, pr</w:t>
      </w:r>
      <w:r w:rsidR="00A4347E" w:rsidRPr="00117A8A">
        <w:rPr>
          <w:rFonts w:ascii="Muli" w:hAnsi="Muli"/>
          <w:spacing w:val="2"/>
          <w:sz w:val="22"/>
          <w:szCs w:val="24"/>
        </w:rPr>
        <w:t>z</w:t>
      </w:r>
      <w:r w:rsidR="00A4347E" w:rsidRPr="00117A8A">
        <w:rPr>
          <w:rFonts w:ascii="Muli" w:hAnsi="Muli"/>
          <w:spacing w:val="-1"/>
          <w:sz w:val="22"/>
          <w:szCs w:val="24"/>
        </w:rPr>
        <w:t>e</w:t>
      </w:r>
      <w:r w:rsidR="00A4347E" w:rsidRPr="00117A8A">
        <w:rPr>
          <w:rFonts w:ascii="Muli" w:hAnsi="Muli"/>
          <w:spacing w:val="1"/>
          <w:sz w:val="22"/>
          <w:szCs w:val="24"/>
        </w:rPr>
        <w:t>w</w:t>
      </w:r>
      <w:r w:rsidR="00A4347E" w:rsidRPr="00117A8A">
        <w:rPr>
          <w:rFonts w:ascii="Muli" w:hAnsi="Muli"/>
          <w:sz w:val="22"/>
          <w:szCs w:val="24"/>
        </w:rPr>
        <w:t>odn</w:t>
      </w:r>
      <w:r w:rsidR="00A4347E" w:rsidRPr="00117A8A">
        <w:rPr>
          <w:rFonts w:ascii="Muli" w:hAnsi="Muli"/>
          <w:spacing w:val="-1"/>
          <w:sz w:val="22"/>
          <w:szCs w:val="24"/>
        </w:rPr>
        <w:t>icz</w:t>
      </w:r>
      <w:r w:rsidR="00A4347E" w:rsidRPr="00117A8A">
        <w:rPr>
          <w:rFonts w:ascii="Muli" w:hAnsi="Muli"/>
          <w:spacing w:val="1"/>
          <w:sz w:val="22"/>
          <w:szCs w:val="24"/>
        </w:rPr>
        <w:t>ą</w:t>
      </w:r>
      <w:r w:rsidR="00A4347E" w:rsidRPr="00117A8A">
        <w:rPr>
          <w:rFonts w:ascii="Muli" w:hAnsi="Muli"/>
          <w:spacing w:val="-1"/>
          <w:sz w:val="22"/>
          <w:szCs w:val="24"/>
        </w:rPr>
        <w:t>c</w:t>
      </w:r>
      <w:r w:rsidR="00A4347E" w:rsidRPr="00117A8A">
        <w:rPr>
          <w:rFonts w:ascii="Muli" w:hAnsi="Muli"/>
          <w:sz w:val="22"/>
          <w:szCs w:val="24"/>
        </w:rPr>
        <w:t>y</w:t>
      </w:r>
      <w:r w:rsidR="00A4347E" w:rsidRPr="00117A8A">
        <w:rPr>
          <w:rFonts w:ascii="Muli" w:hAnsi="Muli"/>
          <w:spacing w:val="-1"/>
          <w:sz w:val="22"/>
          <w:szCs w:val="24"/>
        </w:rPr>
        <w:t>c</w:t>
      </w:r>
      <w:r w:rsidR="00A4347E" w:rsidRPr="00117A8A">
        <w:rPr>
          <w:rFonts w:ascii="Muli" w:hAnsi="Muli"/>
          <w:sz w:val="22"/>
          <w:szCs w:val="24"/>
        </w:rPr>
        <w:t xml:space="preserve">h </w:t>
      </w:r>
      <w:r w:rsidR="00A4347E" w:rsidRPr="00117A8A">
        <w:rPr>
          <w:rFonts w:ascii="Muli" w:hAnsi="Muli"/>
          <w:spacing w:val="1"/>
          <w:sz w:val="22"/>
          <w:szCs w:val="24"/>
        </w:rPr>
        <w:t>t</w:t>
      </w:r>
      <w:r w:rsidR="00A4347E" w:rsidRPr="00117A8A">
        <w:rPr>
          <w:rFonts w:ascii="Muli" w:hAnsi="Muli"/>
          <w:sz w:val="22"/>
          <w:szCs w:val="24"/>
        </w:rPr>
        <w:t>y</w:t>
      </w:r>
      <w:r w:rsidR="00A4347E" w:rsidRPr="00117A8A">
        <w:rPr>
          <w:rFonts w:ascii="Muli" w:hAnsi="Muli"/>
          <w:spacing w:val="-1"/>
          <w:sz w:val="22"/>
          <w:szCs w:val="24"/>
        </w:rPr>
        <w:t>c</w:t>
      </w:r>
      <w:r w:rsidR="00A4347E" w:rsidRPr="00117A8A">
        <w:rPr>
          <w:rFonts w:ascii="Muli" w:hAnsi="Muli"/>
          <w:sz w:val="22"/>
          <w:szCs w:val="24"/>
        </w:rPr>
        <w:t>h ko</w:t>
      </w:r>
      <w:r w:rsidR="00A4347E" w:rsidRPr="00117A8A">
        <w:rPr>
          <w:rFonts w:ascii="Muli" w:hAnsi="Muli"/>
          <w:spacing w:val="-1"/>
          <w:sz w:val="22"/>
          <w:szCs w:val="24"/>
        </w:rPr>
        <w:t>mi</w:t>
      </w:r>
      <w:r w:rsidR="00A4347E" w:rsidRPr="00117A8A">
        <w:rPr>
          <w:rFonts w:ascii="Muli" w:hAnsi="Muli"/>
          <w:spacing w:val="1"/>
          <w:sz w:val="22"/>
          <w:szCs w:val="24"/>
        </w:rPr>
        <w:t>s</w:t>
      </w:r>
      <w:r w:rsidR="00A4347E" w:rsidRPr="00117A8A">
        <w:rPr>
          <w:rFonts w:ascii="Muli" w:hAnsi="Muli"/>
          <w:spacing w:val="-1"/>
          <w:sz w:val="22"/>
          <w:szCs w:val="24"/>
        </w:rPr>
        <w:t>j</w:t>
      </w:r>
      <w:r w:rsidR="00A4347E" w:rsidRPr="00117A8A">
        <w:rPr>
          <w:rFonts w:ascii="Muli" w:hAnsi="Muli"/>
          <w:sz w:val="22"/>
          <w:szCs w:val="24"/>
        </w:rPr>
        <w:t>i</w:t>
      </w:r>
      <w:r w:rsidR="00905C61" w:rsidRPr="00117A8A">
        <w:rPr>
          <w:rFonts w:ascii="Muli" w:hAnsi="Muli"/>
          <w:sz w:val="22"/>
          <w:szCs w:val="24"/>
        </w:rPr>
        <w:t xml:space="preserve"> </w:t>
      </w:r>
      <w:r w:rsidR="00A4347E" w:rsidRPr="00117A8A">
        <w:rPr>
          <w:rFonts w:ascii="Muli" w:hAnsi="Muli"/>
          <w:sz w:val="22"/>
          <w:szCs w:val="24"/>
        </w:rPr>
        <w:t xml:space="preserve">oraz po </w:t>
      </w:r>
      <w:r w:rsidR="00A4347E" w:rsidRPr="00117A8A">
        <w:rPr>
          <w:rFonts w:ascii="Muli" w:hAnsi="Muli"/>
          <w:spacing w:val="1"/>
          <w:sz w:val="22"/>
          <w:szCs w:val="24"/>
        </w:rPr>
        <w:t>j</w:t>
      </w:r>
      <w:r w:rsidR="00A4347E" w:rsidRPr="00117A8A">
        <w:rPr>
          <w:rFonts w:ascii="Muli" w:hAnsi="Muli"/>
          <w:spacing w:val="-1"/>
          <w:sz w:val="22"/>
          <w:szCs w:val="24"/>
        </w:rPr>
        <w:t>e</w:t>
      </w:r>
      <w:r w:rsidR="00A4347E" w:rsidRPr="00117A8A">
        <w:rPr>
          <w:rFonts w:ascii="Muli" w:hAnsi="Muli"/>
          <w:sz w:val="22"/>
          <w:szCs w:val="24"/>
        </w:rPr>
        <w:t>dnym</w:t>
      </w:r>
      <w:r w:rsidR="00A4347E" w:rsidRPr="00117A8A">
        <w:rPr>
          <w:rFonts w:ascii="Muli" w:hAnsi="Muli"/>
          <w:spacing w:val="-1"/>
          <w:sz w:val="22"/>
          <w:szCs w:val="24"/>
        </w:rPr>
        <w:t xml:space="preserve"> z</w:t>
      </w:r>
      <w:r w:rsidR="00A4347E" w:rsidRPr="00117A8A">
        <w:rPr>
          <w:rFonts w:ascii="Muli" w:hAnsi="Muli"/>
          <w:spacing w:val="1"/>
          <w:sz w:val="22"/>
          <w:szCs w:val="24"/>
        </w:rPr>
        <w:t>a</w:t>
      </w:r>
      <w:r w:rsidR="00A4347E" w:rsidRPr="00117A8A">
        <w:rPr>
          <w:rFonts w:ascii="Muli" w:hAnsi="Muli"/>
          <w:spacing w:val="-1"/>
          <w:sz w:val="22"/>
          <w:szCs w:val="24"/>
        </w:rPr>
        <w:t>s</w:t>
      </w:r>
      <w:r w:rsidR="00A4347E" w:rsidRPr="00117A8A">
        <w:rPr>
          <w:rFonts w:ascii="Muli" w:hAnsi="Muli"/>
          <w:spacing w:val="1"/>
          <w:sz w:val="22"/>
          <w:szCs w:val="24"/>
        </w:rPr>
        <w:t>t</w:t>
      </w:r>
      <w:r w:rsidR="00A4347E" w:rsidRPr="00117A8A">
        <w:rPr>
          <w:rFonts w:ascii="Muli" w:hAnsi="Muli"/>
          <w:spacing w:val="-1"/>
          <w:sz w:val="22"/>
          <w:szCs w:val="24"/>
        </w:rPr>
        <w:t>ę</w:t>
      </w:r>
      <w:r w:rsidR="00A4347E" w:rsidRPr="00117A8A">
        <w:rPr>
          <w:rFonts w:ascii="Muli" w:hAnsi="Muli"/>
          <w:sz w:val="22"/>
          <w:szCs w:val="24"/>
        </w:rPr>
        <w:t>p</w:t>
      </w:r>
      <w:r w:rsidR="00A4347E" w:rsidRPr="00117A8A">
        <w:rPr>
          <w:rFonts w:ascii="Muli" w:hAnsi="Muli"/>
          <w:spacing w:val="-1"/>
          <w:sz w:val="22"/>
          <w:szCs w:val="24"/>
        </w:rPr>
        <w:t>c</w:t>
      </w:r>
      <w:r w:rsidR="00A4347E" w:rsidRPr="00117A8A">
        <w:rPr>
          <w:rFonts w:ascii="Muli" w:hAnsi="Muli"/>
          <w:sz w:val="22"/>
          <w:szCs w:val="24"/>
        </w:rPr>
        <w:t>y prz</w:t>
      </w:r>
      <w:r w:rsidR="00A4347E" w:rsidRPr="00117A8A">
        <w:rPr>
          <w:rFonts w:ascii="Muli" w:hAnsi="Muli"/>
          <w:spacing w:val="1"/>
          <w:sz w:val="22"/>
          <w:szCs w:val="24"/>
        </w:rPr>
        <w:t>e</w:t>
      </w:r>
      <w:r w:rsidR="00A4347E" w:rsidRPr="00117A8A">
        <w:rPr>
          <w:rFonts w:ascii="Muli" w:hAnsi="Muli"/>
          <w:spacing w:val="-1"/>
          <w:sz w:val="22"/>
          <w:szCs w:val="24"/>
        </w:rPr>
        <w:t>w</w:t>
      </w:r>
      <w:r w:rsidR="00A4347E" w:rsidRPr="00117A8A">
        <w:rPr>
          <w:rFonts w:ascii="Muli" w:hAnsi="Muli"/>
          <w:sz w:val="22"/>
          <w:szCs w:val="24"/>
        </w:rPr>
        <w:t>odn</w:t>
      </w:r>
      <w:r w:rsidR="00A4347E" w:rsidRPr="00117A8A">
        <w:rPr>
          <w:rFonts w:ascii="Muli" w:hAnsi="Muli"/>
          <w:spacing w:val="1"/>
          <w:sz w:val="22"/>
          <w:szCs w:val="24"/>
        </w:rPr>
        <w:t>i</w:t>
      </w:r>
      <w:r w:rsidR="00A4347E" w:rsidRPr="00117A8A">
        <w:rPr>
          <w:rFonts w:ascii="Muli" w:hAnsi="Muli"/>
          <w:spacing w:val="-1"/>
          <w:sz w:val="22"/>
          <w:szCs w:val="24"/>
        </w:rPr>
        <w:t>czą</w:t>
      </w:r>
      <w:r w:rsidR="00A4347E" w:rsidRPr="00117A8A">
        <w:rPr>
          <w:rFonts w:ascii="Muli" w:hAnsi="Muli"/>
          <w:spacing w:val="1"/>
          <w:sz w:val="22"/>
          <w:szCs w:val="24"/>
        </w:rPr>
        <w:t>c</w:t>
      </w:r>
      <w:r w:rsidR="00A4347E" w:rsidRPr="00117A8A">
        <w:rPr>
          <w:rFonts w:ascii="Muli" w:hAnsi="Muli"/>
          <w:spacing w:val="-1"/>
          <w:sz w:val="22"/>
          <w:szCs w:val="24"/>
        </w:rPr>
        <w:t>e</w:t>
      </w:r>
      <w:r w:rsidR="00A4347E" w:rsidRPr="00117A8A">
        <w:rPr>
          <w:rFonts w:ascii="Muli" w:hAnsi="Muli"/>
          <w:sz w:val="22"/>
          <w:szCs w:val="24"/>
        </w:rPr>
        <w:t>go.</w:t>
      </w:r>
    </w:p>
    <w:p w14:paraId="625B9870" w14:textId="77777777" w:rsidR="00A4347E" w:rsidRPr="00117A8A" w:rsidRDefault="00A4347E" w:rsidP="00117A8A">
      <w:pPr>
        <w:numPr>
          <w:ilvl w:val="0"/>
          <w:numId w:val="60"/>
        </w:numPr>
        <w:spacing w:after="0"/>
        <w:jc w:val="both"/>
        <w:rPr>
          <w:rFonts w:ascii="Muli" w:hAnsi="Muli"/>
          <w:sz w:val="22"/>
          <w:szCs w:val="24"/>
        </w:rPr>
      </w:pPr>
      <w:r w:rsidRPr="00117A8A">
        <w:rPr>
          <w:rFonts w:ascii="Muli" w:hAnsi="Muli"/>
          <w:sz w:val="22"/>
          <w:szCs w:val="24"/>
        </w:rPr>
        <w:t xml:space="preserve">Uzupełnienie składu komisji w trakcie kadencji następuje w trybie określonym </w:t>
      </w:r>
      <w:r w:rsidRPr="00117A8A">
        <w:rPr>
          <w:rFonts w:ascii="Muli" w:hAnsi="Muli"/>
          <w:sz w:val="22"/>
          <w:szCs w:val="24"/>
        </w:rPr>
        <w:br/>
        <w:t>w ust. 3-7.</w:t>
      </w:r>
    </w:p>
    <w:p w14:paraId="03B6DD01" w14:textId="77777777" w:rsidR="00A4347E" w:rsidRPr="00117A8A" w:rsidRDefault="00A4347E" w:rsidP="00117A8A">
      <w:pPr>
        <w:numPr>
          <w:ilvl w:val="0"/>
          <w:numId w:val="60"/>
        </w:numPr>
        <w:spacing w:after="0"/>
        <w:jc w:val="both"/>
        <w:rPr>
          <w:rFonts w:ascii="Muli" w:hAnsi="Muli"/>
          <w:strike/>
          <w:sz w:val="22"/>
          <w:szCs w:val="24"/>
        </w:rPr>
      </w:pPr>
      <w:r w:rsidRPr="00117A8A">
        <w:rPr>
          <w:rFonts w:ascii="Muli" w:hAnsi="Muli"/>
          <w:sz w:val="22"/>
          <w:szCs w:val="24"/>
        </w:rPr>
        <w:t>Komisje, o których mowa w ust. 2, są powoływane na okres kadencji</w:t>
      </w:r>
      <w:r w:rsidR="0005433C" w:rsidRPr="00117A8A">
        <w:rPr>
          <w:rFonts w:ascii="Muli" w:hAnsi="Muli"/>
          <w:sz w:val="22"/>
          <w:szCs w:val="24"/>
        </w:rPr>
        <w:t xml:space="preserve"> </w:t>
      </w:r>
      <w:r w:rsidR="0009413A" w:rsidRPr="00117A8A">
        <w:rPr>
          <w:rFonts w:ascii="Muli" w:hAnsi="Muli"/>
          <w:sz w:val="22"/>
          <w:szCs w:val="24"/>
        </w:rPr>
        <w:t>Sena</w:t>
      </w:r>
      <w:r w:rsidR="0005433C" w:rsidRPr="00117A8A">
        <w:rPr>
          <w:rFonts w:ascii="Muli" w:hAnsi="Muli"/>
          <w:sz w:val="22"/>
          <w:szCs w:val="24"/>
        </w:rPr>
        <w:t xml:space="preserve">tu </w:t>
      </w:r>
      <w:r w:rsidR="002B578F" w:rsidRPr="00117A8A">
        <w:rPr>
          <w:rFonts w:ascii="Muli" w:hAnsi="Muli"/>
          <w:sz w:val="22"/>
          <w:szCs w:val="24"/>
        </w:rPr>
        <w:br/>
      </w:r>
      <w:r w:rsidRPr="00117A8A">
        <w:rPr>
          <w:rFonts w:ascii="Muli" w:hAnsi="Muli"/>
          <w:sz w:val="22"/>
          <w:szCs w:val="24"/>
        </w:rPr>
        <w:t>i pracują do dnia powołania nowych komisji.</w:t>
      </w:r>
    </w:p>
    <w:p w14:paraId="24C96534" w14:textId="77777777" w:rsidR="00A4347E" w:rsidRPr="00117A8A" w:rsidRDefault="00A4347E" w:rsidP="00117A8A">
      <w:pPr>
        <w:numPr>
          <w:ilvl w:val="0"/>
          <w:numId w:val="60"/>
        </w:numPr>
        <w:tabs>
          <w:tab w:val="left" w:pos="360"/>
          <w:tab w:val="num" w:pos="720"/>
        </w:tabs>
        <w:spacing w:after="0"/>
        <w:jc w:val="both"/>
        <w:rPr>
          <w:rFonts w:ascii="Muli" w:hAnsi="Muli"/>
          <w:iCs/>
          <w:sz w:val="22"/>
          <w:szCs w:val="24"/>
        </w:rPr>
      </w:pPr>
      <w:r w:rsidRPr="00117A8A">
        <w:rPr>
          <w:rFonts w:ascii="Muli" w:hAnsi="Muli"/>
          <w:sz w:val="22"/>
          <w:szCs w:val="24"/>
        </w:rPr>
        <w:t xml:space="preserve">Rektor powołuje na okres kadencji organów </w:t>
      </w:r>
      <w:r w:rsidR="0009413A" w:rsidRPr="00117A8A">
        <w:rPr>
          <w:rFonts w:ascii="Muli" w:hAnsi="Muli"/>
          <w:sz w:val="22"/>
          <w:szCs w:val="24"/>
        </w:rPr>
        <w:t>Uczeln</w:t>
      </w:r>
      <w:r w:rsidRPr="00117A8A">
        <w:rPr>
          <w:rFonts w:ascii="Muli" w:hAnsi="Muli"/>
          <w:sz w:val="22"/>
          <w:szCs w:val="24"/>
        </w:rPr>
        <w:t>i rzecznika dyscyplinarnego do spraw studentów spośród nauczycieli akademickich.</w:t>
      </w:r>
    </w:p>
    <w:p w14:paraId="3691E7B2" w14:textId="1CC55535" w:rsidR="00A4347E" w:rsidRDefault="00A4347E" w:rsidP="00117A8A">
      <w:pPr>
        <w:widowControl w:val="0"/>
        <w:autoSpaceDE w:val="0"/>
        <w:autoSpaceDN w:val="0"/>
        <w:adjustRightInd w:val="0"/>
        <w:spacing w:after="0"/>
        <w:ind w:right="70"/>
        <w:jc w:val="both"/>
        <w:rPr>
          <w:rFonts w:ascii="Muli" w:hAnsi="Muli"/>
          <w:sz w:val="22"/>
          <w:szCs w:val="24"/>
        </w:rPr>
      </w:pPr>
    </w:p>
    <w:p w14:paraId="50622705" w14:textId="77777777" w:rsidR="00A4347E" w:rsidRPr="00117A8A" w:rsidRDefault="00A4347E"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t xml:space="preserve">§ </w:t>
      </w:r>
      <w:r w:rsidR="005D2FDB" w:rsidRPr="00117A8A">
        <w:rPr>
          <w:rFonts w:ascii="Muli" w:hAnsi="Muli"/>
          <w:b/>
          <w:sz w:val="22"/>
          <w:szCs w:val="24"/>
        </w:rPr>
        <w:t>113</w:t>
      </w:r>
      <w:r w:rsidRPr="00117A8A">
        <w:rPr>
          <w:rFonts w:ascii="Muli" w:hAnsi="Muli"/>
          <w:b/>
          <w:sz w:val="22"/>
          <w:szCs w:val="24"/>
        </w:rPr>
        <w:t>.</w:t>
      </w:r>
    </w:p>
    <w:p w14:paraId="5F8E4CB8" w14:textId="77777777" w:rsidR="00A4347E" w:rsidRPr="00117A8A" w:rsidRDefault="00A4347E" w:rsidP="00117A8A">
      <w:pPr>
        <w:numPr>
          <w:ilvl w:val="0"/>
          <w:numId w:val="53"/>
        </w:numPr>
        <w:tabs>
          <w:tab w:val="left" w:pos="360"/>
        </w:tabs>
        <w:spacing w:after="0"/>
        <w:jc w:val="both"/>
        <w:rPr>
          <w:rFonts w:ascii="Muli" w:hAnsi="Muli"/>
          <w:sz w:val="22"/>
          <w:szCs w:val="24"/>
        </w:rPr>
      </w:pPr>
      <w:r w:rsidRPr="00117A8A">
        <w:rPr>
          <w:rFonts w:ascii="Muli" w:hAnsi="Muli"/>
          <w:sz w:val="22"/>
          <w:szCs w:val="24"/>
        </w:rPr>
        <w:t>Przewodniczący komisji dyscyplinarny</w:t>
      </w:r>
      <w:r w:rsidR="008A017F" w:rsidRPr="00117A8A">
        <w:rPr>
          <w:rFonts w:ascii="Muli" w:hAnsi="Muli"/>
          <w:sz w:val="22"/>
          <w:szCs w:val="24"/>
        </w:rPr>
        <w:t>ch, o którym mowa w § 112</w:t>
      </w:r>
      <w:r w:rsidR="00227EA1" w:rsidRPr="00117A8A">
        <w:rPr>
          <w:rFonts w:ascii="Muli" w:hAnsi="Muli"/>
          <w:sz w:val="22"/>
          <w:szCs w:val="24"/>
        </w:rPr>
        <w:t xml:space="preserve"> ust. 7</w:t>
      </w:r>
      <w:r w:rsidRPr="00117A8A">
        <w:rPr>
          <w:rFonts w:ascii="Muli" w:hAnsi="Muli"/>
          <w:sz w:val="22"/>
          <w:szCs w:val="24"/>
        </w:rPr>
        <w:t>, wyznaczają składy orzekające i ich przewodniczących.</w:t>
      </w:r>
    </w:p>
    <w:p w14:paraId="313DFF12" w14:textId="77777777" w:rsidR="00A4347E" w:rsidRPr="00117A8A" w:rsidRDefault="00A4347E" w:rsidP="00117A8A">
      <w:pPr>
        <w:numPr>
          <w:ilvl w:val="0"/>
          <w:numId w:val="53"/>
        </w:numPr>
        <w:tabs>
          <w:tab w:val="left" w:pos="360"/>
        </w:tabs>
        <w:spacing w:after="0"/>
        <w:jc w:val="both"/>
        <w:rPr>
          <w:rFonts w:ascii="Muli" w:hAnsi="Muli"/>
          <w:sz w:val="22"/>
          <w:szCs w:val="24"/>
        </w:rPr>
      </w:pPr>
      <w:r w:rsidRPr="00117A8A">
        <w:rPr>
          <w:rFonts w:ascii="Muli" w:hAnsi="Muli"/>
          <w:sz w:val="22"/>
          <w:szCs w:val="24"/>
        </w:rPr>
        <w:t xml:space="preserve">Komisja dyscyplinarna orzeka w składzie złożonym z przewodniczącego składu orzekającego, którym jest nauczyciel akademicki, oraz w równej liczbie, </w:t>
      </w:r>
      <w:r w:rsidRPr="00117A8A">
        <w:rPr>
          <w:rFonts w:ascii="Muli" w:hAnsi="Muli"/>
          <w:sz w:val="22"/>
          <w:szCs w:val="24"/>
        </w:rPr>
        <w:br/>
        <w:t>z nauczycieli akademickich i studentów.</w:t>
      </w:r>
    </w:p>
    <w:p w14:paraId="526770CE" w14:textId="78E39652" w:rsidR="009B587C" w:rsidRDefault="009B587C" w:rsidP="00117A8A">
      <w:pPr>
        <w:spacing w:after="0"/>
        <w:jc w:val="center"/>
        <w:rPr>
          <w:rFonts w:ascii="Muli" w:hAnsi="Muli"/>
          <w:b/>
          <w:iCs/>
          <w:sz w:val="28"/>
          <w:szCs w:val="24"/>
        </w:rPr>
      </w:pPr>
      <w:bookmarkStart w:id="49" w:name="_Toc314482812"/>
      <w:bookmarkStart w:id="50" w:name="_Toc478470221"/>
    </w:p>
    <w:p w14:paraId="4E0ABFD3" w14:textId="77777777" w:rsidR="005264AE" w:rsidRPr="00117A8A" w:rsidRDefault="005264AE" w:rsidP="00117A8A">
      <w:pPr>
        <w:spacing w:after="0"/>
        <w:jc w:val="center"/>
        <w:rPr>
          <w:rFonts w:ascii="Muli" w:hAnsi="Muli"/>
          <w:b/>
          <w:iCs/>
          <w:sz w:val="28"/>
          <w:szCs w:val="24"/>
        </w:rPr>
      </w:pPr>
    </w:p>
    <w:p w14:paraId="55A5E56C" w14:textId="77777777" w:rsidR="00A4347E" w:rsidRPr="005264AE" w:rsidRDefault="00A4347E" w:rsidP="005264AE">
      <w:pPr>
        <w:pStyle w:val="Nagwek2"/>
        <w:spacing w:before="0" w:after="0"/>
        <w:jc w:val="center"/>
        <w:rPr>
          <w:rFonts w:ascii="Muli" w:hAnsi="Muli" w:cs="Times New Roman"/>
          <w:iCs w:val="0"/>
          <w:szCs w:val="24"/>
        </w:rPr>
      </w:pPr>
      <w:bookmarkStart w:id="51" w:name="_Toc132792302"/>
      <w:r w:rsidRPr="005264AE">
        <w:rPr>
          <w:rFonts w:ascii="Muli" w:hAnsi="Muli" w:cs="Times New Roman"/>
          <w:iCs w:val="0"/>
          <w:szCs w:val="24"/>
        </w:rPr>
        <w:lastRenderedPageBreak/>
        <w:t>Rozdział 7</w:t>
      </w:r>
      <w:r w:rsidRPr="005264AE">
        <w:rPr>
          <w:rFonts w:ascii="Muli" w:hAnsi="Muli" w:cs="Times New Roman"/>
          <w:iCs w:val="0"/>
          <w:szCs w:val="24"/>
        </w:rPr>
        <w:br/>
        <w:t xml:space="preserve">Zasady prowadzenia działalności gospodarczej przez </w:t>
      </w:r>
      <w:r w:rsidR="0009413A" w:rsidRPr="005264AE">
        <w:rPr>
          <w:rFonts w:ascii="Muli" w:hAnsi="Muli" w:cs="Times New Roman"/>
          <w:iCs w:val="0"/>
          <w:szCs w:val="24"/>
        </w:rPr>
        <w:t>Uczeln</w:t>
      </w:r>
      <w:r w:rsidRPr="005264AE">
        <w:rPr>
          <w:rFonts w:ascii="Muli" w:hAnsi="Muli" w:cs="Times New Roman"/>
          <w:iCs w:val="0"/>
          <w:szCs w:val="24"/>
        </w:rPr>
        <w:t>ię or</w:t>
      </w:r>
      <w:r w:rsidR="00B047D6" w:rsidRPr="005264AE">
        <w:rPr>
          <w:rFonts w:ascii="Muli" w:hAnsi="Muli" w:cs="Times New Roman"/>
          <w:iCs w:val="0"/>
          <w:szCs w:val="24"/>
        </w:rPr>
        <w:t xml:space="preserve">az dysponowania mieniem </w:t>
      </w:r>
      <w:r w:rsidR="0009413A" w:rsidRPr="005264AE">
        <w:rPr>
          <w:rFonts w:ascii="Muli" w:hAnsi="Muli" w:cs="Times New Roman"/>
          <w:iCs w:val="0"/>
          <w:szCs w:val="24"/>
        </w:rPr>
        <w:t>Uczeln</w:t>
      </w:r>
      <w:r w:rsidR="00B047D6" w:rsidRPr="005264AE">
        <w:rPr>
          <w:rFonts w:ascii="Muli" w:hAnsi="Muli" w:cs="Times New Roman"/>
          <w:iCs w:val="0"/>
          <w:szCs w:val="24"/>
        </w:rPr>
        <w:t>i</w:t>
      </w:r>
      <w:bookmarkEnd w:id="51"/>
    </w:p>
    <w:p w14:paraId="7CBEED82" w14:textId="77777777" w:rsidR="005D2FDB" w:rsidRPr="00117A8A" w:rsidRDefault="005D2FDB" w:rsidP="00117A8A">
      <w:pPr>
        <w:spacing w:after="0"/>
        <w:jc w:val="center"/>
        <w:rPr>
          <w:rFonts w:ascii="Muli" w:hAnsi="Muli"/>
          <w:b/>
          <w:sz w:val="28"/>
          <w:szCs w:val="24"/>
          <w:lang w:eastAsia="pl-PL"/>
        </w:rPr>
      </w:pPr>
    </w:p>
    <w:p w14:paraId="094405E9" w14:textId="77777777" w:rsidR="00A4347E" w:rsidRPr="00117A8A" w:rsidRDefault="005D2FDB"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t>§ 114</w:t>
      </w:r>
      <w:r w:rsidR="00A4347E" w:rsidRPr="00117A8A">
        <w:rPr>
          <w:rFonts w:ascii="Muli" w:hAnsi="Muli"/>
          <w:b/>
          <w:sz w:val="22"/>
          <w:szCs w:val="24"/>
        </w:rPr>
        <w:t>.</w:t>
      </w:r>
    </w:p>
    <w:p w14:paraId="127670A6" w14:textId="77777777" w:rsidR="00A4347E" w:rsidRPr="00E27FF1" w:rsidRDefault="0009413A" w:rsidP="00E27FF1">
      <w:pPr>
        <w:pStyle w:val="Akapitzlist"/>
        <w:numPr>
          <w:ilvl w:val="0"/>
          <w:numId w:val="101"/>
        </w:numPr>
        <w:spacing w:after="0" w:line="276" w:lineRule="auto"/>
        <w:ind w:left="714" w:hanging="357"/>
        <w:jc w:val="both"/>
        <w:rPr>
          <w:rFonts w:ascii="Muli" w:hAnsi="Muli"/>
          <w:sz w:val="22"/>
          <w:szCs w:val="24"/>
        </w:rPr>
      </w:pPr>
      <w:r w:rsidRPr="00E27FF1">
        <w:rPr>
          <w:rFonts w:ascii="Muli" w:hAnsi="Muli"/>
          <w:sz w:val="22"/>
          <w:szCs w:val="24"/>
        </w:rPr>
        <w:t>Uczeln</w:t>
      </w:r>
      <w:r w:rsidR="00A4347E" w:rsidRPr="00E27FF1">
        <w:rPr>
          <w:rFonts w:ascii="Muli" w:hAnsi="Muli"/>
          <w:sz w:val="22"/>
          <w:szCs w:val="24"/>
        </w:rPr>
        <w:t>ia może prowadzić działalność gospodarczą wyodrębnioną organizacyjnie i finansowo od działalności polegającej na wykonywaniu zadań, o których mowa w art. 11 ustawy.</w:t>
      </w:r>
    </w:p>
    <w:p w14:paraId="0251D886" w14:textId="77777777" w:rsidR="00A4347E" w:rsidRPr="00117A8A" w:rsidRDefault="0009413A" w:rsidP="00117A8A">
      <w:pPr>
        <w:pStyle w:val="Akapitzlist"/>
        <w:numPr>
          <w:ilvl w:val="0"/>
          <w:numId w:val="101"/>
        </w:numPr>
        <w:spacing w:after="0" w:line="276" w:lineRule="auto"/>
        <w:ind w:left="714" w:hanging="357"/>
        <w:jc w:val="both"/>
        <w:rPr>
          <w:rFonts w:ascii="Muli" w:hAnsi="Muli"/>
          <w:sz w:val="22"/>
          <w:szCs w:val="24"/>
        </w:rPr>
      </w:pPr>
      <w:r w:rsidRPr="00117A8A">
        <w:rPr>
          <w:rFonts w:ascii="Muli" w:hAnsi="Muli"/>
          <w:sz w:val="22"/>
          <w:szCs w:val="24"/>
        </w:rPr>
        <w:t>Uczeln</w:t>
      </w:r>
      <w:r w:rsidR="00A4347E" w:rsidRPr="00117A8A">
        <w:rPr>
          <w:rFonts w:ascii="Muli" w:hAnsi="Muli"/>
          <w:sz w:val="22"/>
          <w:szCs w:val="24"/>
        </w:rPr>
        <w:t xml:space="preserve">ia może prowadzić działalność gospodarczą w formie wyodrębnionych finansowo jednostek organizacyjnych </w:t>
      </w:r>
      <w:r w:rsidRPr="00117A8A">
        <w:rPr>
          <w:rFonts w:ascii="Muli" w:hAnsi="Muli"/>
          <w:sz w:val="22"/>
          <w:szCs w:val="24"/>
        </w:rPr>
        <w:t>Uczeln</w:t>
      </w:r>
      <w:r w:rsidR="00A4347E" w:rsidRPr="00117A8A">
        <w:rPr>
          <w:rFonts w:ascii="Muli" w:hAnsi="Muli"/>
          <w:sz w:val="22"/>
          <w:szCs w:val="24"/>
        </w:rPr>
        <w:t>i lub w innej formie organizacyjno-prawnej przewidzianej przepisami prawa, w szc</w:t>
      </w:r>
      <w:r w:rsidR="002B578F" w:rsidRPr="00117A8A">
        <w:rPr>
          <w:rFonts w:ascii="Muli" w:hAnsi="Muli"/>
          <w:sz w:val="22"/>
          <w:szCs w:val="24"/>
        </w:rPr>
        <w:t>zególności spółki kapitałowej.</w:t>
      </w:r>
    </w:p>
    <w:p w14:paraId="0848BA06" w14:textId="77777777" w:rsidR="00A4347E" w:rsidRPr="00117A8A" w:rsidRDefault="00A4347E" w:rsidP="00117A8A">
      <w:pPr>
        <w:pStyle w:val="Akapitzlist"/>
        <w:numPr>
          <w:ilvl w:val="0"/>
          <w:numId w:val="101"/>
        </w:numPr>
        <w:spacing w:after="0" w:line="276" w:lineRule="auto"/>
        <w:ind w:left="714" w:hanging="357"/>
        <w:jc w:val="both"/>
        <w:rPr>
          <w:rFonts w:ascii="Muli" w:hAnsi="Muli"/>
          <w:sz w:val="22"/>
          <w:szCs w:val="24"/>
        </w:rPr>
      </w:pPr>
      <w:r w:rsidRPr="00117A8A">
        <w:rPr>
          <w:rFonts w:ascii="Muli" w:hAnsi="Muli"/>
          <w:sz w:val="22"/>
          <w:szCs w:val="24"/>
        </w:rPr>
        <w:t xml:space="preserve">Jednostki organizacyjne </w:t>
      </w:r>
      <w:r w:rsidR="0009413A" w:rsidRPr="00117A8A">
        <w:rPr>
          <w:rFonts w:ascii="Muli" w:hAnsi="Muli"/>
          <w:sz w:val="22"/>
          <w:szCs w:val="24"/>
        </w:rPr>
        <w:t>Uczeln</w:t>
      </w:r>
      <w:r w:rsidRPr="00117A8A">
        <w:rPr>
          <w:rFonts w:ascii="Muli" w:hAnsi="Muli"/>
          <w:sz w:val="22"/>
          <w:szCs w:val="24"/>
        </w:rPr>
        <w:t xml:space="preserve">i, o których mowa w ust. 2, tworzy, przekształca </w:t>
      </w:r>
      <w:r w:rsidR="002B578F" w:rsidRPr="00117A8A">
        <w:rPr>
          <w:rFonts w:ascii="Muli" w:hAnsi="Muli"/>
          <w:sz w:val="22"/>
          <w:szCs w:val="24"/>
        </w:rPr>
        <w:br/>
      </w:r>
      <w:r w:rsidRPr="00117A8A">
        <w:rPr>
          <w:rFonts w:ascii="Muli" w:hAnsi="Muli"/>
          <w:sz w:val="22"/>
          <w:szCs w:val="24"/>
        </w:rPr>
        <w:t xml:space="preserve">i likwiduje Rektor, po zasięgnięciu opinii </w:t>
      </w:r>
      <w:r w:rsidR="0009413A" w:rsidRPr="00117A8A">
        <w:rPr>
          <w:rFonts w:ascii="Muli" w:hAnsi="Muli"/>
          <w:sz w:val="22"/>
          <w:szCs w:val="24"/>
        </w:rPr>
        <w:t>Sena</w:t>
      </w:r>
      <w:r w:rsidRPr="00117A8A">
        <w:rPr>
          <w:rFonts w:ascii="Muli" w:hAnsi="Muli"/>
          <w:sz w:val="22"/>
          <w:szCs w:val="24"/>
        </w:rPr>
        <w:t xml:space="preserve">tu, z własnej inicjatywy, na wniosek prorektorów, kierowników jednostek organizacyjnych lub kanclerza. </w:t>
      </w:r>
    </w:p>
    <w:p w14:paraId="70291B00" w14:textId="77777777" w:rsidR="00A4347E" w:rsidRPr="00117A8A" w:rsidRDefault="00B047D6" w:rsidP="00117A8A">
      <w:pPr>
        <w:pStyle w:val="Akapitzlist"/>
        <w:numPr>
          <w:ilvl w:val="0"/>
          <w:numId w:val="101"/>
        </w:numPr>
        <w:spacing w:after="0" w:line="276" w:lineRule="auto"/>
        <w:ind w:left="714" w:hanging="357"/>
        <w:jc w:val="both"/>
        <w:rPr>
          <w:rFonts w:ascii="Muli" w:hAnsi="Muli"/>
          <w:sz w:val="22"/>
          <w:szCs w:val="24"/>
        </w:rPr>
      </w:pPr>
      <w:r w:rsidRPr="00117A8A">
        <w:rPr>
          <w:rFonts w:ascii="Muli" w:hAnsi="Muli"/>
          <w:sz w:val="22"/>
          <w:szCs w:val="24"/>
        </w:rPr>
        <w:t xml:space="preserve">Powołanie spółki celowej </w:t>
      </w:r>
      <w:r w:rsidR="00A4347E" w:rsidRPr="00117A8A">
        <w:rPr>
          <w:rFonts w:ascii="Muli" w:hAnsi="Muli"/>
          <w:sz w:val="22"/>
          <w:szCs w:val="24"/>
        </w:rPr>
        <w:t xml:space="preserve">wymaga zgody </w:t>
      </w:r>
      <w:r w:rsidR="0009413A" w:rsidRPr="00117A8A">
        <w:rPr>
          <w:rFonts w:ascii="Muli" w:hAnsi="Muli"/>
          <w:sz w:val="22"/>
          <w:szCs w:val="24"/>
        </w:rPr>
        <w:t>Sena</w:t>
      </w:r>
      <w:r w:rsidR="00A4347E" w:rsidRPr="00117A8A">
        <w:rPr>
          <w:rFonts w:ascii="Muli" w:hAnsi="Muli"/>
          <w:sz w:val="22"/>
          <w:szCs w:val="24"/>
        </w:rPr>
        <w:t>tu.</w:t>
      </w:r>
    </w:p>
    <w:p w14:paraId="68BD2BE6" w14:textId="77777777" w:rsidR="00A4347E" w:rsidRPr="00117A8A" w:rsidRDefault="00A4347E" w:rsidP="00117A8A">
      <w:pPr>
        <w:pStyle w:val="Akapitzlist"/>
        <w:numPr>
          <w:ilvl w:val="0"/>
          <w:numId w:val="101"/>
        </w:numPr>
        <w:spacing w:after="0" w:line="276" w:lineRule="auto"/>
        <w:ind w:left="714" w:hanging="357"/>
        <w:jc w:val="both"/>
        <w:rPr>
          <w:rFonts w:ascii="Muli" w:hAnsi="Muli"/>
          <w:sz w:val="22"/>
          <w:szCs w:val="24"/>
        </w:rPr>
      </w:pPr>
      <w:r w:rsidRPr="00117A8A">
        <w:rPr>
          <w:rFonts w:ascii="Muli" w:hAnsi="Muli"/>
          <w:sz w:val="22"/>
          <w:szCs w:val="24"/>
        </w:rPr>
        <w:t xml:space="preserve">Szczegółowe zasady organizacji i działalności jednostek organizacyjnych, </w:t>
      </w:r>
      <w:r w:rsidR="002B578F" w:rsidRPr="00117A8A">
        <w:rPr>
          <w:rFonts w:ascii="Muli" w:hAnsi="Muli"/>
          <w:sz w:val="22"/>
          <w:szCs w:val="24"/>
        </w:rPr>
        <w:br/>
      </w:r>
      <w:r w:rsidRPr="00117A8A">
        <w:rPr>
          <w:rFonts w:ascii="Muli" w:hAnsi="Muli"/>
          <w:sz w:val="22"/>
          <w:szCs w:val="24"/>
        </w:rPr>
        <w:t>o których mowa w ust. 2, w tym tryb powoływania i odwoływania kierowników tych jednostek, określa regulamin, który nadaje Rektor.</w:t>
      </w:r>
    </w:p>
    <w:p w14:paraId="0FC98399" w14:textId="77777777" w:rsidR="00A4347E" w:rsidRPr="00117A8A" w:rsidRDefault="0063719B" w:rsidP="00117A8A">
      <w:pPr>
        <w:pStyle w:val="Akapitzlist"/>
        <w:numPr>
          <w:ilvl w:val="0"/>
          <w:numId w:val="101"/>
        </w:numPr>
        <w:spacing w:after="0" w:line="276" w:lineRule="auto"/>
        <w:ind w:left="714" w:hanging="357"/>
        <w:jc w:val="both"/>
        <w:rPr>
          <w:rFonts w:ascii="Muli" w:hAnsi="Muli"/>
          <w:sz w:val="22"/>
          <w:szCs w:val="24"/>
        </w:rPr>
      </w:pPr>
      <w:r w:rsidRPr="00117A8A">
        <w:rPr>
          <w:rFonts w:ascii="Muli" w:hAnsi="Muli"/>
          <w:sz w:val="22"/>
          <w:szCs w:val="24"/>
        </w:rPr>
        <w:t xml:space="preserve">Wykonywanie przez </w:t>
      </w:r>
      <w:r w:rsidR="0009413A" w:rsidRPr="00117A8A">
        <w:rPr>
          <w:rFonts w:ascii="Muli" w:hAnsi="Muli"/>
          <w:sz w:val="22"/>
          <w:szCs w:val="24"/>
        </w:rPr>
        <w:t>Uczeln</w:t>
      </w:r>
      <w:r w:rsidR="00A4347E" w:rsidRPr="00117A8A">
        <w:rPr>
          <w:rFonts w:ascii="Muli" w:hAnsi="Muli"/>
          <w:sz w:val="22"/>
          <w:szCs w:val="24"/>
        </w:rPr>
        <w:t xml:space="preserve">ię zadań, o których mowa w art. 11 ustawy </w:t>
      </w:r>
      <w:r w:rsidR="002B578F" w:rsidRPr="00117A8A">
        <w:rPr>
          <w:rFonts w:ascii="Muli" w:hAnsi="Muli"/>
          <w:sz w:val="22"/>
          <w:szCs w:val="24"/>
        </w:rPr>
        <w:br/>
      </w:r>
      <w:r w:rsidR="00A4347E" w:rsidRPr="00117A8A">
        <w:rPr>
          <w:rFonts w:ascii="Muli" w:hAnsi="Muli"/>
          <w:sz w:val="22"/>
          <w:szCs w:val="24"/>
        </w:rPr>
        <w:t xml:space="preserve">oraz prowadzenie działalności sportowej, rehabilitacyjnej lub diagnostycznej, </w:t>
      </w:r>
      <w:r w:rsidR="002B578F" w:rsidRPr="00117A8A">
        <w:rPr>
          <w:rFonts w:ascii="Muli" w:hAnsi="Muli"/>
          <w:sz w:val="22"/>
          <w:szCs w:val="24"/>
        </w:rPr>
        <w:br/>
      </w:r>
      <w:r w:rsidR="00A4347E" w:rsidRPr="00117A8A">
        <w:rPr>
          <w:rFonts w:ascii="Muli" w:hAnsi="Muli"/>
          <w:sz w:val="22"/>
          <w:szCs w:val="24"/>
        </w:rPr>
        <w:t xml:space="preserve">nie stanowi działalności gospodarczej w rozumieniu przepisów ustawy </w:t>
      </w:r>
      <w:r w:rsidR="002B578F" w:rsidRPr="00117A8A">
        <w:rPr>
          <w:rFonts w:ascii="Muli" w:hAnsi="Muli"/>
          <w:sz w:val="22"/>
          <w:szCs w:val="24"/>
        </w:rPr>
        <w:br/>
      </w:r>
      <w:r w:rsidR="00A4347E" w:rsidRPr="00117A8A">
        <w:rPr>
          <w:rFonts w:ascii="Muli" w:hAnsi="Muli"/>
          <w:sz w:val="22"/>
          <w:szCs w:val="24"/>
        </w:rPr>
        <w:t>z dnia 6 marca 2018 r. – Prawo przedsiębiorców.</w:t>
      </w:r>
      <w:bookmarkEnd w:id="49"/>
      <w:bookmarkEnd w:id="50"/>
    </w:p>
    <w:p w14:paraId="6E36661F" w14:textId="77777777" w:rsidR="00B047D6" w:rsidRPr="00117A8A" w:rsidRDefault="00B047D6" w:rsidP="00117A8A">
      <w:pPr>
        <w:pStyle w:val="Akapitzlist"/>
        <w:spacing w:after="0" w:line="276" w:lineRule="auto"/>
        <w:ind w:left="714"/>
        <w:jc w:val="both"/>
        <w:rPr>
          <w:rFonts w:ascii="Muli" w:hAnsi="Muli"/>
          <w:sz w:val="22"/>
          <w:szCs w:val="24"/>
        </w:rPr>
      </w:pPr>
    </w:p>
    <w:p w14:paraId="76B435FF" w14:textId="77777777" w:rsidR="00B047D6" w:rsidRPr="00117A8A" w:rsidRDefault="005D2FDB" w:rsidP="00117A8A">
      <w:pPr>
        <w:spacing w:after="0"/>
        <w:jc w:val="center"/>
        <w:rPr>
          <w:rFonts w:ascii="Muli" w:hAnsi="Muli"/>
          <w:sz w:val="22"/>
          <w:szCs w:val="24"/>
        </w:rPr>
      </w:pPr>
      <w:r w:rsidRPr="00117A8A">
        <w:rPr>
          <w:rFonts w:ascii="Muli" w:hAnsi="Muli"/>
          <w:b/>
          <w:sz w:val="22"/>
          <w:szCs w:val="24"/>
        </w:rPr>
        <w:t>§ 115</w:t>
      </w:r>
      <w:r w:rsidR="00B047D6" w:rsidRPr="00117A8A">
        <w:rPr>
          <w:rFonts w:ascii="Muli" w:hAnsi="Muli"/>
          <w:b/>
          <w:sz w:val="22"/>
          <w:szCs w:val="24"/>
        </w:rPr>
        <w:t>.</w:t>
      </w:r>
    </w:p>
    <w:p w14:paraId="21212BAC" w14:textId="77777777" w:rsidR="00A4347E" w:rsidRPr="00117A8A" w:rsidRDefault="00A4347E" w:rsidP="00117A8A">
      <w:pPr>
        <w:widowControl w:val="0"/>
        <w:numPr>
          <w:ilvl w:val="0"/>
          <w:numId w:val="55"/>
        </w:numPr>
        <w:autoSpaceDE w:val="0"/>
        <w:autoSpaceDN w:val="0"/>
        <w:adjustRightInd w:val="0"/>
        <w:spacing w:after="0"/>
        <w:jc w:val="both"/>
        <w:rPr>
          <w:rFonts w:ascii="Muli" w:hAnsi="Muli"/>
          <w:sz w:val="22"/>
          <w:szCs w:val="24"/>
        </w:rPr>
      </w:pPr>
      <w:r w:rsidRPr="00117A8A">
        <w:rPr>
          <w:rFonts w:ascii="Muli" w:hAnsi="Muli"/>
          <w:spacing w:val="1"/>
          <w:sz w:val="22"/>
          <w:szCs w:val="24"/>
        </w:rPr>
        <w:t>M</w:t>
      </w:r>
      <w:r w:rsidRPr="00117A8A">
        <w:rPr>
          <w:rFonts w:ascii="Muli" w:hAnsi="Muli"/>
          <w:spacing w:val="-1"/>
          <w:sz w:val="22"/>
          <w:szCs w:val="24"/>
        </w:rPr>
        <w:t>ie</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e</w:t>
      </w:r>
      <w:r w:rsidR="000E7E3F" w:rsidRPr="00117A8A">
        <w:rPr>
          <w:rFonts w:ascii="Muli" w:hAnsi="Muli"/>
          <w:sz w:val="22"/>
          <w:szCs w:val="24"/>
        </w:rPr>
        <w:t xml:space="preserve"> </w:t>
      </w:r>
      <w:r w:rsidR="0009413A" w:rsidRPr="00117A8A">
        <w:rPr>
          <w:rFonts w:ascii="Muli" w:hAnsi="Muli"/>
          <w:spacing w:val="-1"/>
          <w:sz w:val="22"/>
          <w:szCs w:val="24"/>
        </w:rPr>
        <w:t>Uczeln</w:t>
      </w:r>
      <w:r w:rsidRPr="00117A8A">
        <w:rPr>
          <w:rFonts w:ascii="Muli" w:hAnsi="Muli"/>
          <w:sz w:val="22"/>
          <w:szCs w:val="24"/>
        </w:rPr>
        <w:t>i</w:t>
      </w:r>
      <w:r w:rsidR="000E7E3F" w:rsidRPr="00117A8A">
        <w:rPr>
          <w:rFonts w:ascii="Muli" w:hAnsi="Muli"/>
          <w:sz w:val="22"/>
          <w:szCs w:val="24"/>
        </w:rPr>
        <w:t xml:space="preserve"> </w:t>
      </w:r>
      <w:r w:rsidRPr="00117A8A">
        <w:rPr>
          <w:rFonts w:ascii="Muli" w:hAnsi="Muli"/>
          <w:sz w:val="22"/>
          <w:szCs w:val="24"/>
        </w:rPr>
        <w:t>ob</w:t>
      </w:r>
      <w:r w:rsidRPr="00117A8A">
        <w:rPr>
          <w:rFonts w:ascii="Muli" w:hAnsi="Muli"/>
          <w:spacing w:val="-1"/>
          <w:sz w:val="22"/>
          <w:szCs w:val="24"/>
        </w:rPr>
        <w:t>ej</w:t>
      </w:r>
      <w:r w:rsidRPr="00117A8A">
        <w:rPr>
          <w:rFonts w:ascii="Muli" w:hAnsi="Muli"/>
          <w:spacing w:val="1"/>
          <w:sz w:val="22"/>
          <w:szCs w:val="24"/>
        </w:rPr>
        <w:t>m</w:t>
      </w:r>
      <w:r w:rsidRPr="00117A8A">
        <w:rPr>
          <w:rFonts w:ascii="Muli" w:hAnsi="Muli"/>
          <w:sz w:val="22"/>
          <w:szCs w:val="24"/>
        </w:rPr>
        <w:t>u</w:t>
      </w:r>
      <w:r w:rsidRPr="00117A8A">
        <w:rPr>
          <w:rFonts w:ascii="Muli" w:hAnsi="Muli"/>
          <w:spacing w:val="-1"/>
          <w:sz w:val="22"/>
          <w:szCs w:val="24"/>
        </w:rPr>
        <w:t>j</w:t>
      </w:r>
      <w:r w:rsidRPr="00117A8A">
        <w:rPr>
          <w:rFonts w:ascii="Muli" w:hAnsi="Muli"/>
          <w:sz w:val="22"/>
          <w:szCs w:val="24"/>
        </w:rPr>
        <w:t xml:space="preserve">e </w:t>
      </w:r>
      <w:r w:rsidRPr="00117A8A">
        <w:rPr>
          <w:rFonts w:ascii="Muli" w:hAnsi="Muli"/>
          <w:spacing w:val="1"/>
          <w:sz w:val="22"/>
          <w:szCs w:val="24"/>
        </w:rPr>
        <w:t>w</w:t>
      </w:r>
      <w:r w:rsidRPr="00117A8A">
        <w:rPr>
          <w:rFonts w:ascii="Muli" w:hAnsi="Muli"/>
          <w:spacing w:val="-1"/>
          <w:sz w:val="22"/>
          <w:szCs w:val="24"/>
        </w:rPr>
        <w:t>ła</w:t>
      </w:r>
      <w:r w:rsidRPr="00117A8A">
        <w:rPr>
          <w:rFonts w:ascii="Muli" w:hAnsi="Muli"/>
          <w:spacing w:val="1"/>
          <w:sz w:val="22"/>
          <w:szCs w:val="24"/>
        </w:rPr>
        <w:t>s</w:t>
      </w:r>
      <w:r w:rsidRPr="00117A8A">
        <w:rPr>
          <w:rFonts w:ascii="Muli" w:hAnsi="Muli"/>
          <w:sz w:val="22"/>
          <w:szCs w:val="24"/>
        </w:rPr>
        <w:t>no</w:t>
      </w:r>
      <w:r w:rsidRPr="00117A8A">
        <w:rPr>
          <w:rFonts w:ascii="Muli" w:hAnsi="Muli"/>
          <w:spacing w:val="1"/>
          <w:sz w:val="22"/>
          <w:szCs w:val="24"/>
        </w:rPr>
        <w:t>ś</w:t>
      </w:r>
      <w:r w:rsidRPr="00117A8A">
        <w:rPr>
          <w:rFonts w:ascii="Muli" w:hAnsi="Muli"/>
          <w:sz w:val="22"/>
          <w:szCs w:val="24"/>
        </w:rPr>
        <w:t>ć i</w:t>
      </w:r>
      <w:r w:rsidR="000E7E3F" w:rsidRPr="00117A8A">
        <w:rPr>
          <w:rFonts w:ascii="Muli" w:hAnsi="Muli"/>
          <w:sz w:val="22"/>
          <w:szCs w:val="24"/>
        </w:rPr>
        <w:t xml:space="preserve"> </w:t>
      </w:r>
      <w:r w:rsidRPr="00117A8A">
        <w:rPr>
          <w:rFonts w:ascii="Muli" w:hAnsi="Muli"/>
          <w:spacing w:val="1"/>
          <w:sz w:val="22"/>
          <w:szCs w:val="24"/>
        </w:rPr>
        <w:t>i</w:t>
      </w:r>
      <w:r w:rsidRPr="00117A8A">
        <w:rPr>
          <w:rFonts w:ascii="Muli" w:hAnsi="Muli"/>
          <w:sz w:val="22"/>
          <w:szCs w:val="24"/>
        </w:rPr>
        <w:t>nne pra</w:t>
      </w:r>
      <w:r w:rsidRPr="00117A8A">
        <w:rPr>
          <w:rFonts w:ascii="Muli" w:hAnsi="Muli"/>
          <w:spacing w:val="1"/>
          <w:sz w:val="22"/>
          <w:szCs w:val="24"/>
        </w:rPr>
        <w:t>w</w:t>
      </w:r>
      <w:r w:rsidRPr="00117A8A">
        <w:rPr>
          <w:rFonts w:ascii="Muli" w:hAnsi="Muli"/>
          <w:sz w:val="22"/>
          <w:szCs w:val="24"/>
        </w:rPr>
        <w:t xml:space="preserve">a </w:t>
      </w:r>
      <w:r w:rsidRPr="00117A8A">
        <w:rPr>
          <w:rFonts w:ascii="Muli" w:hAnsi="Muli"/>
          <w:spacing w:val="-1"/>
          <w:sz w:val="22"/>
          <w:szCs w:val="24"/>
        </w:rPr>
        <w:t>m</w:t>
      </w:r>
      <w:r w:rsidRPr="00117A8A">
        <w:rPr>
          <w:rFonts w:ascii="Muli" w:hAnsi="Muli"/>
          <w:spacing w:val="1"/>
          <w:sz w:val="22"/>
          <w:szCs w:val="24"/>
        </w:rPr>
        <w:t>a</w:t>
      </w:r>
      <w:r w:rsidRPr="00117A8A">
        <w:rPr>
          <w:rFonts w:ascii="Muli" w:hAnsi="Muli"/>
          <w:spacing w:val="-1"/>
          <w:sz w:val="22"/>
          <w:szCs w:val="24"/>
        </w:rPr>
        <w:t>ją</w:t>
      </w:r>
      <w:r w:rsidRPr="00117A8A">
        <w:rPr>
          <w:rFonts w:ascii="Muli" w:hAnsi="Muli"/>
          <w:spacing w:val="1"/>
          <w:sz w:val="22"/>
          <w:szCs w:val="24"/>
        </w:rPr>
        <w:t>t</w:t>
      </w:r>
      <w:r w:rsidRPr="00117A8A">
        <w:rPr>
          <w:rFonts w:ascii="Muli" w:hAnsi="Muli"/>
          <w:sz w:val="22"/>
          <w:szCs w:val="24"/>
        </w:rPr>
        <w:t>ko</w:t>
      </w:r>
      <w:r w:rsidRPr="00117A8A">
        <w:rPr>
          <w:rFonts w:ascii="Muli" w:hAnsi="Muli"/>
          <w:spacing w:val="-1"/>
          <w:sz w:val="22"/>
          <w:szCs w:val="24"/>
        </w:rPr>
        <w:t>w</w:t>
      </w:r>
      <w:r w:rsidRPr="00117A8A">
        <w:rPr>
          <w:rFonts w:ascii="Muli" w:hAnsi="Muli"/>
          <w:spacing w:val="1"/>
          <w:sz w:val="22"/>
          <w:szCs w:val="24"/>
        </w:rPr>
        <w:t>e</w:t>
      </w:r>
      <w:r w:rsidRPr="00117A8A">
        <w:rPr>
          <w:rFonts w:ascii="Muli" w:hAnsi="Muli"/>
          <w:sz w:val="22"/>
          <w:szCs w:val="24"/>
        </w:rPr>
        <w:t>.</w:t>
      </w:r>
    </w:p>
    <w:p w14:paraId="02C64F56" w14:textId="77777777" w:rsidR="00A4347E" w:rsidRPr="00117A8A" w:rsidRDefault="0009413A" w:rsidP="00117A8A">
      <w:pPr>
        <w:pStyle w:val="Akapitzlist"/>
        <w:numPr>
          <w:ilvl w:val="0"/>
          <w:numId w:val="55"/>
        </w:numPr>
        <w:spacing w:after="0" w:line="276" w:lineRule="auto"/>
        <w:jc w:val="both"/>
        <w:rPr>
          <w:rFonts w:ascii="Muli" w:hAnsi="Muli"/>
          <w:sz w:val="22"/>
          <w:szCs w:val="24"/>
          <w:lang w:eastAsia="pl-PL"/>
        </w:rPr>
      </w:pPr>
      <w:r w:rsidRPr="00117A8A">
        <w:rPr>
          <w:rFonts w:ascii="Muli" w:hAnsi="Muli"/>
          <w:sz w:val="22"/>
          <w:szCs w:val="24"/>
          <w:lang w:eastAsia="pl-PL"/>
        </w:rPr>
        <w:t>Uczeln</w:t>
      </w:r>
      <w:r w:rsidR="00A4347E" w:rsidRPr="00117A8A">
        <w:rPr>
          <w:rFonts w:ascii="Muli" w:hAnsi="Muli"/>
          <w:sz w:val="22"/>
          <w:szCs w:val="24"/>
          <w:lang w:eastAsia="pl-PL"/>
        </w:rPr>
        <w:t>ia prowadzi samodzielną gospodarkę finansową na podstawie planu rzeczowo-finansowego, zgodnie z przepisami o finansach publicznych.</w:t>
      </w:r>
    </w:p>
    <w:p w14:paraId="6749F0D2" w14:textId="77777777" w:rsidR="00A4347E" w:rsidRPr="00117A8A" w:rsidRDefault="0009413A" w:rsidP="00117A8A">
      <w:pPr>
        <w:pStyle w:val="Akapitzlist"/>
        <w:numPr>
          <w:ilvl w:val="0"/>
          <w:numId w:val="55"/>
        </w:numPr>
        <w:spacing w:after="0" w:line="276" w:lineRule="auto"/>
        <w:jc w:val="both"/>
        <w:rPr>
          <w:rFonts w:ascii="Muli" w:hAnsi="Muli"/>
          <w:sz w:val="22"/>
          <w:szCs w:val="24"/>
          <w:lang w:eastAsia="pl-PL"/>
        </w:rPr>
      </w:pPr>
      <w:bookmarkStart w:id="52" w:name="mip44093970"/>
      <w:bookmarkStart w:id="53" w:name="mip44093971"/>
      <w:bookmarkEnd w:id="52"/>
      <w:bookmarkEnd w:id="53"/>
      <w:r w:rsidRPr="00117A8A">
        <w:rPr>
          <w:rFonts w:ascii="Muli" w:hAnsi="Muli"/>
          <w:sz w:val="22"/>
          <w:szCs w:val="24"/>
          <w:lang w:eastAsia="pl-PL"/>
        </w:rPr>
        <w:t>Uczeln</w:t>
      </w:r>
      <w:r w:rsidR="00A4347E" w:rsidRPr="00117A8A">
        <w:rPr>
          <w:rFonts w:ascii="Muli" w:hAnsi="Muli"/>
          <w:sz w:val="22"/>
          <w:szCs w:val="24"/>
          <w:lang w:eastAsia="pl-PL"/>
        </w:rPr>
        <w:t xml:space="preserve">ia prowadzi rachunkowość zgodnie z przepisami o rachunkowości, </w:t>
      </w:r>
      <w:r w:rsidR="002B578F" w:rsidRPr="00117A8A">
        <w:rPr>
          <w:rFonts w:ascii="Muli" w:hAnsi="Muli"/>
          <w:sz w:val="22"/>
          <w:szCs w:val="24"/>
          <w:lang w:eastAsia="pl-PL"/>
        </w:rPr>
        <w:br/>
      </w:r>
      <w:r w:rsidR="00A4347E" w:rsidRPr="00117A8A">
        <w:rPr>
          <w:rFonts w:ascii="Muli" w:hAnsi="Muli"/>
          <w:sz w:val="22"/>
          <w:szCs w:val="24"/>
          <w:lang w:eastAsia="pl-PL"/>
        </w:rPr>
        <w:t>z uwzględnieniem zasad określonych w ustawie.</w:t>
      </w:r>
    </w:p>
    <w:p w14:paraId="03F2AB61" w14:textId="77777777" w:rsidR="00A4347E" w:rsidRPr="00117A8A" w:rsidRDefault="00A4347E" w:rsidP="00117A8A">
      <w:pPr>
        <w:pStyle w:val="Akapitzlist"/>
        <w:numPr>
          <w:ilvl w:val="0"/>
          <w:numId w:val="55"/>
        </w:numPr>
        <w:spacing w:after="0" w:line="276" w:lineRule="auto"/>
        <w:jc w:val="both"/>
        <w:rPr>
          <w:rFonts w:ascii="Muli" w:hAnsi="Muli"/>
          <w:sz w:val="22"/>
          <w:szCs w:val="24"/>
          <w:lang w:eastAsia="pl-PL"/>
        </w:rPr>
      </w:pPr>
      <w:bookmarkStart w:id="54" w:name="mip44093972"/>
      <w:bookmarkEnd w:id="54"/>
      <w:r w:rsidRPr="00117A8A">
        <w:rPr>
          <w:rFonts w:ascii="Muli" w:hAnsi="Muli"/>
          <w:sz w:val="22"/>
          <w:szCs w:val="24"/>
          <w:lang w:eastAsia="pl-PL"/>
        </w:rPr>
        <w:t xml:space="preserve">W </w:t>
      </w:r>
      <w:r w:rsidR="0009413A" w:rsidRPr="00117A8A">
        <w:rPr>
          <w:rFonts w:ascii="Muli" w:hAnsi="Muli"/>
          <w:sz w:val="22"/>
          <w:szCs w:val="24"/>
          <w:lang w:eastAsia="pl-PL"/>
        </w:rPr>
        <w:t>Uczeln</w:t>
      </w:r>
      <w:r w:rsidRPr="00117A8A">
        <w:rPr>
          <w:rFonts w:ascii="Muli" w:hAnsi="Muli"/>
          <w:sz w:val="22"/>
          <w:szCs w:val="24"/>
          <w:lang w:eastAsia="pl-PL"/>
        </w:rPr>
        <w:t>i rokiem obrotowym jest rok kalendarzowy.</w:t>
      </w:r>
    </w:p>
    <w:p w14:paraId="38645DC7" w14:textId="5B2D966D" w:rsidR="002437AB" w:rsidRDefault="002437AB" w:rsidP="00117A8A">
      <w:pPr>
        <w:widowControl w:val="0"/>
        <w:autoSpaceDE w:val="0"/>
        <w:autoSpaceDN w:val="0"/>
        <w:adjustRightInd w:val="0"/>
        <w:spacing w:after="0"/>
        <w:ind w:left="720"/>
        <w:jc w:val="both"/>
        <w:rPr>
          <w:rFonts w:ascii="Muli" w:hAnsi="Muli"/>
          <w:sz w:val="22"/>
          <w:szCs w:val="24"/>
        </w:rPr>
      </w:pPr>
    </w:p>
    <w:p w14:paraId="1BFFC6EE" w14:textId="77777777" w:rsidR="00B047D6" w:rsidRPr="00117A8A" w:rsidRDefault="00C62231" w:rsidP="00117A8A">
      <w:pPr>
        <w:spacing w:after="0"/>
        <w:jc w:val="center"/>
        <w:rPr>
          <w:rFonts w:ascii="Muli" w:hAnsi="Muli"/>
          <w:sz w:val="22"/>
          <w:szCs w:val="24"/>
        </w:rPr>
      </w:pPr>
      <w:r w:rsidRPr="00117A8A">
        <w:rPr>
          <w:rFonts w:ascii="Muli" w:hAnsi="Muli"/>
          <w:b/>
          <w:sz w:val="22"/>
          <w:szCs w:val="24"/>
        </w:rPr>
        <w:t>§ 116</w:t>
      </w:r>
      <w:r w:rsidR="00B047D6" w:rsidRPr="00117A8A">
        <w:rPr>
          <w:rFonts w:ascii="Muli" w:hAnsi="Muli"/>
          <w:b/>
          <w:sz w:val="22"/>
          <w:szCs w:val="24"/>
        </w:rPr>
        <w:t>.</w:t>
      </w:r>
    </w:p>
    <w:p w14:paraId="55B885C8" w14:textId="77777777" w:rsidR="00A4347E" w:rsidRPr="00117A8A" w:rsidRDefault="0009413A" w:rsidP="00117A8A">
      <w:pPr>
        <w:widowControl w:val="0"/>
        <w:numPr>
          <w:ilvl w:val="0"/>
          <w:numId w:val="56"/>
        </w:numPr>
        <w:autoSpaceDE w:val="0"/>
        <w:autoSpaceDN w:val="0"/>
        <w:adjustRightInd w:val="0"/>
        <w:spacing w:after="0"/>
        <w:jc w:val="both"/>
        <w:rPr>
          <w:rFonts w:ascii="Muli" w:hAnsi="Muli"/>
          <w:sz w:val="22"/>
          <w:szCs w:val="24"/>
        </w:rPr>
      </w:pPr>
      <w:r w:rsidRPr="00117A8A">
        <w:rPr>
          <w:rFonts w:ascii="Muli" w:hAnsi="Muli"/>
          <w:spacing w:val="1"/>
          <w:sz w:val="22"/>
          <w:szCs w:val="24"/>
        </w:rPr>
        <w:t>Uczeln</w:t>
      </w:r>
      <w:r w:rsidR="00A4347E" w:rsidRPr="00117A8A">
        <w:rPr>
          <w:rFonts w:ascii="Muli" w:hAnsi="Muli"/>
          <w:spacing w:val="-1"/>
          <w:sz w:val="22"/>
          <w:szCs w:val="24"/>
        </w:rPr>
        <w:t>i</w:t>
      </w:r>
      <w:r w:rsidR="00A4347E" w:rsidRPr="00117A8A">
        <w:rPr>
          <w:rFonts w:ascii="Muli" w:hAnsi="Muli"/>
          <w:sz w:val="22"/>
          <w:szCs w:val="24"/>
        </w:rPr>
        <w:t>a</w:t>
      </w:r>
      <w:r w:rsidR="000E7E3F" w:rsidRPr="00117A8A">
        <w:rPr>
          <w:rFonts w:ascii="Muli" w:hAnsi="Muli"/>
          <w:sz w:val="22"/>
          <w:szCs w:val="24"/>
        </w:rPr>
        <w:t xml:space="preserve"> </w:t>
      </w:r>
      <w:r w:rsidR="00A4347E" w:rsidRPr="00117A8A">
        <w:rPr>
          <w:rFonts w:ascii="Muli" w:hAnsi="Muli"/>
          <w:sz w:val="22"/>
          <w:szCs w:val="24"/>
          <w:lang w:eastAsia="pl-PL"/>
        </w:rPr>
        <w:t>posiada fundusze:</w:t>
      </w:r>
    </w:p>
    <w:p w14:paraId="30E0FDC9" w14:textId="77777777" w:rsidR="00A4347E" w:rsidRPr="00C47518" w:rsidRDefault="00A4347E" w:rsidP="00117A8A">
      <w:pPr>
        <w:pStyle w:val="Akapitzlist"/>
        <w:numPr>
          <w:ilvl w:val="1"/>
          <w:numId w:val="101"/>
        </w:numPr>
        <w:spacing w:after="0" w:line="276" w:lineRule="auto"/>
        <w:rPr>
          <w:rFonts w:ascii="Muli" w:hAnsi="Muli"/>
          <w:sz w:val="22"/>
          <w:szCs w:val="24"/>
          <w:lang w:eastAsia="pl-PL"/>
        </w:rPr>
      </w:pPr>
      <w:bookmarkStart w:id="55" w:name="mip44093976"/>
      <w:bookmarkEnd w:id="55"/>
      <w:r w:rsidRPr="00C47518">
        <w:rPr>
          <w:rFonts w:ascii="Muli" w:hAnsi="Muli"/>
          <w:sz w:val="22"/>
          <w:szCs w:val="24"/>
          <w:lang w:eastAsia="pl-PL"/>
        </w:rPr>
        <w:t xml:space="preserve">zasadniczy; </w:t>
      </w:r>
    </w:p>
    <w:p w14:paraId="46A31711" w14:textId="77777777" w:rsidR="009027B7" w:rsidRPr="00C47518" w:rsidRDefault="009027B7" w:rsidP="00117A8A">
      <w:pPr>
        <w:pStyle w:val="Akapitzlist"/>
        <w:numPr>
          <w:ilvl w:val="1"/>
          <w:numId w:val="101"/>
        </w:numPr>
        <w:spacing w:after="0" w:line="276" w:lineRule="auto"/>
        <w:rPr>
          <w:rFonts w:ascii="Muli" w:hAnsi="Muli"/>
          <w:sz w:val="22"/>
          <w:szCs w:val="24"/>
          <w:lang w:eastAsia="pl-PL"/>
        </w:rPr>
      </w:pPr>
      <w:r w:rsidRPr="00C47518">
        <w:rPr>
          <w:rFonts w:ascii="Muli" w:hAnsi="Muli"/>
          <w:sz w:val="22"/>
          <w:szCs w:val="24"/>
          <w:lang w:eastAsia="pl-PL"/>
        </w:rPr>
        <w:t>rozwoju Uczelni;</w:t>
      </w:r>
    </w:p>
    <w:p w14:paraId="769D5B11" w14:textId="77777777" w:rsidR="00A4347E" w:rsidRPr="00C47518" w:rsidRDefault="00A4347E" w:rsidP="00117A8A">
      <w:pPr>
        <w:pStyle w:val="Akapitzlist"/>
        <w:numPr>
          <w:ilvl w:val="1"/>
          <w:numId w:val="101"/>
        </w:numPr>
        <w:spacing w:after="0" w:line="276" w:lineRule="auto"/>
        <w:rPr>
          <w:rFonts w:ascii="Muli" w:hAnsi="Muli"/>
          <w:sz w:val="22"/>
          <w:szCs w:val="24"/>
          <w:lang w:eastAsia="pl-PL"/>
        </w:rPr>
      </w:pPr>
      <w:r w:rsidRPr="00C47518">
        <w:rPr>
          <w:rFonts w:ascii="Muli" w:hAnsi="Muli"/>
          <w:sz w:val="22"/>
          <w:szCs w:val="24"/>
          <w:lang w:eastAsia="pl-PL"/>
        </w:rPr>
        <w:t>stypendialny;</w:t>
      </w:r>
    </w:p>
    <w:p w14:paraId="465C1807" w14:textId="77777777" w:rsidR="00B047D6" w:rsidRPr="00C47518" w:rsidRDefault="00A4347E" w:rsidP="00117A8A">
      <w:pPr>
        <w:pStyle w:val="Akapitzlist"/>
        <w:numPr>
          <w:ilvl w:val="1"/>
          <w:numId w:val="101"/>
        </w:numPr>
        <w:spacing w:after="0" w:line="276" w:lineRule="auto"/>
        <w:rPr>
          <w:rFonts w:ascii="Muli" w:hAnsi="Muli"/>
          <w:sz w:val="22"/>
          <w:szCs w:val="24"/>
          <w:lang w:eastAsia="pl-PL"/>
        </w:rPr>
      </w:pPr>
      <w:bookmarkStart w:id="56" w:name="mip44093977"/>
      <w:bookmarkEnd w:id="56"/>
      <w:r w:rsidRPr="00C47518">
        <w:rPr>
          <w:rFonts w:ascii="Muli" w:hAnsi="Muli"/>
          <w:sz w:val="22"/>
          <w:szCs w:val="24"/>
          <w:lang w:eastAsia="pl-PL"/>
        </w:rPr>
        <w:t>wsparcia osób niepełnosprawnych</w:t>
      </w:r>
      <w:bookmarkStart w:id="57" w:name="mip44093978"/>
      <w:bookmarkEnd w:id="57"/>
      <w:r w:rsidR="009D5E0A" w:rsidRPr="00C47518">
        <w:rPr>
          <w:rFonts w:ascii="Muli" w:hAnsi="Muli"/>
          <w:sz w:val="22"/>
          <w:szCs w:val="24"/>
          <w:lang w:eastAsia="pl-PL"/>
        </w:rPr>
        <w:t>;</w:t>
      </w:r>
    </w:p>
    <w:p w14:paraId="4694C27C" w14:textId="77777777" w:rsidR="009D5E0A" w:rsidRPr="00C47518" w:rsidRDefault="00297248" w:rsidP="00117A8A">
      <w:pPr>
        <w:pStyle w:val="Akapitzlist"/>
        <w:numPr>
          <w:ilvl w:val="1"/>
          <w:numId w:val="101"/>
        </w:numPr>
        <w:spacing w:after="0" w:line="276" w:lineRule="auto"/>
        <w:rPr>
          <w:rFonts w:ascii="Muli" w:hAnsi="Muli"/>
          <w:sz w:val="22"/>
          <w:szCs w:val="24"/>
          <w:lang w:eastAsia="pl-PL"/>
        </w:rPr>
      </w:pPr>
      <w:r w:rsidRPr="00C47518">
        <w:rPr>
          <w:rFonts w:ascii="Muli" w:hAnsi="Muli"/>
          <w:sz w:val="22"/>
          <w:szCs w:val="24"/>
          <w:lang w:eastAsia="pl-PL"/>
        </w:rPr>
        <w:t>inne, których utworzenie przewidują odrębne przepisy.</w:t>
      </w:r>
    </w:p>
    <w:p w14:paraId="7D3B4DD4" w14:textId="77777777" w:rsidR="009027B7" w:rsidRPr="00C47518" w:rsidRDefault="00025876" w:rsidP="000F197B">
      <w:pPr>
        <w:pStyle w:val="Akapitzlist"/>
        <w:numPr>
          <w:ilvl w:val="0"/>
          <w:numId w:val="56"/>
        </w:numPr>
        <w:spacing w:after="0" w:line="276" w:lineRule="auto"/>
        <w:rPr>
          <w:rFonts w:ascii="Muli" w:hAnsi="Muli"/>
          <w:sz w:val="22"/>
          <w:szCs w:val="24"/>
          <w:lang w:eastAsia="pl-PL"/>
        </w:rPr>
      </w:pPr>
      <w:bookmarkStart w:id="58" w:name="mip44093982"/>
      <w:bookmarkEnd w:id="58"/>
      <w:r w:rsidRPr="00C47518">
        <w:rPr>
          <w:rFonts w:ascii="Muli" w:hAnsi="Muli"/>
          <w:sz w:val="22"/>
          <w:szCs w:val="24"/>
          <w:lang w:eastAsia="pl-PL"/>
        </w:rPr>
        <w:t xml:space="preserve">Zysk netto </w:t>
      </w:r>
      <w:r w:rsidR="0009413A" w:rsidRPr="00C47518">
        <w:rPr>
          <w:rFonts w:ascii="Muli" w:hAnsi="Muli"/>
          <w:sz w:val="22"/>
          <w:szCs w:val="24"/>
          <w:lang w:eastAsia="pl-PL"/>
        </w:rPr>
        <w:t>Uczeln</w:t>
      </w:r>
      <w:r w:rsidR="00A4347E" w:rsidRPr="00C47518">
        <w:rPr>
          <w:rFonts w:ascii="Muli" w:hAnsi="Muli"/>
          <w:sz w:val="22"/>
          <w:szCs w:val="24"/>
          <w:lang w:eastAsia="pl-PL"/>
        </w:rPr>
        <w:t>i przeznacza się na fundusz zasadniczy;</w:t>
      </w:r>
      <w:bookmarkStart w:id="59" w:name="mip44093983"/>
      <w:bookmarkEnd w:id="59"/>
    </w:p>
    <w:p w14:paraId="6E1D41B1" w14:textId="77777777" w:rsidR="009027B7" w:rsidRPr="00C47518" w:rsidRDefault="00A4347E" w:rsidP="00C47518">
      <w:pPr>
        <w:pStyle w:val="Akapitzlist"/>
        <w:numPr>
          <w:ilvl w:val="0"/>
          <w:numId w:val="56"/>
        </w:numPr>
        <w:spacing w:after="0" w:line="276" w:lineRule="auto"/>
        <w:rPr>
          <w:rFonts w:ascii="Muli" w:hAnsi="Muli"/>
          <w:sz w:val="22"/>
          <w:szCs w:val="24"/>
          <w:lang w:eastAsia="pl-PL"/>
        </w:rPr>
      </w:pPr>
      <w:r w:rsidRPr="00C47518">
        <w:rPr>
          <w:rFonts w:ascii="Muli" w:hAnsi="Muli"/>
          <w:sz w:val="22"/>
          <w:szCs w:val="24"/>
          <w:lang w:eastAsia="pl-PL"/>
        </w:rPr>
        <w:t xml:space="preserve">Stratę netto </w:t>
      </w:r>
      <w:r w:rsidR="0009413A" w:rsidRPr="00C47518">
        <w:rPr>
          <w:rFonts w:ascii="Muli" w:hAnsi="Muli"/>
          <w:sz w:val="22"/>
          <w:szCs w:val="24"/>
          <w:lang w:eastAsia="pl-PL"/>
        </w:rPr>
        <w:t>Uczeln</w:t>
      </w:r>
      <w:r w:rsidRPr="00C47518">
        <w:rPr>
          <w:rFonts w:ascii="Muli" w:hAnsi="Muli"/>
          <w:sz w:val="22"/>
          <w:szCs w:val="24"/>
          <w:lang w:eastAsia="pl-PL"/>
        </w:rPr>
        <w:t>i pokrywa się z funduszu zasadniczego</w:t>
      </w:r>
      <w:r w:rsidR="009027B7" w:rsidRPr="00C47518">
        <w:rPr>
          <w:rFonts w:ascii="Muli" w:hAnsi="Muli"/>
          <w:sz w:val="22"/>
          <w:szCs w:val="24"/>
          <w:lang w:eastAsia="pl-PL"/>
        </w:rPr>
        <w:t>;</w:t>
      </w:r>
    </w:p>
    <w:p w14:paraId="4E7FD89D" w14:textId="77777777" w:rsidR="009027B7" w:rsidRPr="00C47518" w:rsidRDefault="009027B7" w:rsidP="00C47518">
      <w:pPr>
        <w:pStyle w:val="Akapitzlist"/>
        <w:numPr>
          <w:ilvl w:val="0"/>
          <w:numId w:val="56"/>
        </w:numPr>
        <w:spacing w:after="0" w:line="276" w:lineRule="auto"/>
        <w:jc w:val="both"/>
        <w:rPr>
          <w:rStyle w:val="markedcontent"/>
          <w:rFonts w:ascii="Muli" w:hAnsi="Muli"/>
          <w:sz w:val="22"/>
          <w:szCs w:val="22"/>
          <w:lang w:eastAsia="pl-PL"/>
        </w:rPr>
      </w:pPr>
      <w:r w:rsidRPr="00C47518">
        <w:rPr>
          <w:rStyle w:val="markedcontent"/>
          <w:rFonts w:ascii="Muli" w:hAnsi="Muli"/>
          <w:color w:val="000000"/>
          <w:sz w:val="22"/>
          <w:szCs w:val="22"/>
        </w:rPr>
        <w:t xml:space="preserve">Zasady wykorzystywania funduszy o których mowa w ust. </w:t>
      </w:r>
      <w:r w:rsidR="000F197B" w:rsidRPr="00C47518">
        <w:rPr>
          <w:rStyle w:val="markedcontent"/>
          <w:rFonts w:ascii="Muli" w:hAnsi="Muli"/>
          <w:color w:val="000000"/>
          <w:sz w:val="22"/>
          <w:szCs w:val="22"/>
        </w:rPr>
        <w:t xml:space="preserve">1 pkt </w:t>
      </w:r>
      <w:r w:rsidRPr="00C47518">
        <w:rPr>
          <w:rStyle w:val="markedcontent"/>
          <w:rFonts w:ascii="Muli" w:hAnsi="Muli"/>
          <w:color w:val="000000"/>
          <w:sz w:val="22"/>
          <w:szCs w:val="22"/>
        </w:rPr>
        <w:t xml:space="preserve">2 oraz </w:t>
      </w:r>
      <w:r w:rsidR="000F197B" w:rsidRPr="00C47518">
        <w:rPr>
          <w:rStyle w:val="markedcontent"/>
          <w:rFonts w:ascii="Muli" w:hAnsi="Muli"/>
          <w:color w:val="000000"/>
          <w:sz w:val="22"/>
          <w:szCs w:val="22"/>
        </w:rPr>
        <w:t xml:space="preserve">pkt </w:t>
      </w:r>
      <w:r w:rsidRPr="00C47518">
        <w:rPr>
          <w:rStyle w:val="markedcontent"/>
          <w:rFonts w:ascii="Muli" w:hAnsi="Muli"/>
          <w:color w:val="000000"/>
          <w:sz w:val="22"/>
          <w:szCs w:val="22"/>
        </w:rPr>
        <w:t>5 określa Rektor.</w:t>
      </w:r>
    </w:p>
    <w:p w14:paraId="135E58C4" w14:textId="77777777" w:rsidR="00A4347E" w:rsidRPr="000F197B" w:rsidRDefault="00A4347E" w:rsidP="00C47518">
      <w:pPr>
        <w:pStyle w:val="Akapitzlist"/>
        <w:spacing w:after="0" w:line="276" w:lineRule="auto"/>
        <w:rPr>
          <w:rFonts w:ascii="Muli" w:hAnsi="Muli"/>
          <w:sz w:val="22"/>
          <w:szCs w:val="22"/>
          <w:lang w:eastAsia="pl-PL"/>
        </w:rPr>
      </w:pPr>
    </w:p>
    <w:p w14:paraId="5ABA8E78" w14:textId="77777777" w:rsidR="00A4347E" w:rsidRPr="00117A8A" w:rsidRDefault="00A4347E"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lastRenderedPageBreak/>
        <w:t>§</w:t>
      </w:r>
      <w:r w:rsidR="00C62231" w:rsidRPr="00117A8A">
        <w:rPr>
          <w:rFonts w:ascii="Muli" w:hAnsi="Muli"/>
          <w:b/>
          <w:sz w:val="22"/>
          <w:szCs w:val="24"/>
        </w:rPr>
        <w:t>117</w:t>
      </w:r>
      <w:r w:rsidR="00B047D6" w:rsidRPr="00117A8A">
        <w:rPr>
          <w:rFonts w:ascii="Muli" w:hAnsi="Muli"/>
          <w:b/>
          <w:sz w:val="22"/>
          <w:szCs w:val="24"/>
        </w:rPr>
        <w:t>.</w:t>
      </w:r>
    </w:p>
    <w:p w14:paraId="3DB7DC88" w14:textId="0B20A2C4" w:rsidR="00A4347E" w:rsidRPr="00117A8A" w:rsidRDefault="00B047D6" w:rsidP="00117A8A">
      <w:pPr>
        <w:spacing w:after="0"/>
        <w:ind w:left="360"/>
        <w:jc w:val="both"/>
        <w:rPr>
          <w:rFonts w:ascii="Muli" w:hAnsi="Muli"/>
          <w:sz w:val="22"/>
          <w:szCs w:val="24"/>
          <w:lang w:eastAsia="pl-PL"/>
        </w:rPr>
      </w:pPr>
      <w:r w:rsidRPr="00117A8A">
        <w:rPr>
          <w:rFonts w:ascii="Muli" w:hAnsi="Muli"/>
          <w:sz w:val="22"/>
          <w:szCs w:val="24"/>
        </w:rPr>
        <w:t>D</w:t>
      </w:r>
      <w:r w:rsidR="00A4347E" w:rsidRPr="00117A8A">
        <w:rPr>
          <w:rFonts w:ascii="Muli" w:hAnsi="Muli"/>
          <w:sz w:val="22"/>
          <w:szCs w:val="24"/>
        </w:rPr>
        <w:t xml:space="preserve">okonanie przez </w:t>
      </w:r>
      <w:r w:rsidR="0009413A" w:rsidRPr="00117A8A">
        <w:rPr>
          <w:rFonts w:ascii="Muli" w:hAnsi="Muli"/>
          <w:sz w:val="22"/>
          <w:szCs w:val="24"/>
        </w:rPr>
        <w:t>Uczeln</w:t>
      </w:r>
      <w:r w:rsidR="00A4347E" w:rsidRPr="00117A8A">
        <w:rPr>
          <w:rFonts w:ascii="Muli" w:hAnsi="Muli"/>
          <w:sz w:val="22"/>
          <w:szCs w:val="24"/>
        </w:rPr>
        <w:t xml:space="preserve">ię czynności prawnej w zakresie rozporządzenia składnikami aktywów trwałych, w rozumieniu przepisów o rachunkowości, </w:t>
      </w:r>
      <w:r w:rsidR="00025876" w:rsidRPr="00117A8A">
        <w:rPr>
          <w:rFonts w:ascii="Muli" w:hAnsi="Muli"/>
          <w:sz w:val="22"/>
          <w:szCs w:val="24"/>
        </w:rPr>
        <w:t xml:space="preserve">oraz dokonanie przez </w:t>
      </w:r>
      <w:r w:rsidR="0009413A" w:rsidRPr="00117A8A">
        <w:rPr>
          <w:rFonts w:ascii="Muli" w:hAnsi="Muli"/>
          <w:sz w:val="22"/>
          <w:szCs w:val="24"/>
        </w:rPr>
        <w:t>Uczeln</w:t>
      </w:r>
      <w:r w:rsidR="00A4347E" w:rsidRPr="00117A8A">
        <w:rPr>
          <w:rFonts w:ascii="Muli" w:hAnsi="Muli"/>
          <w:sz w:val="22"/>
          <w:szCs w:val="24"/>
        </w:rPr>
        <w:t>ię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przedmiotu czynności prawnej przekracza kwotę 2 000 000 zł. Do wniosku o wyr</w:t>
      </w:r>
      <w:r w:rsidR="002B578F" w:rsidRPr="00117A8A">
        <w:rPr>
          <w:rFonts w:ascii="Muli" w:hAnsi="Muli"/>
          <w:sz w:val="22"/>
          <w:szCs w:val="24"/>
        </w:rPr>
        <w:t>ażenie zgody dołącza się zgodę R</w:t>
      </w:r>
      <w:r w:rsidR="00A4347E" w:rsidRPr="00117A8A">
        <w:rPr>
          <w:rFonts w:ascii="Muli" w:hAnsi="Muli"/>
          <w:sz w:val="22"/>
          <w:szCs w:val="24"/>
        </w:rPr>
        <w:t xml:space="preserve">ady </w:t>
      </w:r>
      <w:r w:rsidR="0009413A" w:rsidRPr="00117A8A">
        <w:rPr>
          <w:rFonts w:ascii="Muli" w:hAnsi="Muli"/>
          <w:sz w:val="22"/>
          <w:szCs w:val="24"/>
        </w:rPr>
        <w:t>Uczeln</w:t>
      </w:r>
      <w:r w:rsidR="00A4347E" w:rsidRPr="00117A8A">
        <w:rPr>
          <w:rFonts w:ascii="Muli" w:hAnsi="Muli"/>
          <w:sz w:val="22"/>
          <w:szCs w:val="24"/>
        </w:rPr>
        <w:t>i.</w:t>
      </w:r>
    </w:p>
    <w:p w14:paraId="0C6C2CD5" w14:textId="77777777" w:rsidR="00A4347E" w:rsidRPr="00117A8A" w:rsidRDefault="00A4347E" w:rsidP="00117A8A">
      <w:pPr>
        <w:widowControl w:val="0"/>
        <w:autoSpaceDE w:val="0"/>
        <w:autoSpaceDN w:val="0"/>
        <w:adjustRightInd w:val="0"/>
        <w:spacing w:after="0"/>
        <w:jc w:val="both"/>
        <w:rPr>
          <w:rFonts w:ascii="Muli" w:hAnsi="Muli"/>
          <w:sz w:val="22"/>
          <w:szCs w:val="24"/>
        </w:rPr>
      </w:pPr>
      <w:bookmarkStart w:id="60" w:name="mip44093984"/>
      <w:bookmarkEnd w:id="60"/>
    </w:p>
    <w:p w14:paraId="2284ABF9" w14:textId="77777777" w:rsidR="00A4347E" w:rsidRPr="00117A8A" w:rsidRDefault="00A4347E"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t>§</w:t>
      </w:r>
      <w:r w:rsidR="00C50EB4" w:rsidRPr="00117A8A">
        <w:rPr>
          <w:rFonts w:ascii="Muli" w:hAnsi="Muli"/>
          <w:b/>
          <w:sz w:val="22"/>
          <w:szCs w:val="24"/>
        </w:rPr>
        <w:t xml:space="preserve"> </w:t>
      </w:r>
      <w:r w:rsidR="00C62231" w:rsidRPr="00117A8A">
        <w:rPr>
          <w:rFonts w:ascii="Muli" w:hAnsi="Muli"/>
          <w:b/>
          <w:sz w:val="22"/>
          <w:szCs w:val="24"/>
        </w:rPr>
        <w:t>118</w:t>
      </w:r>
      <w:r w:rsidR="00EF20B0" w:rsidRPr="00117A8A">
        <w:rPr>
          <w:rFonts w:ascii="Muli" w:hAnsi="Muli"/>
          <w:b/>
          <w:sz w:val="22"/>
          <w:szCs w:val="24"/>
        </w:rPr>
        <w:t>.</w:t>
      </w:r>
    </w:p>
    <w:p w14:paraId="0F76A53A" w14:textId="77777777" w:rsidR="00A4347E" w:rsidRPr="00117A8A" w:rsidRDefault="00A4347E" w:rsidP="00117A8A">
      <w:pPr>
        <w:widowControl w:val="0"/>
        <w:numPr>
          <w:ilvl w:val="0"/>
          <w:numId w:val="54"/>
        </w:numPr>
        <w:autoSpaceDE w:val="0"/>
        <w:autoSpaceDN w:val="0"/>
        <w:adjustRightInd w:val="0"/>
        <w:spacing w:after="0"/>
        <w:ind w:right="73"/>
        <w:jc w:val="both"/>
        <w:rPr>
          <w:rFonts w:ascii="Muli" w:hAnsi="Muli"/>
          <w:sz w:val="22"/>
          <w:szCs w:val="24"/>
        </w:rPr>
      </w:pPr>
      <w:r w:rsidRPr="00117A8A">
        <w:rPr>
          <w:rFonts w:ascii="Muli" w:hAnsi="Muli"/>
          <w:sz w:val="22"/>
          <w:szCs w:val="24"/>
        </w:rPr>
        <w:t>Go</w:t>
      </w:r>
      <w:r w:rsidRPr="00117A8A">
        <w:rPr>
          <w:rFonts w:ascii="Muli" w:hAnsi="Muli"/>
          <w:spacing w:val="-1"/>
          <w:sz w:val="22"/>
          <w:szCs w:val="24"/>
        </w:rPr>
        <w:t>s</w:t>
      </w:r>
      <w:r w:rsidRPr="00117A8A">
        <w:rPr>
          <w:rFonts w:ascii="Muli" w:hAnsi="Muli"/>
          <w:sz w:val="22"/>
          <w:szCs w:val="24"/>
        </w:rPr>
        <w:t>pod</w:t>
      </w:r>
      <w:r w:rsidRPr="00117A8A">
        <w:rPr>
          <w:rFonts w:ascii="Muli" w:hAnsi="Muli"/>
          <w:spacing w:val="1"/>
          <w:sz w:val="22"/>
          <w:szCs w:val="24"/>
        </w:rPr>
        <w:t>a</w:t>
      </w:r>
      <w:r w:rsidRPr="00117A8A">
        <w:rPr>
          <w:rFonts w:ascii="Muli" w:hAnsi="Muli"/>
          <w:sz w:val="22"/>
          <w:szCs w:val="24"/>
        </w:rPr>
        <w:t>rką</w:t>
      </w:r>
      <w:r w:rsidR="000E7E3F" w:rsidRPr="00117A8A">
        <w:rPr>
          <w:rFonts w:ascii="Muli" w:hAnsi="Muli"/>
          <w:sz w:val="22"/>
          <w:szCs w:val="24"/>
        </w:rPr>
        <w:t xml:space="preserve"> </w:t>
      </w:r>
      <w:r w:rsidR="0009413A" w:rsidRPr="00117A8A">
        <w:rPr>
          <w:rFonts w:ascii="Muli" w:hAnsi="Muli"/>
          <w:spacing w:val="1"/>
          <w:sz w:val="22"/>
          <w:szCs w:val="24"/>
        </w:rPr>
        <w:t>Uczeln</w:t>
      </w:r>
      <w:r w:rsidRPr="00117A8A">
        <w:rPr>
          <w:rFonts w:ascii="Muli" w:hAnsi="Muli"/>
          <w:sz w:val="22"/>
          <w:szCs w:val="24"/>
        </w:rPr>
        <w:t>i</w:t>
      </w:r>
      <w:r w:rsidRPr="00117A8A">
        <w:rPr>
          <w:rFonts w:ascii="Muli" w:hAnsi="Muli"/>
          <w:spacing w:val="5"/>
          <w:sz w:val="22"/>
          <w:szCs w:val="24"/>
        </w:rPr>
        <w:t xml:space="preserve"> i administracją </w:t>
      </w:r>
      <w:r w:rsidRPr="00117A8A">
        <w:rPr>
          <w:rFonts w:ascii="Muli" w:hAnsi="Muli"/>
          <w:sz w:val="22"/>
          <w:szCs w:val="24"/>
        </w:rPr>
        <w:t xml:space="preserve">w </w:t>
      </w:r>
      <w:r w:rsidRPr="00117A8A">
        <w:rPr>
          <w:rFonts w:ascii="Muli" w:hAnsi="Muli"/>
          <w:spacing w:val="-1"/>
          <w:sz w:val="22"/>
          <w:szCs w:val="24"/>
        </w:rPr>
        <w:t>z</w:t>
      </w:r>
      <w:r w:rsidRPr="00117A8A">
        <w:rPr>
          <w:rFonts w:ascii="Muli" w:hAnsi="Muli"/>
          <w:spacing w:val="1"/>
          <w:sz w:val="22"/>
          <w:szCs w:val="24"/>
        </w:rPr>
        <w:t>a</w:t>
      </w:r>
      <w:r w:rsidRPr="00117A8A">
        <w:rPr>
          <w:rFonts w:ascii="Muli" w:hAnsi="Muli"/>
          <w:sz w:val="22"/>
          <w:szCs w:val="24"/>
        </w:rPr>
        <w:t>kre</w:t>
      </w:r>
      <w:r w:rsidRPr="00117A8A">
        <w:rPr>
          <w:rFonts w:ascii="Muli" w:hAnsi="Muli"/>
          <w:spacing w:val="-1"/>
          <w:sz w:val="22"/>
          <w:szCs w:val="24"/>
        </w:rPr>
        <w:t>s</w:t>
      </w:r>
      <w:r w:rsidRPr="00117A8A">
        <w:rPr>
          <w:rFonts w:ascii="Muli" w:hAnsi="Muli"/>
          <w:spacing w:val="1"/>
          <w:sz w:val="22"/>
          <w:szCs w:val="24"/>
        </w:rPr>
        <w:t>i</w:t>
      </w:r>
      <w:r w:rsidRPr="00117A8A">
        <w:rPr>
          <w:rFonts w:ascii="Muli" w:hAnsi="Muli"/>
          <w:sz w:val="22"/>
          <w:szCs w:val="24"/>
        </w:rPr>
        <w:t>e</w:t>
      </w:r>
      <w:r w:rsidR="000E7E3F" w:rsidRPr="00117A8A">
        <w:rPr>
          <w:rFonts w:ascii="Muli" w:hAnsi="Muli"/>
          <w:sz w:val="22"/>
          <w:szCs w:val="24"/>
        </w:rPr>
        <w:t xml:space="preserve"> </w:t>
      </w:r>
      <w:r w:rsidRPr="00117A8A">
        <w:rPr>
          <w:rFonts w:ascii="Muli" w:hAnsi="Muli"/>
          <w:sz w:val="22"/>
          <w:szCs w:val="24"/>
        </w:rPr>
        <w:t>u</w:t>
      </w:r>
      <w:r w:rsidRPr="00117A8A">
        <w:rPr>
          <w:rFonts w:ascii="Muli" w:hAnsi="Muli"/>
          <w:spacing w:val="-1"/>
          <w:sz w:val="22"/>
          <w:szCs w:val="24"/>
        </w:rPr>
        <w:t>s</w:t>
      </w:r>
      <w:r w:rsidRPr="00117A8A">
        <w:rPr>
          <w:rFonts w:ascii="Muli" w:hAnsi="Muli"/>
          <w:spacing w:val="1"/>
          <w:sz w:val="22"/>
          <w:szCs w:val="24"/>
        </w:rPr>
        <w:t>t</w:t>
      </w:r>
      <w:r w:rsidRPr="00117A8A">
        <w:rPr>
          <w:rFonts w:ascii="Muli" w:hAnsi="Muli"/>
          <w:spacing w:val="-1"/>
          <w:sz w:val="22"/>
          <w:szCs w:val="24"/>
        </w:rPr>
        <w:t>al</w:t>
      </w:r>
      <w:r w:rsidRPr="00117A8A">
        <w:rPr>
          <w:rFonts w:ascii="Muli" w:hAnsi="Muli"/>
          <w:sz w:val="22"/>
          <w:szCs w:val="24"/>
        </w:rPr>
        <w:t>onym</w:t>
      </w:r>
      <w:r w:rsidR="000E7E3F" w:rsidRPr="00117A8A">
        <w:rPr>
          <w:rFonts w:ascii="Muli" w:hAnsi="Muli"/>
          <w:sz w:val="22"/>
          <w:szCs w:val="24"/>
        </w:rPr>
        <w:t xml:space="preserve"> </w:t>
      </w:r>
      <w:r w:rsidRPr="00117A8A">
        <w:rPr>
          <w:rFonts w:ascii="Muli" w:hAnsi="Muli"/>
          <w:sz w:val="22"/>
          <w:szCs w:val="24"/>
        </w:rPr>
        <w:t>prz</w:t>
      </w:r>
      <w:r w:rsidRPr="00117A8A">
        <w:rPr>
          <w:rFonts w:ascii="Muli" w:hAnsi="Muli"/>
          <w:spacing w:val="-1"/>
          <w:sz w:val="22"/>
          <w:szCs w:val="24"/>
        </w:rPr>
        <w:t>e</w:t>
      </w:r>
      <w:r w:rsidRPr="00117A8A">
        <w:rPr>
          <w:rFonts w:ascii="Muli" w:hAnsi="Muli"/>
          <w:sz w:val="22"/>
          <w:szCs w:val="24"/>
        </w:rPr>
        <w:t xml:space="preserve">z Rektora kieruje </w:t>
      </w:r>
      <w:r w:rsidR="002B578F" w:rsidRPr="00117A8A">
        <w:rPr>
          <w:rFonts w:ascii="Muli" w:hAnsi="Muli"/>
          <w:sz w:val="22"/>
          <w:szCs w:val="24"/>
        </w:rPr>
        <w:t>K</w:t>
      </w:r>
      <w:r w:rsidRPr="00117A8A">
        <w:rPr>
          <w:rFonts w:ascii="Muli" w:hAnsi="Muli"/>
          <w:sz w:val="22"/>
          <w:szCs w:val="24"/>
        </w:rPr>
        <w:t>anclerz, który pod</w:t>
      </w:r>
      <w:r w:rsidRPr="00117A8A">
        <w:rPr>
          <w:rFonts w:ascii="Muli" w:hAnsi="Muli"/>
          <w:spacing w:val="-1"/>
          <w:sz w:val="22"/>
          <w:szCs w:val="24"/>
        </w:rPr>
        <w:t>e</w:t>
      </w:r>
      <w:r w:rsidRPr="00117A8A">
        <w:rPr>
          <w:rFonts w:ascii="Muli" w:hAnsi="Muli"/>
          <w:spacing w:val="1"/>
          <w:sz w:val="22"/>
          <w:szCs w:val="24"/>
        </w:rPr>
        <w:t>j</w:t>
      </w:r>
      <w:r w:rsidRPr="00117A8A">
        <w:rPr>
          <w:rFonts w:ascii="Muli" w:hAnsi="Muli"/>
          <w:spacing w:val="-1"/>
          <w:sz w:val="22"/>
          <w:szCs w:val="24"/>
        </w:rPr>
        <w:t>m</w:t>
      </w:r>
      <w:r w:rsidRPr="00117A8A">
        <w:rPr>
          <w:rFonts w:ascii="Muli" w:hAnsi="Muli"/>
          <w:sz w:val="22"/>
          <w:szCs w:val="24"/>
        </w:rPr>
        <w:t>u</w:t>
      </w:r>
      <w:r w:rsidRPr="00117A8A">
        <w:rPr>
          <w:rFonts w:ascii="Muli" w:hAnsi="Muli"/>
          <w:spacing w:val="-1"/>
          <w:sz w:val="22"/>
          <w:szCs w:val="24"/>
        </w:rPr>
        <w:t>j</w:t>
      </w:r>
      <w:r w:rsidRPr="00117A8A">
        <w:rPr>
          <w:rFonts w:ascii="Muli" w:hAnsi="Muli"/>
          <w:sz w:val="22"/>
          <w:szCs w:val="24"/>
        </w:rPr>
        <w:t>e d</w:t>
      </w:r>
      <w:r w:rsidRPr="00117A8A">
        <w:rPr>
          <w:rFonts w:ascii="Muli" w:hAnsi="Muli"/>
          <w:spacing w:val="-1"/>
          <w:sz w:val="22"/>
          <w:szCs w:val="24"/>
        </w:rPr>
        <w:t>ec</w:t>
      </w:r>
      <w:r w:rsidRPr="00117A8A">
        <w:rPr>
          <w:rFonts w:ascii="Muli" w:hAnsi="Muli"/>
          <w:sz w:val="22"/>
          <w:szCs w:val="24"/>
        </w:rPr>
        <w:t>y</w:t>
      </w:r>
      <w:r w:rsidRPr="00117A8A">
        <w:rPr>
          <w:rFonts w:ascii="Muli" w:hAnsi="Muli"/>
          <w:spacing w:val="-1"/>
          <w:sz w:val="22"/>
          <w:szCs w:val="24"/>
        </w:rPr>
        <w:t>z</w:t>
      </w:r>
      <w:r w:rsidRPr="00117A8A">
        <w:rPr>
          <w:rFonts w:ascii="Muli" w:hAnsi="Muli"/>
          <w:spacing w:val="1"/>
          <w:sz w:val="22"/>
          <w:szCs w:val="24"/>
        </w:rPr>
        <w:t>j</w:t>
      </w:r>
      <w:r w:rsidRPr="00117A8A">
        <w:rPr>
          <w:rFonts w:ascii="Muli" w:hAnsi="Muli"/>
          <w:sz w:val="22"/>
          <w:szCs w:val="24"/>
        </w:rPr>
        <w:t>e do</w:t>
      </w:r>
      <w:r w:rsidRPr="00117A8A">
        <w:rPr>
          <w:rFonts w:ascii="Muli" w:hAnsi="Muli"/>
          <w:spacing w:val="-1"/>
          <w:sz w:val="22"/>
          <w:szCs w:val="24"/>
        </w:rPr>
        <w:t>t</w:t>
      </w:r>
      <w:r w:rsidRPr="00117A8A">
        <w:rPr>
          <w:rFonts w:ascii="Muli" w:hAnsi="Muli"/>
          <w:sz w:val="22"/>
          <w:szCs w:val="24"/>
        </w:rPr>
        <w:t>y</w:t>
      </w:r>
      <w:r w:rsidRPr="00117A8A">
        <w:rPr>
          <w:rFonts w:ascii="Muli" w:hAnsi="Muli"/>
          <w:spacing w:val="1"/>
          <w:sz w:val="22"/>
          <w:szCs w:val="24"/>
        </w:rPr>
        <w:t>c</w:t>
      </w:r>
      <w:r w:rsidRPr="00117A8A">
        <w:rPr>
          <w:rFonts w:ascii="Muli" w:hAnsi="Muli"/>
          <w:spacing w:val="-1"/>
          <w:sz w:val="22"/>
          <w:szCs w:val="24"/>
        </w:rPr>
        <w:t>ząc</w:t>
      </w:r>
      <w:r w:rsidRPr="00117A8A">
        <w:rPr>
          <w:rFonts w:ascii="Muli" w:hAnsi="Muli"/>
          <w:sz w:val="22"/>
          <w:szCs w:val="24"/>
        </w:rPr>
        <w:t xml:space="preserve">e </w:t>
      </w:r>
      <w:r w:rsidRPr="00117A8A">
        <w:rPr>
          <w:rFonts w:ascii="Muli" w:hAnsi="Muli"/>
          <w:spacing w:val="-1"/>
          <w:sz w:val="22"/>
          <w:szCs w:val="24"/>
        </w:rPr>
        <w:t>mie</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 xml:space="preserve">a </w:t>
      </w:r>
      <w:r w:rsidR="0009413A" w:rsidRPr="00117A8A">
        <w:rPr>
          <w:rFonts w:ascii="Muli" w:hAnsi="Muli"/>
          <w:spacing w:val="1"/>
          <w:sz w:val="22"/>
          <w:szCs w:val="24"/>
        </w:rPr>
        <w:t>Uczeln</w:t>
      </w:r>
      <w:r w:rsidRPr="00117A8A">
        <w:rPr>
          <w:rFonts w:ascii="Muli" w:hAnsi="Muli"/>
          <w:sz w:val="22"/>
          <w:szCs w:val="24"/>
        </w:rPr>
        <w:t>i</w:t>
      </w:r>
      <w:r w:rsidR="000E7E3F" w:rsidRPr="00117A8A">
        <w:rPr>
          <w:rFonts w:ascii="Muli" w:hAnsi="Muli"/>
          <w:sz w:val="22"/>
          <w:szCs w:val="24"/>
        </w:rPr>
        <w:t xml:space="preserve"> </w:t>
      </w:r>
      <w:r w:rsidRPr="00117A8A">
        <w:rPr>
          <w:rFonts w:ascii="Muli" w:hAnsi="Muli"/>
          <w:sz w:val="22"/>
          <w:szCs w:val="24"/>
        </w:rPr>
        <w:t xml:space="preserve">w </w:t>
      </w:r>
      <w:r w:rsidRPr="00117A8A">
        <w:rPr>
          <w:rFonts w:ascii="Muli" w:hAnsi="Muli"/>
          <w:spacing w:val="-1"/>
          <w:sz w:val="22"/>
          <w:szCs w:val="24"/>
        </w:rPr>
        <w:t>za</w:t>
      </w:r>
      <w:r w:rsidRPr="00117A8A">
        <w:rPr>
          <w:rFonts w:ascii="Muli" w:hAnsi="Muli"/>
          <w:sz w:val="22"/>
          <w:szCs w:val="24"/>
        </w:rPr>
        <w:t>kr</w:t>
      </w:r>
      <w:r w:rsidRPr="00117A8A">
        <w:rPr>
          <w:rFonts w:ascii="Muli" w:hAnsi="Muli"/>
          <w:spacing w:val="2"/>
          <w:sz w:val="22"/>
          <w:szCs w:val="24"/>
        </w:rPr>
        <w:t>e</w:t>
      </w:r>
      <w:r w:rsidRPr="00117A8A">
        <w:rPr>
          <w:rFonts w:ascii="Muli" w:hAnsi="Muli"/>
          <w:spacing w:val="-1"/>
          <w:sz w:val="22"/>
          <w:szCs w:val="24"/>
        </w:rPr>
        <w:t>s</w:t>
      </w:r>
      <w:r w:rsidRPr="00117A8A">
        <w:rPr>
          <w:rFonts w:ascii="Muli" w:hAnsi="Muli"/>
          <w:spacing w:val="1"/>
          <w:sz w:val="22"/>
          <w:szCs w:val="24"/>
        </w:rPr>
        <w:t>i</w:t>
      </w:r>
      <w:r w:rsidRPr="00117A8A">
        <w:rPr>
          <w:rFonts w:ascii="Muli" w:hAnsi="Muli"/>
          <w:sz w:val="22"/>
          <w:szCs w:val="24"/>
        </w:rPr>
        <w:t xml:space="preserve">e </w:t>
      </w:r>
      <w:r w:rsidRPr="00117A8A">
        <w:rPr>
          <w:rFonts w:ascii="Muli" w:hAnsi="Muli"/>
          <w:spacing w:val="-1"/>
          <w:sz w:val="22"/>
          <w:szCs w:val="24"/>
        </w:rPr>
        <w:t>z</w:t>
      </w:r>
      <w:r w:rsidRPr="00117A8A">
        <w:rPr>
          <w:rFonts w:ascii="Muli" w:hAnsi="Muli"/>
          <w:spacing w:val="1"/>
          <w:sz w:val="22"/>
          <w:szCs w:val="24"/>
        </w:rPr>
        <w:t>w</w:t>
      </w:r>
      <w:r w:rsidRPr="00117A8A">
        <w:rPr>
          <w:rFonts w:ascii="Muli" w:hAnsi="Muli"/>
          <w:sz w:val="22"/>
          <w:szCs w:val="24"/>
        </w:rPr>
        <w:t>yk</w:t>
      </w:r>
      <w:r w:rsidRPr="00117A8A">
        <w:rPr>
          <w:rFonts w:ascii="Muli" w:hAnsi="Muli"/>
          <w:spacing w:val="-1"/>
          <w:sz w:val="22"/>
          <w:szCs w:val="24"/>
        </w:rPr>
        <w:t>łe</w:t>
      </w:r>
      <w:r w:rsidRPr="00117A8A">
        <w:rPr>
          <w:rFonts w:ascii="Muli" w:hAnsi="Muli"/>
          <w:sz w:val="22"/>
          <w:szCs w:val="24"/>
        </w:rPr>
        <w:t xml:space="preserve">go </w:t>
      </w:r>
      <w:r w:rsidRPr="00117A8A">
        <w:rPr>
          <w:rFonts w:ascii="Muli" w:hAnsi="Muli"/>
          <w:spacing w:val="1"/>
          <w:sz w:val="22"/>
          <w:szCs w:val="24"/>
        </w:rPr>
        <w:t>z</w:t>
      </w:r>
      <w:r w:rsidRPr="00117A8A">
        <w:rPr>
          <w:rFonts w:ascii="Muli" w:hAnsi="Muli"/>
          <w:spacing w:val="-3"/>
          <w:sz w:val="22"/>
          <w:szCs w:val="24"/>
        </w:rPr>
        <w:t>a</w:t>
      </w:r>
      <w:r w:rsidRPr="00117A8A">
        <w:rPr>
          <w:rFonts w:ascii="Muli" w:hAnsi="Muli"/>
          <w:sz w:val="22"/>
          <w:szCs w:val="24"/>
        </w:rPr>
        <w:t>r</w:t>
      </w:r>
      <w:r w:rsidRPr="00117A8A">
        <w:rPr>
          <w:rFonts w:ascii="Muli" w:hAnsi="Muli"/>
          <w:spacing w:val="2"/>
          <w:sz w:val="22"/>
          <w:szCs w:val="24"/>
        </w:rPr>
        <w:t>z</w:t>
      </w:r>
      <w:r w:rsidRPr="00117A8A">
        <w:rPr>
          <w:rFonts w:ascii="Muli" w:hAnsi="Muli"/>
          <w:spacing w:val="-1"/>
          <w:sz w:val="22"/>
          <w:szCs w:val="24"/>
        </w:rPr>
        <w:t>ą</w:t>
      </w:r>
      <w:r w:rsidRPr="00117A8A">
        <w:rPr>
          <w:rFonts w:ascii="Muli" w:hAnsi="Muli"/>
          <w:sz w:val="22"/>
          <w:szCs w:val="24"/>
        </w:rPr>
        <w:t>du,</w:t>
      </w:r>
      <w:r w:rsidR="000E7E3F" w:rsidRPr="00117A8A">
        <w:rPr>
          <w:rFonts w:ascii="Muli" w:hAnsi="Muli"/>
          <w:sz w:val="22"/>
          <w:szCs w:val="24"/>
        </w:rPr>
        <w:t xml:space="preserve"> </w:t>
      </w:r>
      <w:r w:rsidRPr="00117A8A">
        <w:rPr>
          <w:rFonts w:ascii="Muli" w:hAnsi="Muli"/>
          <w:sz w:val="22"/>
          <w:szCs w:val="24"/>
        </w:rPr>
        <w:t xml:space="preserve">z </w:t>
      </w:r>
      <w:r w:rsidRPr="00117A8A">
        <w:rPr>
          <w:rFonts w:ascii="Muli" w:hAnsi="Muli"/>
          <w:spacing w:val="1"/>
          <w:sz w:val="22"/>
          <w:szCs w:val="24"/>
        </w:rPr>
        <w:t>w</w:t>
      </w:r>
      <w:r w:rsidRPr="00117A8A">
        <w:rPr>
          <w:rFonts w:ascii="Muli" w:hAnsi="Muli"/>
          <w:sz w:val="22"/>
          <w:szCs w:val="24"/>
        </w:rPr>
        <w:t>y</w:t>
      </w:r>
      <w:r w:rsidRPr="00117A8A">
        <w:rPr>
          <w:rFonts w:ascii="Muli" w:hAnsi="Muli"/>
          <w:spacing w:val="-1"/>
          <w:sz w:val="22"/>
          <w:szCs w:val="24"/>
        </w:rPr>
        <w:t>ł</w:t>
      </w:r>
      <w:r w:rsidRPr="00117A8A">
        <w:rPr>
          <w:rFonts w:ascii="Muli" w:hAnsi="Muli"/>
          <w:spacing w:val="1"/>
          <w:sz w:val="22"/>
          <w:szCs w:val="24"/>
        </w:rPr>
        <w:t>ą</w:t>
      </w:r>
      <w:r w:rsidRPr="00117A8A">
        <w:rPr>
          <w:rFonts w:ascii="Muli" w:hAnsi="Muli"/>
          <w:spacing w:val="-1"/>
          <w:sz w:val="22"/>
          <w:szCs w:val="24"/>
        </w:rPr>
        <w:t>cze</w:t>
      </w:r>
      <w:r w:rsidRPr="00117A8A">
        <w:rPr>
          <w:rFonts w:ascii="Muli" w:hAnsi="Muli"/>
          <w:sz w:val="22"/>
          <w:szCs w:val="24"/>
        </w:rPr>
        <w:t>n</w:t>
      </w:r>
      <w:r w:rsidRPr="00117A8A">
        <w:rPr>
          <w:rFonts w:ascii="Muli" w:hAnsi="Muli"/>
          <w:spacing w:val="1"/>
          <w:sz w:val="22"/>
          <w:szCs w:val="24"/>
        </w:rPr>
        <w:t>i</w:t>
      </w:r>
      <w:r w:rsidRPr="00117A8A">
        <w:rPr>
          <w:rFonts w:ascii="Muli" w:hAnsi="Muli"/>
          <w:spacing w:val="-1"/>
          <w:sz w:val="22"/>
          <w:szCs w:val="24"/>
        </w:rPr>
        <w:t>e</w:t>
      </w:r>
      <w:r w:rsidRPr="00117A8A">
        <w:rPr>
          <w:rFonts w:ascii="Muli" w:hAnsi="Muli"/>
          <w:sz w:val="22"/>
          <w:szCs w:val="24"/>
        </w:rPr>
        <w:t xml:space="preserve">m </w:t>
      </w:r>
      <w:r w:rsidRPr="00117A8A">
        <w:rPr>
          <w:rFonts w:ascii="Muli" w:hAnsi="Muli"/>
          <w:spacing w:val="1"/>
          <w:sz w:val="22"/>
          <w:szCs w:val="24"/>
        </w:rPr>
        <w:t>s</w:t>
      </w:r>
      <w:r w:rsidRPr="00117A8A">
        <w:rPr>
          <w:rFonts w:ascii="Muli" w:hAnsi="Muli"/>
          <w:sz w:val="22"/>
          <w:szCs w:val="24"/>
        </w:rPr>
        <w:t>praw</w:t>
      </w:r>
      <w:r w:rsidR="000E7E3F" w:rsidRPr="00117A8A">
        <w:rPr>
          <w:rFonts w:ascii="Muli" w:hAnsi="Muli"/>
          <w:sz w:val="22"/>
          <w:szCs w:val="24"/>
        </w:rPr>
        <w:t xml:space="preserve"> </w:t>
      </w:r>
      <w:r w:rsidRPr="00117A8A">
        <w:rPr>
          <w:rFonts w:ascii="Muli" w:hAnsi="Muli"/>
          <w:spacing w:val="-1"/>
          <w:sz w:val="22"/>
          <w:szCs w:val="24"/>
        </w:rPr>
        <w:t>za</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r</w:t>
      </w:r>
      <w:r w:rsidRPr="00117A8A">
        <w:rPr>
          <w:rFonts w:ascii="Muli" w:hAnsi="Muli"/>
          <w:spacing w:val="2"/>
          <w:sz w:val="22"/>
          <w:szCs w:val="24"/>
        </w:rPr>
        <w:t>z</w:t>
      </w:r>
      <w:r w:rsidRPr="00117A8A">
        <w:rPr>
          <w:rFonts w:ascii="Muli" w:hAnsi="Muli"/>
          <w:spacing w:val="-1"/>
          <w:sz w:val="22"/>
          <w:szCs w:val="24"/>
        </w:rPr>
        <w:t>eż</w:t>
      </w:r>
      <w:r w:rsidRPr="00117A8A">
        <w:rPr>
          <w:rFonts w:ascii="Muli" w:hAnsi="Muli"/>
          <w:sz w:val="22"/>
          <w:szCs w:val="24"/>
        </w:rPr>
        <w:t>ony</w:t>
      </w:r>
      <w:r w:rsidRPr="00117A8A">
        <w:rPr>
          <w:rFonts w:ascii="Muli" w:hAnsi="Muli"/>
          <w:spacing w:val="-1"/>
          <w:sz w:val="22"/>
          <w:szCs w:val="24"/>
        </w:rPr>
        <w:t>c</w:t>
      </w:r>
      <w:r w:rsidRPr="00117A8A">
        <w:rPr>
          <w:rFonts w:ascii="Muli" w:hAnsi="Muli"/>
          <w:sz w:val="22"/>
          <w:szCs w:val="24"/>
        </w:rPr>
        <w:t>h w</w:t>
      </w:r>
      <w:r w:rsidR="000E7E3F" w:rsidRPr="00117A8A">
        <w:rPr>
          <w:rFonts w:ascii="Muli" w:hAnsi="Muli"/>
          <w:sz w:val="22"/>
          <w:szCs w:val="24"/>
        </w:rPr>
        <w:t xml:space="preserve"> </w:t>
      </w:r>
      <w:r w:rsidRPr="00117A8A">
        <w:rPr>
          <w:rFonts w:ascii="Muli" w:hAnsi="Muli"/>
          <w:sz w:val="22"/>
          <w:szCs w:val="24"/>
        </w:rPr>
        <w:t>u</w:t>
      </w:r>
      <w:r w:rsidRPr="00117A8A">
        <w:rPr>
          <w:rFonts w:ascii="Muli" w:hAnsi="Muli"/>
          <w:spacing w:val="1"/>
          <w:sz w:val="22"/>
          <w:szCs w:val="24"/>
        </w:rPr>
        <w:t>s</w:t>
      </w:r>
      <w:r w:rsidRPr="00117A8A">
        <w:rPr>
          <w:rFonts w:ascii="Muli" w:hAnsi="Muli"/>
          <w:spacing w:val="-1"/>
          <w:sz w:val="22"/>
          <w:szCs w:val="24"/>
        </w:rPr>
        <w:t>ta</w:t>
      </w:r>
      <w:r w:rsidRPr="00117A8A">
        <w:rPr>
          <w:rFonts w:ascii="Muli" w:hAnsi="Muli"/>
          <w:spacing w:val="1"/>
          <w:sz w:val="22"/>
          <w:szCs w:val="24"/>
        </w:rPr>
        <w:t>w</w:t>
      </w:r>
      <w:r w:rsidRPr="00117A8A">
        <w:rPr>
          <w:rFonts w:ascii="Muli" w:hAnsi="Muli"/>
          <w:spacing w:val="-1"/>
          <w:sz w:val="22"/>
          <w:szCs w:val="24"/>
        </w:rPr>
        <w:t>i</w:t>
      </w:r>
      <w:r w:rsidRPr="00117A8A">
        <w:rPr>
          <w:rFonts w:ascii="Muli" w:hAnsi="Muli"/>
          <w:sz w:val="22"/>
          <w:szCs w:val="24"/>
        </w:rPr>
        <w:t>e</w:t>
      </w:r>
      <w:r w:rsidRPr="00117A8A">
        <w:rPr>
          <w:rFonts w:ascii="Muli" w:hAnsi="Muli"/>
          <w:spacing w:val="1"/>
          <w:sz w:val="22"/>
          <w:szCs w:val="24"/>
        </w:rPr>
        <w:t xml:space="preserve"> l</w:t>
      </w:r>
      <w:r w:rsidRPr="00117A8A">
        <w:rPr>
          <w:rFonts w:ascii="Muli" w:hAnsi="Muli"/>
          <w:sz w:val="22"/>
          <w:szCs w:val="24"/>
        </w:rPr>
        <w:t xml:space="preserve">ub </w:t>
      </w:r>
      <w:r w:rsidRPr="00117A8A">
        <w:rPr>
          <w:rFonts w:ascii="Muli" w:hAnsi="Muli"/>
          <w:spacing w:val="-1"/>
          <w:sz w:val="22"/>
          <w:szCs w:val="24"/>
        </w:rPr>
        <w:t>s</w:t>
      </w:r>
      <w:r w:rsidRPr="00117A8A">
        <w:rPr>
          <w:rFonts w:ascii="Muli" w:hAnsi="Muli"/>
          <w:spacing w:val="1"/>
          <w:sz w:val="22"/>
          <w:szCs w:val="24"/>
        </w:rPr>
        <w:t>t</w:t>
      </w:r>
      <w:r w:rsidRPr="00117A8A">
        <w:rPr>
          <w:rFonts w:ascii="Muli" w:hAnsi="Muli"/>
          <w:spacing w:val="-1"/>
          <w:sz w:val="22"/>
          <w:szCs w:val="24"/>
        </w:rPr>
        <w:t>at</w:t>
      </w:r>
      <w:r w:rsidRPr="00117A8A">
        <w:rPr>
          <w:rFonts w:ascii="Muli" w:hAnsi="Muli"/>
          <w:sz w:val="22"/>
          <w:szCs w:val="24"/>
        </w:rPr>
        <w:t>u</w:t>
      </w:r>
      <w:r w:rsidRPr="00117A8A">
        <w:rPr>
          <w:rFonts w:ascii="Muli" w:hAnsi="Muli"/>
          <w:spacing w:val="1"/>
          <w:sz w:val="22"/>
          <w:szCs w:val="24"/>
        </w:rPr>
        <w:t>c</w:t>
      </w:r>
      <w:r w:rsidRPr="00117A8A">
        <w:rPr>
          <w:rFonts w:ascii="Muli" w:hAnsi="Muli"/>
          <w:spacing w:val="-1"/>
          <w:sz w:val="22"/>
          <w:szCs w:val="24"/>
        </w:rPr>
        <w:t>i</w:t>
      </w:r>
      <w:r w:rsidRPr="00117A8A">
        <w:rPr>
          <w:rFonts w:ascii="Muli" w:hAnsi="Muli"/>
          <w:sz w:val="22"/>
          <w:szCs w:val="24"/>
        </w:rPr>
        <w:t>e d</w:t>
      </w:r>
      <w:r w:rsidRPr="00117A8A">
        <w:rPr>
          <w:rFonts w:ascii="Muli" w:hAnsi="Muli"/>
          <w:spacing w:val="1"/>
          <w:sz w:val="22"/>
          <w:szCs w:val="24"/>
        </w:rPr>
        <w:t>l</w:t>
      </w:r>
      <w:r w:rsidRPr="00117A8A">
        <w:rPr>
          <w:rFonts w:ascii="Muli" w:hAnsi="Muli"/>
          <w:sz w:val="22"/>
          <w:szCs w:val="24"/>
        </w:rPr>
        <w:t>a o</w:t>
      </w:r>
      <w:r w:rsidRPr="00117A8A">
        <w:rPr>
          <w:rFonts w:ascii="Muli" w:hAnsi="Muli"/>
          <w:spacing w:val="-4"/>
          <w:sz w:val="22"/>
          <w:szCs w:val="24"/>
        </w:rPr>
        <w:t>r</w:t>
      </w:r>
      <w:r w:rsidRPr="00117A8A">
        <w:rPr>
          <w:rFonts w:ascii="Muli" w:hAnsi="Muli"/>
          <w:sz w:val="22"/>
          <w:szCs w:val="24"/>
        </w:rPr>
        <w:t>g</w:t>
      </w:r>
      <w:r w:rsidRPr="00117A8A">
        <w:rPr>
          <w:rFonts w:ascii="Muli" w:hAnsi="Muli"/>
          <w:spacing w:val="-1"/>
          <w:sz w:val="22"/>
          <w:szCs w:val="24"/>
        </w:rPr>
        <w:t>a</w:t>
      </w:r>
      <w:r w:rsidRPr="00117A8A">
        <w:rPr>
          <w:rFonts w:ascii="Muli" w:hAnsi="Muli"/>
          <w:sz w:val="22"/>
          <w:szCs w:val="24"/>
        </w:rPr>
        <w:t xml:space="preserve">nów </w:t>
      </w:r>
      <w:r w:rsidR="0009413A" w:rsidRPr="00117A8A">
        <w:rPr>
          <w:rFonts w:ascii="Muli" w:hAnsi="Muli"/>
          <w:spacing w:val="1"/>
          <w:sz w:val="22"/>
          <w:szCs w:val="24"/>
        </w:rPr>
        <w:t>Uczeln</w:t>
      </w:r>
      <w:r w:rsidRPr="00117A8A">
        <w:rPr>
          <w:rFonts w:ascii="Muli" w:hAnsi="Muli"/>
          <w:spacing w:val="-1"/>
          <w:sz w:val="22"/>
          <w:szCs w:val="24"/>
        </w:rPr>
        <w:t>i</w:t>
      </w:r>
      <w:r w:rsidRPr="00117A8A">
        <w:rPr>
          <w:rFonts w:ascii="Muli" w:hAnsi="Muli"/>
          <w:sz w:val="22"/>
          <w:szCs w:val="24"/>
        </w:rPr>
        <w:t>.</w:t>
      </w:r>
    </w:p>
    <w:p w14:paraId="24259367" w14:textId="77777777" w:rsidR="00A4347E" w:rsidRPr="00117A8A" w:rsidRDefault="00A4347E" w:rsidP="00117A8A">
      <w:pPr>
        <w:widowControl w:val="0"/>
        <w:numPr>
          <w:ilvl w:val="0"/>
          <w:numId w:val="54"/>
        </w:numPr>
        <w:autoSpaceDE w:val="0"/>
        <w:autoSpaceDN w:val="0"/>
        <w:adjustRightInd w:val="0"/>
        <w:spacing w:after="0"/>
        <w:ind w:right="73"/>
        <w:jc w:val="both"/>
        <w:rPr>
          <w:rFonts w:ascii="Muli" w:hAnsi="Muli"/>
          <w:sz w:val="22"/>
          <w:szCs w:val="24"/>
        </w:rPr>
      </w:pPr>
      <w:r w:rsidRPr="00117A8A">
        <w:rPr>
          <w:rFonts w:ascii="Muli" w:hAnsi="Muli"/>
          <w:spacing w:val="1"/>
          <w:sz w:val="22"/>
          <w:szCs w:val="24"/>
        </w:rPr>
        <w:t>D</w:t>
      </w:r>
      <w:r w:rsidRPr="00117A8A">
        <w:rPr>
          <w:rFonts w:ascii="Muli" w:hAnsi="Muli"/>
          <w:sz w:val="22"/>
          <w:szCs w:val="24"/>
        </w:rPr>
        <w:t xml:space="preserve">o </w:t>
      </w:r>
      <w:r w:rsidRPr="00117A8A">
        <w:rPr>
          <w:rFonts w:ascii="Muli" w:hAnsi="Muli"/>
          <w:spacing w:val="-1"/>
          <w:sz w:val="22"/>
          <w:szCs w:val="24"/>
        </w:rPr>
        <w:t>za</w:t>
      </w:r>
      <w:r w:rsidRPr="00117A8A">
        <w:rPr>
          <w:rFonts w:ascii="Muli" w:hAnsi="Muli"/>
          <w:sz w:val="22"/>
          <w:szCs w:val="24"/>
        </w:rPr>
        <w:t>d</w:t>
      </w:r>
      <w:r w:rsidRPr="00117A8A">
        <w:rPr>
          <w:rFonts w:ascii="Muli" w:hAnsi="Muli"/>
          <w:spacing w:val="-1"/>
          <w:sz w:val="22"/>
          <w:szCs w:val="24"/>
        </w:rPr>
        <w:t>a</w:t>
      </w:r>
      <w:r w:rsidR="002B578F" w:rsidRPr="00117A8A">
        <w:rPr>
          <w:rFonts w:ascii="Muli" w:hAnsi="Muli"/>
          <w:sz w:val="22"/>
          <w:szCs w:val="24"/>
        </w:rPr>
        <w:t>ń K</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c</w:t>
      </w:r>
      <w:r w:rsidRPr="00117A8A">
        <w:rPr>
          <w:rFonts w:ascii="Muli" w:hAnsi="Muli"/>
          <w:spacing w:val="-1"/>
          <w:sz w:val="22"/>
          <w:szCs w:val="24"/>
        </w:rPr>
        <w:t>le</w:t>
      </w:r>
      <w:r w:rsidRPr="00117A8A">
        <w:rPr>
          <w:rFonts w:ascii="Muli" w:hAnsi="Muli"/>
          <w:sz w:val="22"/>
          <w:szCs w:val="24"/>
        </w:rPr>
        <w:t>r</w:t>
      </w:r>
      <w:r w:rsidRPr="00117A8A">
        <w:rPr>
          <w:rFonts w:ascii="Muli" w:hAnsi="Muli"/>
          <w:spacing w:val="2"/>
          <w:sz w:val="22"/>
          <w:szCs w:val="24"/>
        </w:rPr>
        <w:t>z</w:t>
      </w:r>
      <w:r w:rsidRPr="00117A8A">
        <w:rPr>
          <w:rFonts w:ascii="Muli" w:hAnsi="Muli"/>
          <w:sz w:val="22"/>
          <w:szCs w:val="24"/>
        </w:rPr>
        <w:t>a n</w:t>
      </w:r>
      <w:r w:rsidRPr="00117A8A">
        <w:rPr>
          <w:rFonts w:ascii="Muli" w:hAnsi="Muli"/>
          <w:spacing w:val="-1"/>
          <w:sz w:val="22"/>
          <w:szCs w:val="24"/>
        </w:rPr>
        <w:t>al</w:t>
      </w:r>
      <w:r w:rsidRPr="00117A8A">
        <w:rPr>
          <w:rFonts w:ascii="Muli" w:hAnsi="Muli"/>
          <w:spacing w:val="1"/>
          <w:sz w:val="22"/>
          <w:szCs w:val="24"/>
        </w:rPr>
        <w:t>e</w:t>
      </w:r>
      <w:r w:rsidRPr="00117A8A">
        <w:rPr>
          <w:rFonts w:ascii="Muli" w:hAnsi="Muli"/>
          <w:spacing w:val="-1"/>
          <w:sz w:val="22"/>
          <w:szCs w:val="24"/>
        </w:rPr>
        <w:t>ż</w:t>
      </w:r>
      <w:r w:rsidRPr="00117A8A">
        <w:rPr>
          <w:rFonts w:ascii="Muli" w:hAnsi="Muli"/>
          <w:sz w:val="22"/>
          <w:szCs w:val="24"/>
        </w:rPr>
        <w:t>y w</w:t>
      </w:r>
      <w:r w:rsidR="00C4574A" w:rsidRPr="00117A8A">
        <w:rPr>
          <w:rFonts w:ascii="Muli" w:hAnsi="Muli"/>
          <w:sz w:val="22"/>
          <w:szCs w:val="24"/>
        </w:rPr>
        <w:t xml:space="preserve"> </w:t>
      </w:r>
      <w:r w:rsidRPr="00117A8A">
        <w:rPr>
          <w:rFonts w:ascii="Muli" w:hAnsi="Muli"/>
          <w:spacing w:val="-1"/>
          <w:sz w:val="22"/>
          <w:szCs w:val="24"/>
        </w:rPr>
        <w:t>sz</w:t>
      </w:r>
      <w:r w:rsidRPr="00117A8A">
        <w:rPr>
          <w:rFonts w:ascii="Muli" w:hAnsi="Muli"/>
          <w:spacing w:val="1"/>
          <w:sz w:val="22"/>
          <w:szCs w:val="24"/>
        </w:rPr>
        <w:t>c</w:t>
      </w:r>
      <w:r w:rsidRPr="00117A8A">
        <w:rPr>
          <w:rFonts w:ascii="Muli" w:hAnsi="Muli"/>
          <w:spacing w:val="-1"/>
          <w:sz w:val="22"/>
          <w:szCs w:val="24"/>
        </w:rPr>
        <w:t>ze</w:t>
      </w:r>
      <w:r w:rsidRPr="00117A8A">
        <w:rPr>
          <w:rFonts w:ascii="Muli" w:hAnsi="Muli"/>
          <w:sz w:val="22"/>
          <w:szCs w:val="24"/>
        </w:rPr>
        <w:t>gó</w:t>
      </w:r>
      <w:r w:rsidRPr="00117A8A">
        <w:rPr>
          <w:rFonts w:ascii="Muli" w:hAnsi="Muli"/>
          <w:spacing w:val="1"/>
          <w:sz w:val="22"/>
          <w:szCs w:val="24"/>
        </w:rPr>
        <w:t>l</w:t>
      </w:r>
      <w:r w:rsidRPr="00117A8A">
        <w:rPr>
          <w:rFonts w:ascii="Muli" w:hAnsi="Muli"/>
          <w:sz w:val="22"/>
          <w:szCs w:val="24"/>
        </w:rPr>
        <w:t>no</w:t>
      </w:r>
      <w:r w:rsidRPr="00117A8A">
        <w:rPr>
          <w:rFonts w:ascii="Muli" w:hAnsi="Muli"/>
          <w:spacing w:val="-1"/>
          <w:sz w:val="22"/>
          <w:szCs w:val="24"/>
        </w:rPr>
        <w:t>śc</w:t>
      </w:r>
      <w:r w:rsidRPr="00117A8A">
        <w:rPr>
          <w:rFonts w:ascii="Muli" w:hAnsi="Muli"/>
          <w:spacing w:val="1"/>
          <w:sz w:val="22"/>
          <w:szCs w:val="24"/>
        </w:rPr>
        <w:t>i</w:t>
      </w:r>
      <w:r w:rsidRPr="00117A8A">
        <w:rPr>
          <w:rFonts w:ascii="Muli" w:hAnsi="Muli"/>
          <w:sz w:val="22"/>
          <w:szCs w:val="24"/>
        </w:rPr>
        <w:t>:</w:t>
      </w:r>
    </w:p>
    <w:p w14:paraId="0E6894CD" w14:textId="77777777" w:rsidR="00A4347E" w:rsidRPr="00117A8A" w:rsidRDefault="00A4347E" w:rsidP="00117A8A">
      <w:pPr>
        <w:widowControl w:val="0"/>
        <w:numPr>
          <w:ilvl w:val="1"/>
          <w:numId w:val="54"/>
        </w:numPr>
        <w:autoSpaceDE w:val="0"/>
        <w:autoSpaceDN w:val="0"/>
        <w:adjustRightInd w:val="0"/>
        <w:spacing w:after="0"/>
        <w:ind w:right="73"/>
        <w:jc w:val="both"/>
        <w:rPr>
          <w:rFonts w:ascii="Muli" w:hAnsi="Muli"/>
          <w:sz w:val="22"/>
          <w:szCs w:val="24"/>
        </w:rPr>
      </w:pPr>
      <w:r w:rsidRPr="00117A8A">
        <w:rPr>
          <w:rFonts w:ascii="Muli" w:hAnsi="Muli"/>
          <w:sz w:val="22"/>
          <w:szCs w:val="24"/>
        </w:rPr>
        <w:t>pod</w:t>
      </w:r>
      <w:r w:rsidRPr="00117A8A">
        <w:rPr>
          <w:rFonts w:ascii="Muli" w:hAnsi="Muli"/>
          <w:spacing w:val="1"/>
          <w:sz w:val="22"/>
          <w:szCs w:val="24"/>
        </w:rPr>
        <w:t>e</w:t>
      </w:r>
      <w:r w:rsidRPr="00117A8A">
        <w:rPr>
          <w:rFonts w:ascii="Muli" w:hAnsi="Muli"/>
          <w:spacing w:val="-1"/>
          <w:sz w:val="22"/>
          <w:szCs w:val="24"/>
        </w:rPr>
        <w:t>jm</w:t>
      </w:r>
      <w:r w:rsidRPr="00117A8A">
        <w:rPr>
          <w:rFonts w:ascii="Muli" w:hAnsi="Muli"/>
          <w:sz w:val="22"/>
          <w:szCs w:val="24"/>
        </w:rPr>
        <w:t>o</w:t>
      </w:r>
      <w:r w:rsidRPr="00117A8A">
        <w:rPr>
          <w:rFonts w:ascii="Muli" w:hAnsi="Muli"/>
          <w:spacing w:val="1"/>
          <w:sz w:val="22"/>
          <w:szCs w:val="24"/>
        </w:rPr>
        <w:t>w</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e d</w:t>
      </w:r>
      <w:r w:rsidRPr="00117A8A">
        <w:rPr>
          <w:rFonts w:ascii="Muli" w:hAnsi="Muli"/>
          <w:spacing w:val="-1"/>
          <w:sz w:val="22"/>
          <w:szCs w:val="24"/>
        </w:rPr>
        <w:t>zi</w:t>
      </w:r>
      <w:r w:rsidRPr="00117A8A">
        <w:rPr>
          <w:rFonts w:ascii="Muli" w:hAnsi="Muli"/>
          <w:spacing w:val="1"/>
          <w:sz w:val="22"/>
          <w:szCs w:val="24"/>
        </w:rPr>
        <w:t>a</w:t>
      </w:r>
      <w:r w:rsidRPr="00117A8A">
        <w:rPr>
          <w:rFonts w:ascii="Muli" w:hAnsi="Muli"/>
          <w:spacing w:val="-1"/>
          <w:sz w:val="22"/>
          <w:szCs w:val="24"/>
        </w:rPr>
        <w:t>ła</w:t>
      </w:r>
      <w:r w:rsidRPr="00117A8A">
        <w:rPr>
          <w:rFonts w:ascii="Muli" w:hAnsi="Muli"/>
          <w:sz w:val="22"/>
          <w:szCs w:val="24"/>
        </w:rPr>
        <w:t xml:space="preserve">ń </w:t>
      </w:r>
      <w:r w:rsidRPr="00117A8A">
        <w:rPr>
          <w:rFonts w:ascii="Muli" w:hAnsi="Muli"/>
          <w:spacing w:val="-1"/>
          <w:sz w:val="22"/>
          <w:szCs w:val="24"/>
        </w:rPr>
        <w:t>z</w:t>
      </w:r>
      <w:r w:rsidRPr="00117A8A">
        <w:rPr>
          <w:rFonts w:ascii="Muli" w:hAnsi="Muli"/>
          <w:spacing w:val="1"/>
          <w:sz w:val="22"/>
          <w:szCs w:val="24"/>
        </w:rPr>
        <w:t>a</w:t>
      </w:r>
      <w:r w:rsidRPr="00117A8A">
        <w:rPr>
          <w:rFonts w:ascii="Muli" w:hAnsi="Muli"/>
          <w:sz w:val="22"/>
          <w:szCs w:val="24"/>
        </w:rPr>
        <w:t>p</w:t>
      </w:r>
      <w:r w:rsidRPr="00117A8A">
        <w:rPr>
          <w:rFonts w:ascii="Muli" w:hAnsi="Muli"/>
          <w:spacing w:val="-1"/>
          <w:sz w:val="22"/>
          <w:szCs w:val="24"/>
        </w:rPr>
        <w:t>e</w:t>
      </w:r>
      <w:r w:rsidRPr="00117A8A">
        <w:rPr>
          <w:rFonts w:ascii="Muli" w:hAnsi="Muli"/>
          <w:spacing w:val="1"/>
          <w:sz w:val="22"/>
          <w:szCs w:val="24"/>
        </w:rPr>
        <w:t>w</w:t>
      </w:r>
      <w:r w:rsidRPr="00117A8A">
        <w:rPr>
          <w:rFonts w:ascii="Muli" w:hAnsi="Muli"/>
          <w:sz w:val="22"/>
          <w:szCs w:val="24"/>
        </w:rPr>
        <w:t>n</w:t>
      </w:r>
      <w:r w:rsidRPr="00117A8A">
        <w:rPr>
          <w:rFonts w:ascii="Muli" w:hAnsi="Muli"/>
          <w:spacing w:val="-1"/>
          <w:sz w:val="22"/>
          <w:szCs w:val="24"/>
        </w:rPr>
        <w:t>iaj</w:t>
      </w:r>
      <w:r w:rsidRPr="00117A8A">
        <w:rPr>
          <w:rFonts w:ascii="Muli" w:hAnsi="Muli"/>
          <w:spacing w:val="1"/>
          <w:sz w:val="22"/>
          <w:szCs w:val="24"/>
        </w:rPr>
        <w:t>ą</w:t>
      </w:r>
      <w:r w:rsidRPr="00117A8A">
        <w:rPr>
          <w:rFonts w:ascii="Muli" w:hAnsi="Muli"/>
          <w:spacing w:val="-1"/>
          <w:sz w:val="22"/>
          <w:szCs w:val="24"/>
        </w:rPr>
        <w:t>c</w:t>
      </w:r>
      <w:r w:rsidRPr="00117A8A">
        <w:rPr>
          <w:rFonts w:ascii="Muli" w:hAnsi="Muli"/>
          <w:sz w:val="22"/>
          <w:szCs w:val="24"/>
        </w:rPr>
        <w:t>y</w:t>
      </w:r>
      <w:r w:rsidRPr="00117A8A">
        <w:rPr>
          <w:rFonts w:ascii="Muli" w:hAnsi="Muli"/>
          <w:spacing w:val="-1"/>
          <w:sz w:val="22"/>
          <w:szCs w:val="24"/>
        </w:rPr>
        <w:t>c</w:t>
      </w:r>
      <w:r w:rsidRPr="00117A8A">
        <w:rPr>
          <w:rFonts w:ascii="Muli" w:hAnsi="Muli"/>
          <w:sz w:val="22"/>
          <w:szCs w:val="24"/>
        </w:rPr>
        <w:t xml:space="preserve">h </w:t>
      </w:r>
      <w:r w:rsidRPr="00117A8A">
        <w:rPr>
          <w:rFonts w:ascii="Muli" w:hAnsi="Muli"/>
          <w:spacing w:val="1"/>
          <w:sz w:val="22"/>
          <w:szCs w:val="24"/>
        </w:rPr>
        <w:t>w</w:t>
      </w:r>
      <w:r w:rsidRPr="00117A8A">
        <w:rPr>
          <w:rFonts w:ascii="Muli" w:hAnsi="Muli"/>
          <w:spacing w:val="-1"/>
          <w:sz w:val="22"/>
          <w:szCs w:val="24"/>
        </w:rPr>
        <w:t>ła</w:t>
      </w:r>
      <w:r w:rsidRPr="00117A8A">
        <w:rPr>
          <w:rFonts w:ascii="Muli" w:hAnsi="Muli"/>
          <w:spacing w:val="1"/>
          <w:sz w:val="22"/>
          <w:szCs w:val="24"/>
        </w:rPr>
        <w:t>ś</w:t>
      </w:r>
      <w:r w:rsidRPr="00117A8A">
        <w:rPr>
          <w:rFonts w:ascii="Muli" w:hAnsi="Muli"/>
          <w:spacing w:val="-1"/>
          <w:sz w:val="22"/>
          <w:szCs w:val="24"/>
        </w:rPr>
        <w:t>c</w:t>
      </w:r>
      <w:r w:rsidRPr="00117A8A">
        <w:rPr>
          <w:rFonts w:ascii="Muli" w:hAnsi="Muli"/>
          <w:spacing w:val="1"/>
          <w:sz w:val="22"/>
          <w:szCs w:val="24"/>
        </w:rPr>
        <w:t>i</w:t>
      </w:r>
      <w:r w:rsidRPr="00117A8A">
        <w:rPr>
          <w:rFonts w:ascii="Muli" w:hAnsi="Muli"/>
          <w:spacing w:val="-1"/>
          <w:sz w:val="22"/>
          <w:szCs w:val="24"/>
        </w:rPr>
        <w:t>w</w:t>
      </w:r>
      <w:r w:rsidRPr="00117A8A">
        <w:rPr>
          <w:rFonts w:ascii="Muli" w:hAnsi="Muli"/>
          <w:sz w:val="22"/>
          <w:szCs w:val="24"/>
        </w:rPr>
        <w:t xml:space="preserve">e </w:t>
      </w:r>
      <w:r w:rsidRPr="00117A8A">
        <w:rPr>
          <w:rFonts w:ascii="Muli" w:hAnsi="Muli"/>
          <w:spacing w:val="-1"/>
          <w:sz w:val="22"/>
          <w:szCs w:val="24"/>
        </w:rPr>
        <w:t>w</w:t>
      </w:r>
      <w:r w:rsidRPr="00117A8A">
        <w:rPr>
          <w:rFonts w:ascii="Muli" w:hAnsi="Muli"/>
          <w:sz w:val="22"/>
          <w:szCs w:val="24"/>
        </w:rPr>
        <w:t>ykor</w:t>
      </w:r>
      <w:r w:rsidRPr="00117A8A">
        <w:rPr>
          <w:rFonts w:ascii="Muli" w:hAnsi="Muli"/>
          <w:spacing w:val="2"/>
          <w:sz w:val="22"/>
          <w:szCs w:val="24"/>
        </w:rPr>
        <w:t>z</w:t>
      </w:r>
      <w:r w:rsidRPr="00117A8A">
        <w:rPr>
          <w:rFonts w:ascii="Muli" w:hAnsi="Muli"/>
          <w:sz w:val="22"/>
          <w:szCs w:val="24"/>
        </w:rPr>
        <w:t>y</w:t>
      </w:r>
      <w:r w:rsidRPr="00117A8A">
        <w:rPr>
          <w:rFonts w:ascii="Muli" w:hAnsi="Muli"/>
          <w:spacing w:val="-1"/>
          <w:sz w:val="22"/>
          <w:szCs w:val="24"/>
        </w:rPr>
        <w:t>s</w:t>
      </w:r>
      <w:r w:rsidRPr="00117A8A">
        <w:rPr>
          <w:rFonts w:ascii="Muli" w:hAnsi="Muli"/>
          <w:spacing w:val="1"/>
          <w:sz w:val="22"/>
          <w:szCs w:val="24"/>
        </w:rPr>
        <w:t>t</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 xml:space="preserve">e </w:t>
      </w:r>
      <w:r w:rsidRPr="00117A8A">
        <w:rPr>
          <w:rFonts w:ascii="Muli" w:hAnsi="Muli"/>
          <w:spacing w:val="1"/>
          <w:sz w:val="22"/>
          <w:szCs w:val="24"/>
        </w:rPr>
        <w:t>m</w:t>
      </w:r>
      <w:r w:rsidRPr="00117A8A">
        <w:rPr>
          <w:rFonts w:ascii="Muli" w:hAnsi="Muli"/>
          <w:spacing w:val="-1"/>
          <w:sz w:val="22"/>
          <w:szCs w:val="24"/>
        </w:rPr>
        <w:t>aj</w:t>
      </w:r>
      <w:r w:rsidRPr="00117A8A">
        <w:rPr>
          <w:rFonts w:ascii="Muli" w:hAnsi="Muli"/>
          <w:spacing w:val="1"/>
          <w:sz w:val="22"/>
          <w:szCs w:val="24"/>
        </w:rPr>
        <w:t>ą</w:t>
      </w:r>
      <w:r w:rsidRPr="00117A8A">
        <w:rPr>
          <w:rFonts w:ascii="Muli" w:hAnsi="Muli"/>
          <w:spacing w:val="-1"/>
          <w:sz w:val="22"/>
          <w:szCs w:val="24"/>
        </w:rPr>
        <w:t>t</w:t>
      </w:r>
      <w:r w:rsidRPr="00117A8A">
        <w:rPr>
          <w:rFonts w:ascii="Muli" w:hAnsi="Muli"/>
          <w:sz w:val="22"/>
          <w:szCs w:val="24"/>
        </w:rPr>
        <w:t xml:space="preserve">ku </w:t>
      </w:r>
      <w:r w:rsidR="008A4D9C" w:rsidRPr="00117A8A">
        <w:rPr>
          <w:rFonts w:ascii="Muli" w:hAnsi="Muli"/>
          <w:spacing w:val="-1"/>
          <w:sz w:val="22"/>
          <w:szCs w:val="24"/>
        </w:rPr>
        <w:t xml:space="preserve">Uczelni oraz </w:t>
      </w:r>
      <w:r w:rsidRPr="00117A8A">
        <w:rPr>
          <w:rFonts w:ascii="Muli" w:hAnsi="Muli"/>
          <w:spacing w:val="-1"/>
          <w:sz w:val="22"/>
          <w:szCs w:val="24"/>
        </w:rPr>
        <w:t>je</w:t>
      </w:r>
      <w:r w:rsidRPr="00117A8A">
        <w:rPr>
          <w:rFonts w:ascii="Muli" w:hAnsi="Muli"/>
          <w:sz w:val="22"/>
          <w:szCs w:val="24"/>
        </w:rPr>
        <w:t>go po</w:t>
      </w:r>
      <w:r w:rsidRPr="00117A8A">
        <w:rPr>
          <w:rFonts w:ascii="Muli" w:hAnsi="Muli"/>
          <w:spacing w:val="1"/>
          <w:sz w:val="22"/>
          <w:szCs w:val="24"/>
        </w:rPr>
        <w:t>w</w:t>
      </w:r>
      <w:r w:rsidRPr="00117A8A">
        <w:rPr>
          <w:rFonts w:ascii="Muli" w:hAnsi="Muli"/>
          <w:spacing w:val="-1"/>
          <w:sz w:val="22"/>
          <w:szCs w:val="24"/>
        </w:rPr>
        <w:t>i</w:t>
      </w:r>
      <w:r w:rsidRPr="00117A8A">
        <w:rPr>
          <w:rFonts w:ascii="Muli" w:hAnsi="Muli"/>
          <w:spacing w:val="1"/>
          <w:sz w:val="22"/>
          <w:szCs w:val="24"/>
        </w:rPr>
        <w:t>ę</w:t>
      </w:r>
      <w:r w:rsidRPr="00117A8A">
        <w:rPr>
          <w:rFonts w:ascii="Muli" w:hAnsi="Muli"/>
          <w:sz w:val="22"/>
          <w:szCs w:val="24"/>
        </w:rPr>
        <w:t>k</w:t>
      </w:r>
      <w:r w:rsidRPr="00117A8A">
        <w:rPr>
          <w:rFonts w:ascii="Muli" w:hAnsi="Muli"/>
          <w:spacing w:val="-1"/>
          <w:sz w:val="22"/>
          <w:szCs w:val="24"/>
        </w:rPr>
        <w:t>s</w:t>
      </w:r>
      <w:r w:rsidRPr="00117A8A">
        <w:rPr>
          <w:rFonts w:ascii="Muli" w:hAnsi="Muli"/>
          <w:spacing w:val="1"/>
          <w:sz w:val="22"/>
          <w:szCs w:val="24"/>
        </w:rPr>
        <w:t>z</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e i</w:t>
      </w:r>
      <w:r w:rsidR="00C4574A" w:rsidRPr="00117A8A">
        <w:rPr>
          <w:rFonts w:ascii="Muli" w:hAnsi="Muli"/>
          <w:sz w:val="22"/>
          <w:szCs w:val="24"/>
        </w:rPr>
        <w:t xml:space="preserve"> </w:t>
      </w:r>
      <w:r w:rsidRPr="00117A8A">
        <w:rPr>
          <w:rFonts w:ascii="Muli" w:hAnsi="Muli"/>
          <w:sz w:val="22"/>
          <w:szCs w:val="24"/>
        </w:rPr>
        <w:t>roz</w:t>
      </w:r>
      <w:r w:rsidRPr="00117A8A">
        <w:rPr>
          <w:rFonts w:ascii="Muli" w:hAnsi="Muli"/>
          <w:spacing w:val="1"/>
          <w:sz w:val="22"/>
          <w:szCs w:val="24"/>
        </w:rPr>
        <w:t>w</w:t>
      </w:r>
      <w:r w:rsidRPr="00117A8A">
        <w:rPr>
          <w:rFonts w:ascii="Muli" w:hAnsi="Muli"/>
          <w:sz w:val="22"/>
          <w:szCs w:val="24"/>
        </w:rPr>
        <w:t>ó</w:t>
      </w:r>
      <w:r w:rsidRPr="00117A8A">
        <w:rPr>
          <w:rFonts w:ascii="Muli" w:hAnsi="Muli"/>
          <w:spacing w:val="-1"/>
          <w:sz w:val="22"/>
          <w:szCs w:val="24"/>
        </w:rPr>
        <w:t>j</w:t>
      </w:r>
      <w:r w:rsidRPr="00117A8A">
        <w:rPr>
          <w:rFonts w:ascii="Muli" w:hAnsi="Muli"/>
          <w:sz w:val="22"/>
          <w:szCs w:val="24"/>
        </w:rPr>
        <w:t>;</w:t>
      </w:r>
    </w:p>
    <w:p w14:paraId="2B757786" w14:textId="77777777" w:rsidR="00A4347E" w:rsidRPr="00117A8A" w:rsidRDefault="00A4347E" w:rsidP="00117A8A">
      <w:pPr>
        <w:widowControl w:val="0"/>
        <w:numPr>
          <w:ilvl w:val="1"/>
          <w:numId w:val="54"/>
        </w:numPr>
        <w:autoSpaceDE w:val="0"/>
        <w:autoSpaceDN w:val="0"/>
        <w:adjustRightInd w:val="0"/>
        <w:spacing w:after="0"/>
        <w:ind w:right="73"/>
        <w:jc w:val="both"/>
        <w:rPr>
          <w:rFonts w:ascii="Muli" w:hAnsi="Muli"/>
          <w:sz w:val="22"/>
          <w:szCs w:val="24"/>
        </w:rPr>
      </w:pPr>
      <w:r w:rsidRPr="00117A8A">
        <w:rPr>
          <w:rFonts w:ascii="Muli" w:hAnsi="Muli"/>
          <w:sz w:val="22"/>
          <w:szCs w:val="24"/>
        </w:rPr>
        <w:t>o</w:t>
      </w:r>
      <w:r w:rsidRPr="00117A8A">
        <w:rPr>
          <w:rFonts w:ascii="Muli" w:hAnsi="Muli"/>
          <w:spacing w:val="-4"/>
          <w:sz w:val="22"/>
          <w:szCs w:val="24"/>
        </w:rPr>
        <w:t>r</w:t>
      </w:r>
      <w:r w:rsidRPr="00117A8A">
        <w:rPr>
          <w:rFonts w:ascii="Muli" w:hAnsi="Muli"/>
          <w:sz w:val="22"/>
          <w:szCs w:val="24"/>
        </w:rPr>
        <w:t>g</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pacing w:val="-1"/>
          <w:sz w:val="22"/>
          <w:szCs w:val="24"/>
        </w:rPr>
        <w:t>z</w:t>
      </w:r>
      <w:r w:rsidRPr="00117A8A">
        <w:rPr>
          <w:rFonts w:ascii="Muli" w:hAnsi="Muli"/>
          <w:sz w:val="22"/>
          <w:szCs w:val="24"/>
        </w:rPr>
        <w:t>o</w:t>
      </w:r>
      <w:r w:rsidRPr="00117A8A">
        <w:rPr>
          <w:rFonts w:ascii="Muli" w:hAnsi="Muli"/>
          <w:spacing w:val="1"/>
          <w:sz w:val="22"/>
          <w:szCs w:val="24"/>
        </w:rPr>
        <w:t>w</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e i koordyno</w:t>
      </w:r>
      <w:r w:rsidRPr="00117A8A">
        <w:rPr>
          <w:rFonts w:ascii="Muli" w:hAnsi="Muli"/>
          <w:spacing w:val="-1"/>
          <w:sz w:val="22"/>
          <w:szCs w:val="24"/>
        </w:rPr>
        <w:t>w</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e d</w:t>
      </w:r>
      <w:r w:rsidRPr="00117A8A">
        <w:rPr>
          <w:rFonts w:ascii="Muli" w:hAnsi="Muli"/>
          <w:spacing w:val="-1"/>
          <w:sz w:val="22"/>
          <w:szCs w:val="24"/>
        </w:rPr>
        <w:t>zi</w:t>
      </w:r>
      <w:r w:rsidRPr="00117A8A">
        <w:rPr>
          <w:rFonts w:ascii="Muli" w:hAnsi="Muli"/>
          <w:spacing w:val="1"/>
          <w:sz w:val="22"/>
          <w:szCs w:val="24"/>
        </w:rPr>
        <w:t>a</w:t>
      </w:r>
      <w:r w:rsidRPr="00117A8A">
        <w:rPr>
          <w:rFonts w:ascii="Muli" w:hAnsi="Muli"/>
          <w:spacing w:val="-1"/>
          <w:sz w:val="22"/>
          <w:szCs w:val="24"/>
        </w:rPr>
        <w:t>ła</w:t>
      </w:r>
      <w:r w:rsidRPr="00117A8A">
        <w:rPr>
          <w:rFonts w:ascii="Muli" w:hAnsi="Muli"/>
          <w:spacing w:val="1"/>
          <w:sz w:val="22"/>
          <w:szCs w:val="24"/>
        </w:rPr>
        <w:t>l</w:t>
      </w:r>
      <w:r w:rsidRPr="00117A8A">
        <w:rPr>
          <w:rFonts w:ascii="Muli" w:hAnsi="Muli"/>
          <w:sz w:val="22"/>
          <w:szCs w:val="24"/>
        </w:rPr>
        <w:t>no</w:t>
      </w:r>
      <w:r w:rsidRPr="00117A8A">
        <w:rPr>
          <w:rFonts w:ascii="Muli" w:hAnsi="Muli"/>
          <w:spacing w:val="-1"/>
          <w:sz w:val="22"/>
          <w:szCs w:val="24"/>
        </w:rPr>
        <w:t>śc</w:t>
      </w:r>
      <w:r w:rsidRPr="00117A8A">
        <w:rPr>
          <w:rFonts w:ascii="Muli" w:hAnsi="Muli"/>
          <w:sz w:val="22"/>
          <w:szCs w:val="24"/>
        </w:rPr>
        <w:t xml:space="preserve">i </w:t>
      </w:r>
      <w:r w:rsidRPr="00117A8A">
        <w:rPr>
          <w:rFonts w:ascii="Muli" w:hAnsi="Muli"/>
          <w:spacing w:val="1"/>
          <w:sz w:val="22"/>
          <w:szCs w:val="24"/>
        </w:rPr>
        <w:t>a</w:t>
      </w:r>
      <w:r w:rsidRPr="00117A8A">
        <w:rPr>
          <w:rFonts w:ascii="Muli" w:hAnsi="Muli"/>
          <w:sz w:val="22"/>
          <w:szCs w:val="24"/>
        </w:rPr>
        <w:t>d</w:t>
      </w:r>
      <w:r w:rsidRPr="00117A8A">
        <w:rPr>
          <w:rFonts w:ascii="Muli" w:hAnsi="Muli"/>
          <w:spacing w:val="-1"/>
          <w:sz w:val="22"/>
          <w:szCs w:val="24"/>
        </w:rPr>
        <w:t>mi</w:t>
      </w:r>
      <w:r w:rsidRPr="00117A8A">
        <w:rPr>
          <w:rFonts w:ascii="Muli" w:hAnsi="Muli"/>
          <w:sz w:val="22"/>
          <w:szCs w:val="24"/>
        </w:rPr>
        <w:t>n</w:t>
      </w:r>
      <w:r w:rsidRPr="00117A8A">
        <w:rPr>
          <w:rFonts w:ascii="Muli" w:hAnsi="Muli"/>
          <w:spacing w:val="1"/>
          <w:sz w:val="22"/>
          <w:szCs w:val="24"/>
        </w:rPr>
        <w:t>i</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ra</w:t>
      </w:r>
      <w:r w:rsidRPr="00117A8A">
        <w:rPr>
          <w:rFonts w:ascii="Muli" w:hAnsi="Muli"/>
          <w:spacing w:val="-1"/>
          <w:sz w:val="22"/>
          <w:szCs w:val="24"/>
        </w:rPr>
        <w:t>c</w:t>
      </w:r>
      <w:r w:rsidRPr="00117A8A">
        <w:rPr>
          <w:rFonts w:ascii="Muli" w:hAnsi="Muli"/>
          <w:sz w:val="22"/>
          <w:szCs w:val="24"/>
        </w:rPr>
        <w:t>y</w:t>
      </w:r>
      <w:r w:rsidRPr="00117A8A">
        <w:rPr>
          <w:rFonts w:ascii="Muli" w:hAnsi="Muli"/>
          <w:spacing w:val="-1"/>
          <w:sz w:val="22"/>
          <w:szCs w:val="24"/>
        </w:rPr>
        <w:t>j</w:t>
      </w:r>
      <w:r w:rsidRPr="00117A8A">
        <w:rPr>
          <w:rFonts w:ascii="Muli" w:hAnsi="Muli"/>
          <w:sz w:val="22"/>
          <w:szCs w:val="24"/>
        </w:rPr>
        <w:t>n</w:t>
      </w:r>
      <w:r w:rsidRPr="00117A8A">
        <w:rPr>
          <w:rFonts w:ascii="Muli" w:hAnsi="Muli"/>
          <w:spacing w:val="1"/>
          <w:sz w:val="22"/>
          <w:szCs w:val="24"/>
        </w:rPr>
        <w:t>e</w:t>
      </w:r>
      <w:r w:rsidRPr="00117A8A">
        <w:rPr>
          <w:rFonts w:ascii="Muli" w:hAnsi="Muli"/>
          <w:spacing w:val="-1"/>
          <w:sz w:val="22"/>
          <w:szCs w:val="24"/>
        </w:rPr>
        <w:t>j</w:t>
      </w:r>
      <w:r w:rsidRPr="00117A8A">
        <w:rPr>
          <w:rFonts w:ascii="Muli" w:hAnsi="Muli"/>
          <w:sz w:val="22"/>
          <w:szCs w:val="24"/>
        </w:rPr>
        <w:t>, f</w:t>
      </w:r>
      <w:r w:rsidRPr="00117A8A">
        <w:rPr>
          <w:rFonts w:ascii="Muli" w:hAnsi="Muli"/>
          <w:spacing w:val="1"/>
          <w:sz w:val="22"/>
          <w:szCs w:val="24"/>
        </w:rPr>
        <w:t>i</w:t>
      </w:r>
      <w:r w:rsidRPr="00117A8A">
        <w:rPr>
          <w:rFonts w:ascii="Muli" w:hAnsi="Muli"/>
          <w:sz w:val="22"/>
          <w:szCs w:val="24"/>
        </w:rPr>
        <w:t>n</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s</w:t>
      </w:r>
      <w:r w:rsidRPr="00117A8A">
        <w:rPr>
          <w:rFonts w:ascii="Muli" w:hAnsi="Muli"/>
          <w:sz w:val="22"/>
          <w:szCs w:val="24"/>
        </w:rPr>
        <w:t>o</w:t>
      </w:r>
      <w:r w:rsidRPr="00117A8A">
        <w:rPr>
          <w:rFonts w:ascii="Muli" w:hAnsi="Muli"/>
          <w:spacing w:val="-1"/>
          <w:sz w:val="22"/>
          <w:szCs w:val="24"/>
        </w:rPr>
        <w:t>w</w:t>
      </w:r>
      <w:r w:rsidRPr="00117A8A">
        <w:rPr>
          <w:rFonts w:ascii="Muli" w:hAnsi="Muli"/>
          <w:spacing w:val="1"/>
          <w:sz w:val="22"/>
          <w:szCs w:val="24"/>
        </w:rPr>
        <w:t>e</w:t>
      </w:r>
      <w:r w:rsidRPr="00117A8A">
        <w:rPr>
          <w:rFonts w:ascii="Muli" w:hAnsi="Muli"/>
          <w:spacing w:val="-1"/>
          <w:sz w:val="22"/>
          <w:szCs w:val="24"/>
        </w:rPr>
        <w:t>j</w:t>
      </w:r>
      <w:r w:rsidRPr="00117A8A">
        <w:rPr>
          <w:rFonts w:ascii="Muli" w:hAnsi="Muli"/>
          <w:sz w:val="22"/>
          <w:szCs w:val="24"/>
        </w:rPr>
        <w:t xml:space="preserve">, </w:t>
      </w:r>
      <w:r w:rsidRPr="00117A8A">
        <w:rPr>
          <w:rFonts w:ascii="Muli" w:hAnsi="Muli"/>
          <w:spacing w:val="1"/>
          <w:sz w:val="22"/>
          <w:szCs w:val="24"/>
        </w:rPr>
        <w:t>t</w:t>
      </w:r>
      <w:r w:rsidRPr="00117A8A">
        <w:rPr>
          <w:rFonts w:ascii="Muli" w:hAnsi="Muli"/>
          <w:spacing w:val="-1"/>
          <w:sz w:val="22"/>
          <w:szCs w:val="24"/>
        </w:rPr>
        <w:t>ec</w:t>
      </w:r>
      <w:r w:rsidRPr="00117A8A">
        <w:rPr>
          <w:rFonts w:ascii="Muli" w:hAnsi="Muli"/>
          <w:sz w:val="22"/>
          <w:szCs w:val="24"/>
        </w:rPr>
        <w:t>hn</w:t>
      </w:r>
      <w:r w:rsidRPr="00117A8A">
        <w:rPr>
          <w:rFonts w:ascii="Muli" w:hAnsi="Muli"/>
          <w:spacing w:val="-1"/>
          <w:sz w:val="22"/>
          <w:szCs w:val="24"/>
        </w:rPr>
        <w:t>i</w:t>
      </w:r>
      <w:r w:rsidRPr="00117A8A">
        <w:rPr>
          <w:rFonts w:ascii="Muli" w:hAnsi="Muli"/>
          <w:spacing w:val="1"/>
          <w:sz w:val="22"/>
          <w:szCs w:val="24"/>
        </w:rPr>
        <w:t>c</w:t>
      </w:r>
      <w:r w:rsidRPr="00117A8A">
        <w:rPr>
          <w:rFonts w:ascii="Muli" w:hAnsi="Muli"/>
          <w:spacing w:val="-1"/>
          <w:sz w:val="22"/>
          <w:szCs w:val="24"/>
        </w:rPr>
        <w:t>z</w:t>
      </w:r>
      <w:r w:rsidRPr="00117A8A">
        <w:rPr>
          <w:rFonts w:ascii="Muli" w:hAnsi="Muli"/>
          <w:sz w:val="22"/>
          <w:szCs w:val="24"/>
        </w:rPr>
        <w:t>n</w:t>
      </w:r>
      <w:r w:rsidRPr="00117A8A">
        <w:rPr>
          <w:rFonts w:ascii="Muli" w:hAnsi="Muli"/>
          <w:spacing w:val="-1"/>
          <w:sz w:val="22"/>
          <w:szCs w:val="24"/>
        </w:rPr>
        <w:t>e</w:t>
      </w:r>
      <w:r w:rsidRPr="00117A8A">
        <w:rPr>
          <w:rFonts w:ascii="Muli" w:hAnsi="Muli"/>
          <w:sz w:val="22"/>
          <w:szCs w:val="24"/>
        </w:rPr>
        <w:t>j</w:t>
      </w:r>
      <w:r w:rsidR="00F87D05" w:rsidRPr="00117A8A">
        <w:rPr>
          <w:rFonts w:ascii="Muli" w:hAnsi="Muli"/>
          <w:sz w:val="22"/>
          <w:szCs w:val="24"/>
        </w:rPr>
        <w:t xml:space="preserve"> </w:t>
      </w:r>
      <w:r w:rsidRPr="00117A8A">
        <w:rPr>
          <w:rFonts w:ascii="Muli" w:hAnsi="Muli"/>
          <w:sz w:val="22"/>
          <w:szCs w:val="24"/>
        </w:rPr>
        <w:t>i</w:t>
      </w:r>
      <w:r w:rsidR="00F87D05" w:rsidRPr="00117A8A">
        <w:rPr>
          <w:rFonts w:ascii="Muli" w:hAnsi="Muli"/>
          <w:sz w:val="22"/>
          <w:szCs w:val="24"/>
        </w:rPr>
        <w:t xml:space="preserve"> </w:t>
      </w:r>
      <w:r w:rsidRPr="00117A8A">
        <w:rPr>
          <w:rFonts w:ascii="Muli" w:hAnsi="Muli"/>
          <w:sz w:val="22"/>
          <w:szCs w:val="24"/>
        </w:rPr>
        <w:t>go</w:t>
      </w:r>
      <w:r w:rsidRPr="00117A8A">
        <w:rPr>
          <w:rFonts w:ascii="Muli" w:hAnsi="Muli"/>
          <w:spacing w:val="1"/>
          <w:sz w:val="22"/>
          <w:szCs w:val="24"/>
        </w:rPr>
        <w:t>s</w:t>
      </w:r>
      <w:r w:rsidRPr="00117A8A">
        <w:rPr>
          <w:rFonts w:ascii="Muli" w:hAnsi="Muli"/>
          <w:sz w:val="22"/>
          <w:szCs w:val="24"/>
        </w:rPr>
        <w:t>pod</w:t>
      </w:r>
      <w:r w:rsidRPr="00117A8A">
        <w:rPr>
          <w:rFonts w:ascii="Muli" w:hAnsi="Muli"/>
          <w:spacing w:val="-1"/>
          <w:sz w:val="22"/>
          <w:szCs w:val="24"/>
        </w:rPr>
        <w:t>a</w:t>
      </w:r>
      <w:r w:rsidRPr="00117A8A">
        <w:rPr>
          <w:rFonts w:ascii="Muli" w:hAnsi="Muli"/>
          <w:sz w:val="22"/>
          <w:szCs w:val="24"/>
        </w:rPr>
        <w:t>rc</w:t>
      </w:r>
      <w:r w:rsidRPr="00117A8A">
        <w:rPr>
          <w:rFonts w:ascii="Muli" w:hAnsi="Muli"/>
          <w:spacing w:val="-1"/>
          <w:sz w:val="22"/>
          <w:szCs w:val="24"/>
        </w:rPr>
        <w:t>z</w:t>
      </w:r>
      <w:r w:rsidRPr="00117A8A">
        <w:rPr>
          <w:rFonts w:ascii="Muli" w:hAnsi="Muli"/>
          <w:spacing w:val="1"/>
          <w:sz w:val="22"/>
          <w:szCs w:val="24"/>
        </w:rPr>
        <w:t>e</w:t>
      </w:r>
      <w:r w:rsidRPr="00117A8A">
        <w:rPr>
          <w:rFonts w:ascii="Muli" w:hAnsi="Muli"/>
          <w:spacing w:val="-1"/>
          <w:sz w:val="22"/>
          <w:szCs w:val="24"/>
        </w:rPr>
        <w:t>j</w:t>
      </w:r>
      <w:r w:rsidRPr="00117A8A">
        <w:rPr>
          <w:rFonts w:ascii="Muli" w:hAnsi="Muli"/>
          <w:sz w:val="22"/>
          <w:szCs w:val="24"/>
        </w:rPr>
        <w:t>;</w:t>
      </w:r>
    </w:p>
    <w:p w14:paraId="7B7A238C" w14:textId="77777777" w:rsidR="00A4347E" w:rsidRPr="00117A8A" w:rsidRDefault="00A4347E" w:rsidP="00117A8A">
      <w:pPr>
        <w:widowControl w:val="0"/>
        <w:numPr>
          <w:ilvl w:val="1"/>
          <w:numId w:val="54"/>
        </w:numPr>
        <w:autoSpaceDE w:val="0"/>
        <w:autoSpaceDN w:val="0"/>
        <w:adjustRightInd w:val="0"/>
        <w:spacing w:after="0"/>
        <w:ind w:right="73"/>
        <w:jc w:val="both"/>
        <w:rPr>
          <w:rFonts w:ascii="Muli" w:hAnsi="Muli"/>
          <w:sz w:val="22"/>
          <w:szCs w:val="24"/>
        </w:rPr>
      </w:pPr>
      <w:r w:rsidRPr="00117A8A">
        <w:rPr>
          <w:rFonts w:ascii="Muli" w:hAnsi="Muli"/>
          <w:sz w:val="22"/>
          <w:szCs w:val="24"/>
        </w:rPr>
        <w:t>r</w:t>
      </w:r>
      <w:r w:rsidRPr="00117A8A">
        <w:rPr>
          <w:rFonts w:ascii="Muli" w:hAnsi="Muli"/>
          <w:spacing w:val="2"/>
          <w:sz w:val="22"/>
          <w:szCs w:val="24"/>
        </w:rPr>
        <w:t>e</w:t>
      </w:r>
      <w:r w:rsidRPr="00117A8A">
        <w:rPr>
          <w:rFonts w:ascii="Muli" w:hAnsi="Muli"/>
          <w:spacing w:val="-1"/>
          <w:sz w:val="22"/>
          <w:szCs w:val="24"/>
        </w:rPr>
        <w:t>ali</w:t>
      </w:r>
      <w:r w:rsidRPr="00117A8A">
        <w:rPr>
          <w:rFonts w:ascii="Muli" w:hAnsi="Muli"/>
          <w:spacing w:val="1"/>
          <w:sz w:val="22"/>
          <w:szCs w:val="24"/>
        </w:rPr>
        <w:t>z</w:t>
      </w:r>
      <w:r w:rsidRPr="00117A8A">
        <w:rPr>
          <w:rFonts w:ascii="Muli" w:hAnsi="Muli"/>
          <w:sz w:val="22"/>
          <w:szCs w:val="24"/>
        </w:rPr>
        <w:t>o</w:t>
      </w:r>
      <w:r w:rsidRPr="00117A8A">
        <w:rPr>
          <w:rFonts w:ascii="Muli" w:hAnsi="Muli"/>
          <w:spacing w:val="-1"/>
          <w:sz w:val="22"/>
          <w:szCs w:val="24"/>
        </w:rPr>
        <w:t>w</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e</w:t>
      </w:r>
      <w:r w:rsidR="009D5E0A" w:rsidRPr="00117A8A">
        <w:rPr>
          <w:rFonts w:ascii="Muli" w:hAnsi="Muli"/>
          <w:sz w:val="22"/>
          <w:szCs w:val="24"/>
        </w:rPr>
        <w:t xml:space="preserve"> </w:t>
      </w:r>
      <w:r w:rsidRPr="00117A8A">
        <w:rPr>
          <w:rFonts w:ascii="Muli" w:hAnsi="Muli"/>
          <w:sz w:val="22"/>
          <w:szCs w:val="24"/>
        </w:rPr>
        <w:t>po</w:t>
      </w:r>
      <w:r w:rsidRPr="00117A8A">
        <w:rPr>
          <w:rFonts w:ascii="Muli" w:hAnsi="Muli"/>
          <w:spacing w:val="1"/>
          <w:sz w:val="22"/>
          <w:szCs w:val="24"/>
        </w:rPr>
        <w:t>l</w:t>
      </w:r>
      <w:r w:rsidRPr="00117A8A">
        <w:rPr>
          <w:rFonts w:ascii="Muli" w:hAnsi="Muli"/>
          <w:spacing w:val="-1"/>
          <w:sz w:val="22"/>
          <w:szCs w:val="24"/>
        </w:rPr>
        <w:t>it</w:t>
      </w:r>
      <w:r w:rsidRPr="00117A8A">
        <w:rPr>
          <w:rFonts w:ascii="Muli" w:hAnsi="Muli"/>
          <w:sz w:val="22"/>
          <w:szCs w:val="24"/>
        </w:rPr>
        <w:t>yki</w:t>
      </w:r>
      <w:r w:rsidR="009D5E0A" w:rsidRPr="00117A8A">
        <w:rPr>
          <w:rFonts w:ascii="Muli" w:hAnsi="Muli"/>
          <w:sz w:val="22"/>
          <w:szCs w:val="24"/>
        </w:rPr>
        <w:t xml:space="preserve"> </w:t>
      </w:r>
      <w:r w:rsidRPr="00117A8A">
        <w:rPr>
          <w:rFonts w:ascii="Muli" w:hAnsi="Muli"/>
          <w:sz w:val="22"/>
          <w:szCs w:val="24"/>
        </w:rPr>
        <w:t>o</w:t>
      </w:r>
      <w:r w:rsidRPr="00117A8A">
        <w:rPr>
          <w:rFonts w:ascii="Muli" w:hAnsi="Muli"/>
          <w:spacing w:val="-1"/>
          <w:sz w:val="22"/>
          <w:szCs w:val="24"/>
        </w:rPr>
        <w:t>s</w:t>
      </w:r>
      <w:r w:rsidRPr="00117A8A">
        <w:rPr>
          <w:rFonts w:ascii="Muli" w:hAnsi="Muli"/>
          <w:sz w:val="22"/>
          <w:szCs w:val="24"/>
        </w:rPr>
        <w:t>obo</w:t>
      </w:r>
      <w:r w:rsidRPr="00117A8A">
        <w:rPr>
          <w:rFonts w:ascii="Muli" w:hAnsi="Muli"/>
          <w:spacing w:val="1"/>
          <w:sz w:val="22"/>
          <w:szCs w:val="24"/>
        </w:rPr>
        <w:t>w</w:t>
      </w:r>
      <w:r w:rsidRPr="00117A8A">
        <w:rPr>
          <w:rFonts w:ascii="Muli" w:hAnsi="Muli"/>
          <w:spacing w:val="-1"/>
          <w:sz w:val="22"/>
          <w:szCs w:val="24"/>
        </w:rPr>
        <w:t>e</w:t>
      </w:r>
      <w:r w:rsidRPr="00117A8A">
        <w:rPr>
          <w:rFonts w:ascii="Muli" w:hAnsi="Muli"/>
          <w:sz w:val="22"/>
          <w:szCs w:val="24"/>
        </w:rPr>
        <w:t>j</w:t>
      </w:r>
      <w:r w:rsidR="009D5E0A" w:rsidRPr="00117A8A">
        <w:rPr>
          <w:rFonts w:ascii="Muli" w:hAnsi="Muli"/>
          <w:sz w:val="22"/>
          <w:szCs w:val="24"/>
        </w:rPr>
        <w:t xml:space="preserve"> </w:t>
      </w:r>
      <w:r w:rsidRPr="00117A8A">
        <w:rPr>
          <w:rFonts w:ascii="Muli" w:hAnsi="Muli"/>
          <w:sz w:val="22"/>
          <w:szCs w:val="24"/>
        </w:rPr>
        <w:t>i</w:t>
      </w:r>
      <w:r w:rsidR="009D5E0A" w:rsidRPr="00117A8A">
        <w:rPr>
          <w:rFonts w:ascii="Muli" w:hAnsi="Muli"/>
          <w:sz w:val="22"/>
          <w:szCs w:val="24"/>
        </w:rPr>
        <w:t xml:space="preserve"> </w:t>
      </w:r>
      <w:r w:rsidRPr="00117A8A">
        <w:rPr>
          <w:rFonts w:ascii="Muli" w:hAnsi="Muli"/>
          <w:sz w:val="22"/>
          <w:szCs w:val="24"/>
        </w:rPr>
        <w:t>p</w:t>
      </w:r>
      <w:r w:rsidRPr="00117A8A">
        <w:rPr>
          <w:rFonts w:ascii="Muli" w:hAnsi="Muli"/>
          <w:spacing w:val="-1"/>
          <w:sz w:val="22"/>
          <w:szCs w:val="24"/>
        </w:rPr>
        <w:t>ła</w:t>
      </w:r>
      <w:r w:rsidRPr="00117A8A">
        <w:rPr>
          <w:rFonts w:ascii="Muli" w:hAnsi="Muli"/>
          <w:spacing w:val="1"/>
          <w:sz w:val="22"/>
          <w:szCs w:val="24"/>
        </w:rPr>
        <w:t>c</w:t>
      </w:r>
      <w:r w:rsidRPr="00117A8A">
        <w:rPr>
          <w:rFonts w:ascii="Muli" w:hAnsi="Muli"/>
          <w:sz w:val="22"/>
          <w:szCs w:val="24"/>
        </w:rPr>
        <w:t>o</w:t>
      </w:r>
      <w:r w:rsidRPr="00117A8A">
        <w:rPr>
          <w:rFonts w:ascii="Muli" w:hAnsi="Muli"/>
          <w:spacing w:val="-1"/>
          <w:sz w:val="22"/>
          <w:szCs w:val="24"/>
        </w:rPr>
        <w:t>w</w:t>
      </w:r>
      <w:r w:rsidRPr="00117A8A">
        <w:rPr>
          <w:rFonts w:ascii="Muli" w:hAnsi="Muli"/>
          <w:spacing w:val="1"/>
          <w:sz w:val="22"/>
          <w:szCs w:val="24"/>
        </w:rPr>
        <w:t>e</w:t>
      </w:r>
      <w:r w:rsidRPr="00117A8A">
        <w:rPr>
          <w:rFonts w:ascii="Muli" w:hAnsi="Muli"/>
          <w:sz w:val="22"/>
          <w:szCs w:val="24"/>
        </w:rPr>
        <w:t>j</w:t>
      </w:r>
      <w:r w:rsidR="009D5E0A" w:rsidRPr="00117A8A">
        <w:rPr>
          <w:rFonts w:ascii="Muli" w:hAnsi="Muli"/>
          <w:sz w:val="22"/>
          <w:szCs w:val="24"/>
        </w:rPr>
        <w:t xml:space="preserve"> </w:t>
      </w:r>
      <w:r w:rsidR="0009413A" w:rsidRPr="00117A8A">
        <w:rPr>
          <w:rFonts w:ascii="Muli" w:hAnsi="Muli"/>
          <w:spacing w:val="1"/>
          <w:sz w:val="22"/>
          <w:szCs w:val="24"/>
        </w:rPr>
        <w:t>Uczeln</w:t>
      </w:r>
      <w:r w:rsidRPr="00117A8A">
        <w:rPr>
          <w:rFonts w:ascii="Muli" w:hAnsi="Muli"/>
          <w:sz w:val="22"/>
          <w:szCs w:val="24"/>
        </w:rPr>
        <w:t>i</w:t>
      </w:r>
      <w:r w:rsidR="009D5E0A" w:rsidRPr="00117A8A">
        <w:rPr>
          <w:rFonts w:ascii="Muli" w:hAnsi="Muli"/>
          <w:sz w:val="22"/>
          <w:szCs w:val="24"/>
        </w:rPr>
        <w:t xml:space="preserve"> </w:t>
      </w:r>
      <w:r w:rsidRPr="00117A8A">
        <w:rPr>
          <w:rFonts w:ascii="Muli" w:hAnsi="Muli"/>
          <w:sz w:val="22"/>
          <w:szCs w:val="24"/>
        </w:rPr>
        <w:t>w</w:t>
      </w:r>
      <w:r w:rsidR="009D5E0A" w:rsidRPr="00117A8A">
        <w:rPr>
          <w:rFonts w:ascii="Muli" w:hAnsi="Muli"/>
          <w:sz w:val="22"/>
          <w:szCs w:val="24"/>
        </w:rPr>
        <w:t xml:space="preserve"> </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o</w:t>
      </w:r>
      <w:r w:rsidRPr="00117A8A">
        <w:rPr>
          <w:rFonts w:ascii="Muli" w:hAnsi="Muli"/>
          <w:spacing w:val="-1"/>
          <w:sz w:val="22"/>
          <w:szCs w:val="24"/>
        </w:rPr>
        <w:t>s</w:t>
      </w:r>
      <w:r w:rsidRPr="00117A8A">
        <w:rPr>
          <w:rFonts w:ascii="Muli" w:hAnsi="Muli"/>
          <w:sz w:val="22"/>
          <w:szCs w:val="24"/>
        </w:rPr>
        <w:t>unku</w:t>
      </w:r>
      <w:r w:rsidR="009D5E0A" w:rsidRPr="00117A8A">
        <w:rPr>
          <w:rFonts w:ascii="Muli" w:hAnsi="Muli"/>
          <w:sz w:val="22"/>
          <w:szCs w:val="24"/>
        </w:rPr>
        <w:t xml:space="preserve"> </w:t>
      </w:r>
      <w:r w:rsidR="002B578F" w:rsidRPr="00117A8A">
        <w:rPr>
          <w:rFonts w:ascii="Muli" w:hAnsi="Muli"/>
          <w:sz w:val="22"/>
          <w:szCs w:val="24"/>
        </w:rPr>
        <w:br/>
      </w:r>
      <w:r w:rsidRPr="00117A8A">
        <w:rPr>
          <w:rFonts w:ascii="Muli" w:hAnsi="Muli"/>
          <w:sz w:val="22"/>
          <w:szCs w:val="24"/>
        </w:rPr>
        <w:t>do</w:t>
      </w:r>
      <w:r w:rsidR="009D5E0A" w:rsidRPr="00117A8A">
        <w:rPr>
          <w:rFonts w:ascii="Muli" w:hAnsi="Muli"/>
          <w:sz w:val="22"/>
          <w:szCs w:val="24"/>
        </w:rPr>
        <w:t xml:space="preserve"> </w:t>
      </w:r>
      <w:r w:rsidRPr="00117A8A">
        <w:rPr>
          <w:rFonts w:ascii="Muli" w:hAnsi="Muli"/>
          <w:sz w:val="22"/>
          <w:szCs w:val="24"/>
        </w:rPr>
        <w:t>pod</w:t>
      </w:r>
      <w:r w:rsidRPr="00117A8A">
        <w:rPr>
          <w:rFonts w:ascii="Muli" w:hAnsi="Muli"/>
          <w:spacing w:val="1"/>
          <w:sz w:val="22"/>
          <w:szCs w:val="24"/>
        </w:rPr>
        <w:t>l</w:t>
      </w:r>
      <w:r w:rsidRPr="00117A8A">
        <w:rPr>
          <w:rFonts w:ascii="Muli" w:hAnsi="Muli"/>
          <w:spacing w:val="-1"/>
          <w:sz w:val="22"/>
          <w:szCs w:val="24"/>
        </w:rPr>
        <w:t>e</w:t>
      </w:r>
      <w:r w:rsidRPr="00117A8A">
        <w:rPr>
          <w:rFonts w:ascii="Muli" w:hAnsi="Muli"/>
          <w:sz w:val="22"/>
          <w:szCs w:val="24"/>
        </w:rPr>
        <w:t>g</w:t>
      </w:r>
      <w:r w:rsidRPr="00117A8A">
        <w:rPr>
          <w:rFonts w:ascii="Muli" w:hAnsi="Muli"/>
          <w:spacing w:val="-1"/>
          <w:sz w:val="22"/>
          <w:szCs w:val="24"/>
        </w:rPr>
        <w:t>ł</w:t>
      </w:r>
      <w:r w:rsidRPr="00117A8A">
        <w:rPr>
          <w:rFonts w:ascii="Muli" w:hAnsi="Muli"/>
          <w:sz w:val="22"/>
          <w:szCs w:val="24"/>
        </w:rPr>
        <w:t>y</w:t>
      </w:r>
      <w:r w:rsidRPr="00117A8A">
        <w:rPr>
          <w:rFonts w:ascii="Muli" w:hAnsi="Muli"/>
          <w:spacing w:val="-1"/>
          <w:sz w:val="22"/>
          <w:szCs w:val="24"/>
        </w:rPr>
        <w:t>c</w:t>
      </w:r>
      <w:r w:rsidRPr="00117A8A">
        <w:rPr>
          <w:rFonts w:ascii="Muli" w:hAnsi="Muli"/>
          <w:sz w:val="22"/>
          <w:szCs w:val="24"/>
        </w:rPr>
        <w:t xml:space="preserve">h </w:t>
      </w:r>
      <w:r w:rsidRPr="00117A8A">
        <w:rPr>
          <w:rFonts w:ascii="Muli" w:hAnsi="Muli"/>
          <w:spacing w:val="1"/>
          <w:sz w:val="22"/>
          <w:szCs w:val="24"/>
        </w:rPr>
        <w:t>m</w:t>
      </w:r>
      <w:r w:rsidRPr="00117A8A">
        <w:rPr>
          <w:rFonts w:ascii="Muli" w:hAnsi="Muli"/>
          <w:sz w:val="22"/>
          <w:szCs w:val="24"/>
        </w:rPr>
        <w:t xml:space="preserve">u </w:t>
      </w:r>
      <w:r w:rsidR="00025876" w:rsidRPr="00117A8A">
        <w:rPr>
          <w:rFonts w:ascii="Muli" w:hAnsi="Muli"/>
          <w:sz w:val="22"/>
          <w:szCs w:val="24"/>
        </w:rPr>
        <w:t xml:space="preserve">pracowników </w:t>
      </w:r>
      <w:r w:rsidR="00025876" w:rsidRPr="00117A8A">
        <w:rPr>
          <w:rFonts w:ascii="Muli" w:hAnsi="Muli"/>
          <w:spacing w:val="1"/>
          <w:sz w:val="22"/>
          <w:szCs w:val="24"/>
        </w:rPr>
        <w:t>a</w:t>
      </w:r>
      <w:r w:rsidR="00025876" w:rsidRPr="00117A8A">
        <w:rPr>
          <w:rFonts w:ascii="Muli" w:hAnsi="Muli"/>
          <w:sz w:val="22"/>
          <w:szCs w:val="24"/>
        </w:rPr>
        <w:t>d</w:t>
      </w:r>
      <w:r w:rsidR="00025876" w:rsidRPr="00117A8A">
        <w:rPr>
          <w:rFonts w:ascii="Muli" w:hAnsi="Muli"/>
          <w:spacing w:val="-1"/>
          <w:sz w:val="22"/>
          <w:szCs w:val="24"/>
        </w:rPr>
        <w:t>mi</w:t>
      </w:r>
      <w:r w:rsidR="00025876" w:rsidRPr="00117A8A">
        <w:rPr>
          <w:rFonts w:ascii="Muli" w:hAnsi="Muli"/>
          <w:sz w:val="22"/>
          <w:szCs w:val="24"/>
        </w:rPr>
        <w:t>n</w:t>
      </w:r>
      <w:r w:rsidR="00025876" w:rsidRPr="00117A8A">
        <w:rPr>
          <w:rFonts w:ascii="Muli" w:hAnsi="Muli"/>
          <w:spacing w:val="1"/>
          <w:sz w:val="22"/>
          <w:szCs w:val="24"/>
        </w:rPr>
        <w:t>i</w:t>
      </w:r>
      <w:r w:rsidR="00025876" w:rsidRPr="00117A8A">
        <w:rPr>
          <w:rFonts w:ascii="Muli" w:hAnsi="Muli"/>
          <w:spacing w:val="-1"/>
          <w:sz w:val="22"/>
          <w:szCs w:val="24"/>
        </w:rPr>
        <w:t>s</w:t>
      </w:r>
      <w:r w:rsidR="00025876" w:rsidRPr="00117A8A">
        <w:rPr>
          <w:rFonts w:ascii="Muli" w:hAnsi="Muli"/>
          <w:spacing w:val="1"/>
          <w:sz w:val="22"/>
          <w:szCs w:val="24"/>
        </w:rPr>
        <w:t>t</w:t>
      </w:r>
      <w:r w:rsidR="00025876" w:rsidRPr="00117A8A">
        <w:rPr>
          <w:rFonts w:ascii="Muli" w:hAnsi="Muli"/>
          <w:sz w:val="22"/>
          <w:szCs w:val="24"/>
        </w:rPr>
        <w:t>ra</w:t>
      </w:r>
      <w:r w:rsidR="00025876" w:rsidRPr="00117A8A">
        <w:rPr>
          <w:rFonts w:ascii="Muli" w:hAnsi="Muli"/>
          <w:spacing w:val="-1"/>
          <w:sz w:val="22"/>
          <w:szCs w:val="24"/>
        </w:rPr>
        <w:t>c</w:t>
      </w:r>
      <w:r w:rsidR="00025876" w:rsidRPr="00117A8A">
        <w:rPr>
          <w:rFonts w:ascii="Muli" w:hAnsi="Muli"/>
          <w:spacing w:val="1"/>
          <w:sz w:val="22"/>
          <w:szCs w:val="24"/>
        </w:rPr>
        <w:t>j</w:t>
      </w:r>
      <w:r w:rsidR="00025876" w:rsidRPr="00117A8A">
        <w:rPr>
          <w:rFonts w:ascii="Muli" w:hAnsi="Muli"/>
          <w:sz w:val="22"/>
          <w:szCs w:val="24"/>
        </w:rPr>
        <w:t>i i ob</w:t>
      </w:r>
      <w:r w:rsidR="00025876" w:rsidRPr="00117A8A">
        <w:rPr>
          <w:rFonts w:ascii="Muli" w:hAnsi="Muli"/>
          <w:spacing w:val="1"/>
          <w:sz w:val="22"/>
          <w:szCs w:val="24"/>
        </w:rPr>
        <w:t>s</w:t>
      </w:r>
      <w:r w:rsidR="00025876" w:rsidRPr="00117A8A">
        <w:rPr>
          <w:rFonts w:ascii="Muli" w:hAnsi="Muli"/>
          <w:spacing w:val="-1"/>
          <w:sz w:val="22"/>
          <w:szCs w:val="24"/>
        </w:rPr>
        <w:t>ł</w:t>
      </w:r>
      <w:r w:rsidR="00025876" w:rsidRPr="00117A8A">
        <w:rPr>
          <w:rFonts w:ascii="Muli" w:hAnsi="Muli"/>
          <w:sz w:val="22"/>
          <w:szCs w:val="24"/>
        </w:rPr>
        <w:t>ugi go</w:t>
      </w:r>
      <w:r w:rsidR="00025876" w:rsidRPr="00117A8A">
        <w:rPr>
          <w:rFonts w:ascii="Muli" w:hAnsi="Muli"/>
          <w:spacing w:val="-1"/>
          <w:sz w:val="22"/>
          <w:szCs w:val="24"/>
        </w:rPr>
        <w:t>s</w:t>
      </w:r>
      <w:r w:rsidR="00025876" w:rsidRPr="00117A8A">
        <w:rPr>
          <w:rFonts w:ascii="Muli" w:hAnsi="Muli"/>
          <w:sz w:val="22"/>
          <w:szCs w:val="24"/>
        </w:rPr>
        <w:t>pod</w:t>
      </w:r>
      <w:r w:rsidR="00025876" w:rsidRPr="00117A8A">
        <w:rPr>
          <w:rFonts w:ascii="Muli" w:hAnsi="Muli"/>
          <w:spacing w:val="1"/>
          <w:sz w:val="22"/>
          <w:szCs w:val="24"/>
        </w:rPr>
        <w:t>a</w:t>
      </w:r>
      <w:r w:rsidR="00025876" w:rsidRPr="00117A8A">
        <w:rPr>
          <w:rFonts w:ascii="Muli" w:hAnsi="Muli"/>
          <w:sz w:val="22"/>
          <w:szCs w:val="24"/>
        </w:rPr>
        <w:t>rc</w:t>
      </w:r>
      <w:r w:rsidR="00025876" w:rsidRPr="00117A8A">
        <w:rPr>
          <w:rFonts w:ascii="Muli" w:hAnsi="Muli"/>
          <w:spacing w:val="-1"/>
          <w:sz w:val="22"/>
          <w:szCs w:val="24"/>
        </w:rPr>
        <w:t>ze</w:t>
      </w:r>
      <w:r w:rsidR="00025876" w:rsidRPr="00117A8A">
        <w:rPr>
          <w:rFonts w:ascii="Muli" w:hAnsi="Muli"/>
          <w:spacing w:val="1"/>
          <w:sz w:val="22"/>
          <w:szCs w:val="24"/>
        </w:rPr>
        <w:t>j;</w:t>
      </w:r>
    </w:p>
    <w:p w14:paraId="6DFBF158" w14:textId="77777777" w:rsidR="00A4347E" w:rsidRPr="00117A8A" w:rsidRDefault="00A4347E" w:rsidP="00117A8A">
      <w:pPr>
        <w:widowControl w:val="0"/>
        <w:numPr>
          <w:ilvl w:val="1"/>
          <w:numId w:val="54"/>
        </w:numPr>
        <w:autoSpaceDE w:val="0"/>
        <w:autoSpaceDN w:val="0"/>
        <w:adjustRightInd w:val="0"/>
        <w:spacing w:after="0"/>
        <w:ind w:right="73"/>
        <w:jc w:val="both"/>
        <w:rPr>
          <w:rFonts w:ascii="Muli" w:hAnsi="Muli"/>
          <w:sz w:val="22"/>
          <w:szCs w:val="24"/>
        </w:rPr>
      </w:pPr>
      <w:r w:rsidRPr="00117A8A">
        <w:rPr>
          <w:rFonts w:ascii="Muli" w:hAnsi="Muli"/>
          <w:sz w:val="22"/>
          <w:szCs w:val="24"/>
        </w:rPr>
        <w:t>p</w:t>
      </w:r>
      <w:r w:rsidRPr="00117A8A">
        <w:rPr>
          <w:rFonts w:ascii="Muli" w:hAnsi="Muli"/>
          <w:spacing w:val="1"/>
          <w:sz w:val="22"/>
          <w:szCs w:val="24"/>
        </w:rPr>
        <w:t>e</w:t>
      </w:r>
      <w:r w:rsidRPr="00117A8A">
        <w:rPr>
          <w:rFonts w:ascii="Muli" w:hAnsi="Muli"/>
          <w:spacing w:val="-1"/>
          <w:sz w:val="22"/>
          <w:szCs w:val="24"/>
        </w:rPr>
        <w:t>ł</w:t>
      </w:r>
      <w:r w:rsidRPr="00117A8A">
        <w:rPr>
          <w:rFonts w:ascii="Muli" w:hAnsi="Muli"/>
          <w:sz w:val="22"/>
          <w:szCs w:val="24"/>
        </w:rPr>
        <w:t>n</w:t>
      </w:r>
      <w:r w:rsidRPr="00117A8A">
        <w:rPr>
          <w:rFonts w:ascii="Muli" w:hAnsi="Muli"/>
          <w:spacing w:val="-1"/>
          <w:sz w:val="22"/>
          <w:szCs w:val="24"/>
        </w:rPr>
        <w:t>ie</w:t>
      </w:r>
      <w:r w:rsidRPr="00117A8A">
        <w:rPr>
          <w:rFonts w:ascii="Muli" w:hAnsi="Muli"/>
          <w:sz w:val="22"/>
          <w:szCs w:val="24"/>
        </w:rPr>
        <w:t>n</w:t>
      </w:r>
      <w:r w:rsidRPr="00117A8A">
        <w:rPr>
          <w:rFonts w:ascii="Muli" w:hAnsi="Muli"/>
          <w:spacing w:val="1"/>
          <w:sz w:val="22"/>
          <w:szCs w:val="24"/>
        </w:rPr>
        <w:t>i</w:t>
      </w:r>
      <w:r w:rsidRPr="00117A8A">
        <w:rPr>
          <w:rFonts w:ascii="Muli" w:hAnsi="Muli"/>
          <w:sz w:val="22"/>
          <w:szCs w:val="24"/>
        </w:rPr>
        <w:t>e funkc</w:t>
      </w:r>
      <w:r w:rsidRPr="00117A8A">
        <w:rPr>
          <w:rFonts w:ascii="Muli" w:hAnsi="Muli"/>
          <w:spacing w:val="1"/>
          <w:sz w:val="22"/>
          <w:szCs w:val="24"/>
        </w:rPr>
        <w:t>j</w:t>
      </w:r>
      <w:r w:rsidRPr="00117A8A">
        <w:rPr>
          <w:rFonts w:ascii="Muli" w:hAnsi="Muli"/>
          <w:sz w:val="22"/>
          <w:szCs w:val="24"/>
        </w:rPr>
        <w:t>i prz</w:t>
      </w:r>
      <w:r w:rsidRPr="00117A8A">
        <w:rPr>
          <w:rFonts w:ascii="Muli" w:hAnsi="Muli"/>
          <w:spacing w:val="-1"/>
          <w:sz w:val="22"/>
          <w:szCs w:val="24"/>
        </w:rPr>
        <w:t>e</w:t>
      </w:r>
      <w:r w:rsidRPr="00117A8A">
        <w:rPr>
          <w:rFonts w:ascii="Muli" w:hAnsi="Muli"/>
          <w:spacing w:val="1"/>
          <w:sz w:val="22"/>
          <w:szCs w:val="24"/>
        </w:rPr>
        <w:t>ł</w:t>
      </w:r>
      <w:r w:rsidRPr="00117A8A">
        <w:rPr>
          <w:rFonts w:ascii="Muli" w:hAnsi="Muli"/>
          <w:sz w:val="22"/>
          <w:szCs w:val="24"/>
        </w:rPr>
        <w:t>o</w:t>
      </w:r>
      <w:r w:rsidRPr="00117A8A">
        <w:rPr>
          <w:rFonts w:ascii="Muli" w:hAnsi="Muli"/>
          <w:spacing w:val="-1"/>
          <w:sz w:val="22"/>
          <w:szCs w:val="24"/>
        </w:rPr>
        <w:t>ż</w:t>
      </w:r>
      <w:r w:rsidRPr="00117A8A">
        <w:rPr>
          <w:rFonts w:ascii="Muli" w:hAnsi="Muli"/>
          <w:sz w:val="22"/>
          <w:szCs w:val="24"/>
        </w:rPr>
        <w:t>on</w:t>
      </w:r>
      <w:r w:rsidRPr="00117A8A">
        <w:rPr>
          <w:rFonts w:ascii="Muli" w:hAnsi="Muli"/>
          <w:spacing w:val="-1"/>
          <w:sz w:val="22"/>
          <w:szCs w:val="24"/>
        </w:rPr>
        <w:t>e</w:t>
      </w:r>
      <w:r w:rsidRPr="00117A8A">
        <w:rPr>
          <w:rFonts w:ascii="Muli" w:hAnsi="Muli"/>
          <w:sz w:val="22"/>
          <w:szCs w:val="24"/>
        </w:rPr>
        <w:t xml:space="preserve">go </w:t>
      </w:r>
      <w:r w:rsidRPr="00117A8A">
        <w:rPr>
          <w:rFonts w:ascii="Muli" w:hAnsi="Muli"/>
          <w:spacing w:val="1"/>
          <w:sz w:val="22"/>
          <w:szCs w:val="24"/>
        </w:rPr>
        <w:t>s</w:t>
      </w:r>
      <w:r w:rsidRPr="00117A8A">
        <w:rPr>
          <w:rFonts w:ascii="Muli" w:hAnsi="Muli"/>
          <w:spacing w:val="-1"/>
          <w:sz w:val="22"/>
          <w:szCs w:val="24"/>
        </w:rPr>
        <w:t>ł</w:t>
      </w:r>
      <w:r w:rsidRPr="00117A8A">
        <w:rPr>
          <w:rFonts w:ascii="Muli" w:hAnsi="Muli"/>
          <w:sz w:val="22"/>
          <w:szCs w:val="24"/>
        </w:rPr>
        <w:t>u</w:t>
      </w:r>
      <w:r w:rsidRPr="00117A8A">
        <w:rPr>
          <w:rFonts w:ascii="Muli" w:hAnsi="Muli"/>
          <w:spacing w:val="1"/>
          <w:sz w:val="22"/>
          <w:szCs w:val="24"/>
        </w:rPr>
        <w:t>ż</w:t>
      </w:r>
      <w:r w:rsidRPr="00117A8A">
        <w:rPr>
          <w:rFonts w:ascii="Muli" w:hAnsi="Muli"/>
          <w:sz w:val="22"/>
          <w:szCs w:val="24"/>
        </w:rPr>
        <w:t>bo</w:t>
      </w:r>
      <w:r w:rsidRPr="00117A8A">
        <w:rPr>
          <w:rFonts w:ascii="Muli" w:hAnsi="Muli"/>
          <w:spacing w:val="-1"/>
          <w:sz w:val="22"/>
          <w:szCs w:val="24"/>
        </w:rPr>
        <w:t>we</w:t>
      </w:r>
      <w:r w:rsidR="0075344A" w:rsidRPr="00117A8A">
        <w:rPr>
          <w:rFonts w:ascii="Muli" w:hAnsi="Muli"/>
          <w:sz w:val="22"/>
          <w:szCs w:val="24"/>
        </w:rPr>
        <w:t xml:space="preserve">go </w:t>
      </w:r>
      <w:r w:rsidRPr="00117A8A">
        <w:rPr>
          <w:rFonts w:ascii="Muli" w:hAnsi="Muli"/>
          <w:sz w:val="22"/>
          <w:szCs w:val="24"/>
        </w:rPr>
        <w:t>d</w:t>
      </w:r>
      <w:r w:rsidRPr="00117A8A">
        <w:rPr>
          <w:rFonts w:ascii="Muli" w:hAnsi="Muli"/>
          <w:spacing w:val="1"/>
          <w:sz w:val="22"/>
          <w:szCs w:val="24"/>
        </w:rPr>
        <w:t>l</w:t>
      </w:r>
      <w:r w:rsidRPr="00117A8A">
        <w:rPr>
          <w:rFonts w:ascii="Muli" w:hAnsi="Muli"/>
          <w:sz w:val="22"/>
          <w:szCs w:val="24"/>
        </w:rPr>
        <w:t>a pod</w:t>
      </w:r>
      <w:r w:rsidRPr="00117A8A">
        <w:rPr>
          <w:rFonts w:ascii="Muli" w:hAnsi="Muli"/>
          <w:spacing w:val="-1"/>
          <w:sz w:val="22"/>
          <w:szCs w:val="24"/>
        </w:rPr>
        <w:t>l</w:t>
      </w:r>
      <w:r w:rsidRPr="00117A8A">
        <w:rPr>
          <w:rFonts w:ascii="Muli" w:hAnsi="Muli"/>
          <w:spacing w:val="1"/>
          <w:sz w:val="22"/>
          <w:szCs w:val="24"/>
        </w:rPr>
        <w:t>e</w:t>
      </w:r>
      <w:r w:rsidRPr="00117A8A">
        <w:rPr>
          <w:rFonts w:ascii="Muli" w:hAnsi="Muli"/>
          <w:sz w:val="22"/>
          <w:szCs w:val="24"/>
        </w:rPr>
        <w:t>g</w:t>
      </w:r>
      <w:r w:rsidRPr="00117A8A">
        <w:rPr>
          <w:rFonts w:ascii="Muli" w:hAnsi="Muli"/>
          <w:spacing w:val="-1"/>
          <w:sz w:val="22"/>
          <w:szCs w:val="24"/>
        </w:rPr>
        <w:t>ają</w:t>
      </w:r>
      <w:r w:rsidRPr="00117A8A">
        <w:rPr>
          <w:rFonts w:ascii="Muli" w:hAnsi="Muli"/>
          <w:spacing w:val="1"/>
          <w:sz w:val="22"/>
          <w:szCs w:val="24"/>
        </w:rPr>
        <w:t>c</w:t>
      </w:r>
      <w:r w:rsidRPr="00117A8A">
        <w:rPr>
          <w:rFonts w:ascii="Muli" w:hAnsi="Muli"/>
          <w:sz w:val="22"/>
          <w:szCs w:val="24"/>
        </w:rPr>
        <w:t>y</w:t>
      </w:r>
      <w:r w:rsidRPr="00117A8A">
        <w:rPr>
          <w:rFonts w:ascii="Muli" w:hAnsi="Muli"/>
          <w:spacing w:val="-1"/>
          <w:sz w:val="22"/>
          <w:szCs w:val="24"/>
        </w:rPr>
        <w:t>c</w:t>
      </w:r>
      <w:r w:rsidRPr="00117A8A">
        <w:rPr>
          <w:rFonts w:ascii="Muli" w:hAnsi="Muli"/>
          <w:sz w:val="22"/>
          <w:szCs w:val="24"/>
        </w:rPr>
        <w:t xml:space="preserve">h </w:t>
      </w:r>
      <w:r w:rsidR="002B578F" w:rsidRPr="00117A8A">
        <w:rPr>
          <w:rFonts w:ascii="Muli" w:hAnsi="Muli"/>
          <w:sz w:val="22"/>
          <w:szCs w:val="24"/>
        </w:rPr>
        <w:br/>
      </w:r>
      <w:r w:rsidRPr="00117A8A">
        <w:rPr>
          <w:rFonts w:ascii="Muli" w:hAnsi="Muli"/>
          <w:spacing w:val="-1"/>
          <w:sz w:val="22"/>
          <w:szCs w:val="24"/>
        </w:rPr>
        <w:t>m</w:t>
      </w:r>
      <w:r w:rsidRPr="00117A8A">
        <w:rPr>
          <w:rFonts w:ascii="Muli" w:hAnsi="Muli"/>
          <w:sz w:val="22"/>
          <w:szCs w:val="24"/>
        </w:rPr>
        <w:t xml:space="preserve">u </w:t>
      </w:r>
      <w:r w:rsidR="00D05F3B" w:rsidRPr="00117A8A">
        <w:rPr>
          <w:rFonts w:ascii="Muli" w:hAnsi="Muli"/>
          <w:sz w:val="22"/>
          <w:szCs w:val="24"/>
        </w:rPr>
        <w:t>pracowników</w:t>
      </w:r>
      <w:r w:rsidR="00025876" w:rsidRPr="00117A8A">
        <w:rPr>
          <w:rFonts w:ascii="Muli" w:hAnsi="Muli"/>
          <w:sz w:val="22"/>
          <w:szCs w:val="24"/>
        </w:rPr>
        <w:t>.</w:t>
      </w:r>
    </w:p>
    <w:p w14:paraId="709E88E4" w14:textId="77777777" w:rsidR="00EF20B0" w:rsidRPr="00117A8A" w:rsidRDefault="00EF20B0" w:rsidP="00117A8A">
      <w:pPr>
        <w:widowControl w:val="0"/>
        <w:autoSpaceDE w:val="0"/>
        <w:autoSpaceDN w:val="0"/>
        <w:adjustRightInd w:val="0"/>
        <w:spacing w:after="0"/>
        <w:ind w:left="1440" w:right="73"/>
        <w:jc w:val="both"/>
        <w:rPr>
          <w:rFonts w:ascii="Muli" w:hAnsi="Muli"/>
          <w:sz w:val="22"/>
          <w:szCs w:val="24"/>
        </w:rPr>
      </w:pPr>
    </w:p>
    <w:p w14:paraId="4C2826BD" w14:textId="77777777" w:rsidR="00EF20B0" w:rsidRPr="00117A8A" w:rsidRDefault="00002377" w:rsidP="00117A8A">
      <w:pPr>
        <w:widowControl w:val="0"/>
        <w:autoSpaceDE w:val="0"/>
        <w:autoSpaceDN w:val="0"/>
        <w:adjustRightInd w:val="0"/>
        <w:spacing w:after="0"/>
        <w:jc w:val="center"/>
        <w:rPr>
          <w:rFonts w:ascii="Muli" w:hAnsi="Muli"/>
          <w:b/>
          <w:sz w:val="22"/>
          <w:szCs w:val="24"/>
        </w:rPr>
      </w:pPr>
      <w:r w:rsidRPr="00117A8A">
        <w:rPr>
          <w:rFonts w:ascii="Muli" w:hAnsi="Muli"/>
          <w:b/>
          <w:sz w:val="22"/>
          <w:szCs w:val="24"/>
        </w:rPr>
        <w:t>§</w:t>
      </w:r>
      <w:r w:rsidR="00C50EB4" w:rsidRPr="00117A8A">
        <w:rPr>
          <w:rFonts w:ascii="Muli" w:hAnsi="Muli"/>
          <w:b/>
          <w:sz w:val="22"/>
          <w:szCs w:val="24"/>
        </w:rPr>
        <w:t xml:space="preserve"> </w:t>
      </w:r>
      <w:r w:rsidR="00C62231" w:rsidRPr="00117A8A">
        <w:rPr>
          <w:rFonts w:ascii="Muli" w:hAnsi="Muli"/>
          <w:b/>
          <w:sz w:val="22"/>
          <w:szCs w:val="24"/>
        </w:rPr>
        <w:t>119</w:t>
      </w:r>
      <w:r w:rsidR="00EF20B0" w:rsidRPr="00117A8A">
        <w:rPr>
          <w:rFonts w:ascii="Muli" w:hAnsi="Muli"/>
          <w:b/>
          <w:sz w:val="22"/>
          <w:szCs w:val="24"/>
        </w:rPr>
        <w:t>.</w:t>
      </w:r>
    </w:p>
    <w:p w14:paraId="52F70217" w14:textId="77777777" w:rsidR="00A4347E" w:rsidRPr="00117A8A" w:rsidRDefault="00A4347E" w:rsidP="00117A8A">
      <w:pPr>
        <w:widowControl w:val="0"/>
        <w:numPr>
          <w:ilvl w:val="0"/>
          <w:numId w:val="57"/>
        </w:numPr>
        <w:autoSpaceDE w:val="0"/>
        <w:autoSpaceDN w:val="0"/>
        <w:adjustRightInd w:val="0"/>
        <w:spacing w:after="0"/>
        <w:jc w:val="both"/>
        <w:rPr>
          <w:rFonts w:ascii="Muli" w:hAnsi="Muli"/>
          <w:sz w:val="22"/>
          <w:szCs w:val="24"/>
        </w:rPr>
      </w:pPr>
      <w:r w:rsidRPr="00117A8A">
        <w:rPr>
          <w:rFonts w:ascii="Muli" w:hAnsi="Muli"/>
          <w:spacing w:val="1"/>
          <w:sz w:val="22"/>
          <w:szCs w:val="24"/>
        </w:rPr>
        <w:t>K</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cl</w:t>
      </w:r>
      <w:r w:rsidRPr="00117A8A">
        <w:rPr>
          <w:rFonts w:ascii="Muli" w:hAnsi="Muli"/>
          <w:spacing w:val="1"/>
          <w:sz w:val="22"/>
          <w:szCs w:val="24"/>
        </w:rPr>
        <w:t>e</w:t>
      </w:r>
      <w:r w:rsidRPr="00117A8A">
        <w:rPr>
          <w:rFonts w:ascii="Muli" w:hAnsi="Muli"/>
          <w:sz w:val="22"/>
          <w:szCs w:val="24"/>
        </w:rPr>
        <w:t xml:space="preserve">rza </w:t>
      </w:r>
      <w:r w:rsidRPr="00117A8A">
        <w:rPr>
          <w:rFonts w:ascii="Muli" w:hAnsi="Muli"/>
          <w:spacing w:val="-1"/>
          <w:sz w:val="22"/>
          <w:szCs w:val="24"/>
        </w:rPr>
        <w:t>z</w:t>
      </w:r>
      <w:r w:rsidRPr="00117A8A">
        <w:rPr>
          <w:rFonts w:ascii="Muli" w:hAnsi="Muli"/>
          <w:spacing w:val="1"/>
          <w:sz w:val="22"/>
          <w:szCs w:val="24"/>
        </w:rPr>
        <w:t>a</w:t>
      </w:r>
      <w:r w:rsidRPr="00117A8A">
        <w:rPr>
          <w:rFonts w:ascii="Muli" w:hAnsi="Muli"/>
          <w:spacing w:val="-1"/>
          <w:sz w:val="22"/>
          <w:szCs w:val="24"/>
        </w:rPr>
        <w:t>t</w:t>
      </w:r>
      <w:r w:rsidRPr="00117A8A">
        <w:rPr>
          <w:rFonts w:ascii="Muli" w:hAnsi="Muli"/>
          <w:sz w:val="22"/>
          <w:szCs w:val="24"/>
        </w:rPr>
        <w:t>rudn</w:t>
      </w:r>
      <w:r w:rsidRPr="00117A8A">
        <w:rPr>
          <w:rFonts w:ascii="Muli" w:hAnsi="Muli"/>
          <w:spacing w:val="-1"/>
          <w:sz w:val="22"/>
          <w:szCs w:val="24"/>
        </w:rPr>
        <w:t>i</w:t>
      </w:r>
      <w:r w:rsidRPr="00117A8A">
        <w:rPr>
          <w:rFonts w:ascii="Muli" w:hAnsi="Muli"/>
          <w:sz w:val="22"/>
          <w:szCs w:val="24"/>
        </w:rPr>
        <w:t>a Rektor.</w:t>
      </w:r>
    </w:p>
    <w:p w14:paraId="18B8F206" w14:textId="77777777" w:rsidR="00A4347E" w:rsidRPr="00117A8A" w:rsidRDefault="00A4347E" w:rsidP="00117A8A">
      <w:pPr>
        <w:widowControl w:val="0"/>
        <w:numPr>
          <w:ilvl w:val="0"/>
          <w:numId w:val="57"/>
        </w:numPr>
        <w:autoSpaceDE w:val="0"/>
        <w:autoSpaceDN w:val="0"/>
        <w:adjustRightInd w:val="0"/>
        <w:spacing w:after="0"/>
        <w:jc w:val="both"/>
        <w:rPr>
          <w:rFonts w:ascii="Muli" w:hAnsi="Muli"/>
          <w:sz w:val="22"/>
          <w:szCs w:val="24"/>
        </w:rPr>
      </w:pPr>
      <w:r w:rsidRPr="00117A8A">
        <w:rPr>
          <w:rFonts w:ascii="Muli" w:hAnsi="Muli"/>
          <w:spacing w:val="1"/>
          <w:sz w:val="22"/>
          <w:szCs w:val="24"/>
        </w:rPr>
        <w:t>K</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cl</w:t>
      </w:r>
      <w:r w:rsidRPr="00117A8A">
        <w:rPr>
          <w:rFonts w:ascii="Muli" w:hAnsi="Muli"/>
          <w:spacing w:val="1"/>
          <w:sz w:val="22"/>
          <w:szCs w:val="24"/>
        </w:rPr>
        <w:t>e</w:t>
      </w:r>
      <w:r w:rsidRPr="00117A8A">
        <w:rPr>
          <w:rFonts w:ascii="Muli" w:hAnsi="Muli"/>
          <w:sz w:val="22"/>
          <w:szCs w:val="24"/>
        </w:rPr>
        <w:t>rz</w:t>
      </w:r>
      <w:r w:rsidR="00002377" w:rsidRPr="00117A8A">
        <w:rPr>
          <w:rFonts w:ascii="Muli" w:hAnsi="Muli"/>
          <w:sz w:val="22"/>
          <w:szCs w:val="24"/>
        </w:rPr>
        <w:t xml:space="preserve"> </w:t>
      </w:r>
      <w:r w:rsidRPr="00117A8A">
        <w:rPr>
          <w:rFonts w:ascii="Muli" w:hAnsi="Muli"/>
          <w:sz w:val="22"/>
          <w:szCs w:val="24"/>
        </w:rPr>
        <w:t>odpo</w:t>
      </w:r>
      <w:r w:rsidRPr="00117A8A">
        <w:rPr>
          <w:rFonts w:ascii="Muli" w:hAnsi="Muli"/>
          <w:spacing w:val="1"/>
          <w:sz w:val="22"/>
          <w:szCs w:val="24"/>
        </w:rPr>
        <w:t>w</w:t>
      </w:r>
      <w:r w:rsidRPr="00117A8A">
        <w:rPr>
          <w:rFonts w:ascii="Muli" w:hAnsi="Muli"/>
          <w:spacing w:val="-1"/>
          <w:sz w:val="22"/>
          <w:szCs w:val="24"/>
        </w:rPr>
        <w:t>ia</w:t>
      </w:r>
      <w:r w:rsidRPr="00117A8A">
        <w:rPr>
          <w:rFonts w:ascii="Muli" w:hAnsi="Muli"/>
          <w:sz w:val="22"/>
          <w:szCs w:val="24"/>
        </w:rPr>
        <w:t>da</w:t>
      </w:r>
      <w:r w:rsidR="00002377" w:rsidRPr="00117A8A">
        <w:rPr>
          <w:rFonts w:ascii="Muli" w:hAnsi="Muli"/>
          <w:sz w:val="22"/>
          <w:szCs w:val="24"/>
        </w:rPr>
        <w:t xml:space="preserve"> </w:t>
      </w:r>
      <w:r w:rsidRPr="00117A8A">
        <w:rPr>
          <w:rFonts w:ascii="Muli" w:hAnsi="Muli"/>
          <w:spacing w:val="-1"/>
          <w:sz w:val="22"/>
          <w:szCs w:val="24"/>
        </w:rPr>
        <w:t>z</w:t>
      </w:r>
      <w:r w:rsidRPr="00117A8A">
        <w:rPr>
          <w:rFonts w:ascii="Muli" w:hAnsi="Muli"/>
          <w:sz w:val="22"/>
          <w:szCs w:val="24"/>
        </w:rPr>
        <w:t>a</w:t>
      </w:r>
      <w:r w:rsidR="00002377" w:rsidRPr="00117A8A">
        <w:rPr>
          <w:rFonts w:ascii="Muli" w:hAnsi="Muli"/>
          <w:sz w:val="22"/>
          <w:szCs w:val="24"/>
        </w:rPr>
        <w:t xml:space="preserve"> </w:t>
      </w:r>
      <w:r w:rsidRPr="00117A8A">
        <w:rPr>
          <w:rFonts w:ascii="Muli" w:hAnsi="Muli"/>
          <w:spacing w:val="1"/>
          <w:sz w:val="22"/>
          <w:szCs w:val="24"/>
        </w:rPr>
        <w:t>s</w:t>
      </w:r>
      <w:r w:rsidRPr="00117A8A">
        <w:rPr>
          <w:rFonts w:ascii="Muli" w:hAnsi="Muli"/>
          <w:spacing w:val="-1"/>
          <w:sz w:val="22"/>
          <w:szCs w:val="24"/>
        </w:rPr>
        <w:t>w</w:t>
      </w:r>
      <w:r w:rsidRPr="00117A8A">
        <w:rPr>
          <w:rFonts w:ascii="Muli" w:hAnsi="Muli"/>
          <w:sz w:val="22"/>
          <w:szCs w:val="24"/>
        </w:rPr>
        <w:t>o</w:t>
      </w:r>
      <w:r w:rsidRPr="00117A8A">
        <w:rPr>
          <w:rFonts w:ascii="Muli" w:hAnsi="Muli"/>
          <w:spacing w:val="1"/>
          <w:sz w:val="22"/>
          <w:szCs w:val="24"/>
        </w:rPr>
        <w:t>j</w:t>
      </w:r>
      <w:r w:rsidRPr="00117A8A">
        <w:rPr>
          <w:rFonts w:ascii="Muli" w:hAnsi="Muli"/>
          <w:sz w:val="22"/>
          <w:szCs w:val="24"/>
        </w:rPr>
        <w:t>ą d</w:t>
      </w:r>
      <w:r w:rsidRPr="00117A8A">
        <w:rPr>
          <w:rFonts w:ascii="Muli" w:hAnsi="Muli"/>
          <w:spacing w:val="1"/>
          <w:sz w:val="22"/>
          <w:szCs w:val="24"/>
        </w:rPr>
        <w:t>z</w:t>
      </w:r>
      <w:r w:rsidRPr="00117A8A">
        <w:rPr>
          <w:rFonts w:ascii="Muli" w:hAnsi="Muli"/>
          <w:spacing w:val="-3"/>
          <w:sz w:val="22"/>
          <w:szCs w:val="24"/>
        </w:rPr>
        <w:t>i</w:t>
      </w:r>
      <w:r w:rsidRPr="00117A8A">
        <w:rPr>
          <w:rFonts w:ascii="Muli" w:hAnsi="Muli"/>
          <w:spacing w:val="1"/>
          <w:sz w:val="22"/>
          <w:szCs w:val="24"/>
        </w:rPr>
        <w:t>a</w:t>
      </w:r>
      <w:r w:rsidRPr="00117A8A">
        <w:rPr>
          <w:rFonts w:ascii="Muli" w:hAnsi="Muli"/>
          <w:spacing w:val="-1"/>
          <w:sz w:val="22"/>
          <w:szCs w:val="24"/>
        </w:rPr>
        <w:t>ła</w:t>
      </w:r>
      <w:r w:rsidRPr="00117A8A">
        <w:rPr>
          <w:rFonts w:ascii="Muli" w:hAnsi="Muli"/>
          <w:spacing w:val="1"/>
          <w:sz w:val="22"/>
          <w:szCs w:val="24"/>
        </w:rPr>
        <w:t>l</w:t>
      </w:r>
      <w:r w:rsidRPr="00117A8A">
        <w:rPr>
          <w:rFonts w:ascii="Muli" w:hAnsi="Muli"/>
          <w:sz w:val="22"/>
          <w:szCs w:val="24"/>
        </w:rPr>
        <w:t>no</w:t>
      </w:r>
      <w:r w:rsidRPr="00117A8A">
        <w:rPr>
          <w:rFonts w:ascii="Muli" w:hAnsi="Muli"/>
          <w:spacing w:val="-1"/>
          <w:sz w:val="22"/>
          <w:szCs w:val="24"/>
        </w:rPr>
        <w:t>ś</w:t>
      </w:r>
      <w:r w:rsidRPr="00117A8A">
        <w:rPr>
          <w:rFonts w:ascii="Muli" w:hAnsi="Muli"/>
          <w:sz w:val="22"/>
          <w:szCs w:val="24"/>
        </w:rPr>
        <w:t>ć pr</w:t>
      </w:r>
      <w:r w:rsidRPr="00117A8A">
        <w:rPr>
          <w:rFonts w:ascii="Muli" w:hAnsi="Muli"/>
          <w:spacing w:val="2"/>
          <w:sz w:val="22"/>
          <w:szCs w:val="24"/>
        </w:rPr>
        <w:t>z</w:t>
      </w:r>
      <w:r w:rsidRPr="00117A8A">
        <w:rPr>
          <w:rFonts w:ascii="Muli" w:hAnsi="Muli"/>
          <w:spacing w:val="-1"/>
          <w:sz w:val="22"/>
          <w:szCs w:val="24"/>
        </w:rPr>
        <w:t>e</w:t>
      </w:r>
      <w:r w:rsidRPr="00117A8A">
        <w:rPr>
          <w:rFonts w:ascii="Muli" w:hAnsi="Muli"/>
          <w:sz w:val="22"/>
          <w:szCs w:val="24"/>
        </w:rPr>
        <w:t>d Rektore</w:t>
      </w:r>
      <w:r w:rsidRPr="00117A8A">
        <w:rPr>
          <w:rFonts w:ascii="Muli" w:hAnsi="Muli"/>
          <w:spacing w:val="-1"/>
          <w:sz w:val="22"/>
          <w:szCs w:val="24"/>
        </w:rPr>
        <w:t>m</w:t>
      </w:r>
      <w:r w:rsidRPr="00117A8A">
        <w:rPr>
          <w:rFonts w:ascii="Muli" w:hAnsi="Muli"/>
          <w:sz w:val="22"/>
          <w:szCs w:val="24"/>
        </w:rPr>
        <w:t>.</w:t>
      </w:r>
    </w:p>
    <w:p w14:paraId="21F43B76" w14:textId="77777777" w:rsidR="00A4347E" w:rsidRPr="00117A8A" w:rsidRDefault="00A4347E" w:rsidP="00117A8A">
      <w:pPr>
        <w:widowControl w:val="0"/>
        <w:numPr>
          <w:ilvl w:val="0"/>
          <w:numId w:val="57"/>
        </w:numPr>
        <w:autoSpaceDE w:val="0"/>
        <w:autoSpaceDN w:val="0"/>
        <w:adjustRightInd w:val="0"/>
        <w:spacing w:after="0"/>
        <w:jc w:val="both"/>
        <w:rPr>
          <w:rFonts w:ascii="Muli" w:hAnsi="Muli"/>
          <w:sz w:val="22"/>
          <w:szCs w:val="24"/>
        </w:rPr>
      </w:pPr>
      <w:r w:rsidRPr="00117A8A">
        <w:rPr>
          <w:rFonts w:ascii="Muli" w:hAnsi="Muli"/>
          <w:spacing w:val="1"/>
          <w:sz w:val="22"/>
          <w:szCs w:val="24"/>
        </w:rPr>
        <w:t>Główny księgowy zwany K</w:t>
      </w:r>
      <w:r w:rsidRPr="00117A8A">
        <w:rPr>
          <w:rFonts w:ascii="Muli" w:hAnsi="Muli"/>
          <w:spacing w:val="-1"/>
          <w:sz w:val="22"/>
          <w:szCs w:val="24"/>
        </w:rPr>
        <w:t>we</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orem</w:t>
      </w:r>
      <w:r w:rsidR="00002377" w:rsidRPr="00117A8A">
        <w:rPr>
          <w:rFonts w:ascii="Muli" w:hAnsi="Muli"/>
          <w:sz w:val="22"/>
          <w:szCs w:val="24"/>
        </w:rPr>
        <w:t xml:space="preserve"> </w:t>
      </w:r>
      <w:r w:rsidRPr="00117A8A">
        <w:rPr>
          <w:rFonts w:ascii="Muli" w:hAnsi="Muli"/>
          <w:spacing w:val="1"/>
          <w:sz w:val="22"/>
          <w:szCs w:val="24"/>
        </w:rPr>
        <w:t>j</w:t>
      </w:r>
      <w:r w:rsidRPr="00117A8A">
        <w:rPr>
          <w:rFonts w:ascii="Muli" w:hAnsi="Muli"/>
          <w:spacing w:val="-1"/>
          <w:sz w:val="22"/>
          <w:szCs w:val="24"/>
        </w:rPr>
        <w:t>e</w:t>
      </w:r>
      <w:r w:rsidRPr="00117A8A">
        <w:rPr>
          <w:rFonts w:ascii="Muli" w:hAnsi="Muli"/>
          <w:spacing w:val="1"/>
          <w:sz w:val="22"/>
          <w:szCs w:val="24"/>
        </w:rPr>
        <w:t>s</w:t>
      </w:r>
      <w:r w:rsidRPr="00117A8A">
        <w:rPr>
          <w:rFonts w:ascii="Muli" w:hAnsi="Muli"/>
          <w:sz w:val="22"/>
          <w:szCs w:val="24"/>
        </w:rPr>
        <w:t>t</w:t>
      </w:r>
      <w:r w:rsidR="00002377" w:rsidRPr="00117A8A">
        <w:rPr>
          <w:rFonts w:ascii="Muli" w:hAnsi="Muli"/>
          <w:sz w:val="22"/>
          <w:szCs w:val="24"/>
        </w:rPr>
        <w:t xml:space="preserve"> </w:t>
      </w:r>
      <w:r w:rsidRPr="00117A8A">
        <w:rPr>
          <w:rFonts w:ascii="Muli" w:hAnsi="Muli"/>
          <w:spacing w:val="-1"/>
          <w:sz w:val="22"/>
          <w:szCs w:val="24"/>
        </w:rPr>
        <w:t>za</w:t>
      </w:r>
      <w:r w:rsidRPr="00117A8A">
        <w:rPr>
          <w:rFonts w:ascii="Muli" w:hAnsi="Muli"/>
          <w:spacing w:val="1"/>
          <w:sz w:val="22"/>
          <w:szCs w:val="24"/>
        </w:rPr>
        <w:t>s</w:t>
      </w:r>
      <w:r w:rsidRPr="00117A8A">
        <w:rPr>
          <w:rFonts w:ascii="Muli" w:hAnsi="Muli"/>
          <w:spacing w:val="-1"/>
          <w:sz w:val="22"/>
          <w:szCs w:val="24"/>
        </w:rPr>
        <w:t>t</w:t>
      </w:r>
      <w:r w:rsidRPr="00117A8A">
        <w:rPr>
          <w:rFonts w:ascii="Muli" w:hAnsi="Muli"/>
          <w:spacing w:val="1"/>
          <w:sz w:val="22"/>
          <w:szCs w:val="24"/>
        </w:rPr>
        <w:t>ę</w:t>
      </w:r>
      <w:r w:rsidRPr="00117A8A">
        <w:rPr>
          <w:rFonts w:ascii="Muli" w:hAnsi="Muli"/>
          <w:sz w:val="22"/>
          <w:szCs w:val="24"/>
        </w:rPr>
        <w:t>p</w:t>
      </w:r>
      <w:r w:rsidRPr="00117A8A">
        <w:rPr>
          <w:rFonts w:ascii="Muli" w:hAnsi="Muli"/>
          <w:spacing w:val="-1"/>
          <w:sz w:val="22"/>
          <w:szCs w:val="24"/>
        </w:rPr>
        <w:t>c</w:t>
      </w:r>
      <w:r w:rsidRPr="00117A8A">
        <w:rPr>
          <w:rFonts w:ascii="Muli" w:hAnsi="Muli"/>
          <w:sz w:val="22"/>
          <w:szCs w:val="24"/>
        </w:rPr>
        <w:t>ą</w:t>
      </w:r>
      <w:r w:rsidR="00002377" w:rsidRPr="00117A8A">
        <w:rPr>
          <w:rFonts w:ascii="Muli" w:hAnsi="Muli"/>
          <w:sz w:val="22"/>
          <w:szCs w:val="24"/>
        </w:rPr>
        <w:t xml:space="preserve"> </w:t>
      </w:r>
      <w:r w:rsidR="002B578F" w:rsidRPr="00117A8A">
        <w:rPr>
          <w:rFonts w:ascii="Muli" w:hAnsi="Muli"/>
          <w:sz w:val="22"/>
          <w:szCs w:val="24"/>
        </w:rPr>
        <w:t>K</w:t>
      </w:r>
      <w:r w:rsidRPr="00117A8A">
        <w:rPr>
          <w:rFonts w:ascii="Muli" w:hAnsi="Muli"/>
          <w:spacing w:val="-1"/>
          <w:sz w:val="22"/>
          <w:szCs w:val="24"/>
        </w:rPr>
        <w:t>a</w:t>
      </w:r>
      <w:r w:rsidRPr="00117A8A">
        <w:rPr>
          <w:rFonts w:ascii="Muli" w:hAnsi="Muli"/>
          <w:sz w:val="22"/>
          <w:szCs w:val="24"/>
        </w:rPr>
        <w:t>n</w:t>
      </w:r>
      <w:r w:rsidRPr="00117A8A">
        <w:rPr>
          <w:rFonts w:ascii="Muli" w:hAnsi="Muli"/>
          <w:spacing w:val="1"/>
          <w:sz w:val="22"/>
          <w:szCs w:val="24"/>
        </w:rPr>
        <w:t>c</w:t>
      </w:r>
      <w:r w:rsidRPr="00117A8A">
        <w:rPr>
          <w:rFonts w:ascii="Muli" w:hAnsi="Muli"/>
          <w:spacing w:val="-1"/>
          <w:sz w:val="22"/>
          <w:szCs w:val="24"/>
        </w:rPr>
        <w:t>le</w:t>
      </w:r>
      <w:r w:rsidRPr="00117A8A">
        <w:rPr>
          <w:rFonts w:ascii="Muli" w:hAnsi="Muli"/>
          <w:sz w:val="22"/>
          <w:szCs w:val="24"/>
        </w:rPr>
        <w:t>r</w:t>
      </w:r>
      <w:r w:rsidRPr="00117A8A">
        <w:rPr>
          <w:rFonts w:ascii="Muli" w:hAnsi="Muli"/>
          <w:spacing w:val="2"/>
          <w:sz w:val="22"/>
          <w:szCs w:val="24"/>
        </w:rPr>
        <w:t>z</w:t>
      </w:r>
      <w:r w:rsidRPr="00117A8A">
        <w:rPr>
          <w:rFonts w:ascii="Muli" w:hAnsi="Muli"/>
          <w:spacing w:val="-1"/>
          <w:sz w:val="22"/>
          <w:szCs w:val="24"/>
        </w:rPr>
        <w:t>a</w:t>
      </w:r>
      <w:r w:rsidRPr="00117A8A">
        <w:rPr>
          <w:rFonts w:ascii="Muli" w:hAnsi="Muli"/>
          <w:sz w:val="22"/>
          <w:szCs w:val="24"/>
        </w:rPr>
        <w:t>.</w:t>
      </w:r>
      <w:r w:rsidR="00002377" w:rsidRPr="00117A8A">
        <w:rPr>
          <w:rFonts w:ascii="Muli" w:hAnsi="Muli"/>
          <w:sz w:val="22"/>
          <w:szCs w:val="24"/>
        </w:rPr>
        <w:t xml:space="preserve"> </w:t>
      </w:r>
      <w:r w:rsidRPr="00117A8A">
        <w:rPr>
          <w:rFonts w:ascii="Muli" w:hAnsi="Muli"/>
          <w:spacing w:val="-1"/>
          <w:sz w:val="22"/>
          <w:szCs w:val="24"/>
        </w:rPr>
        <w:t>K</w:t>
      </w:r>
      <w:r w:rsidRPr="00117A8A">
        <w:rPr>
          <w:rFonts w:ascii="Muli" w:hAnsi="Muli"/>
          <w:spacing w:val="1"/>
          <w:sz w:val="22"/>
          <w:szCs w:val="24"/>
        </w:rPr>
        <w:t>w</w:t>
      </w:r>
      <w:r w:rsidRPr="00117A8A">
        <w:rPr>
          <w:rFonts w:ascii="Muli" w:hAnsi="Muli"/>
          <w:spacing w:val="-1"/>
          <w:sz w:val="22"/>
          <w:szCs w:val="24"/>
        </w:rPr>
        <w:t>e</w:t>
      </w:r>
      <w:r w:rsidRPr="00117A8A">
        <w:rPr>
          <w:rFonts w:ascii="Muli" w:hAnsi="Muli"/>
          <w:spacing w:val="1"/>
          <w:sz w:val="22"/>
          <w:szCs w:val="24"/>
        </w:rPr>
        <w:t>s</w:t>
      </w:r>
      <w:r w:rsidRPr="00117A8A">
        <w:rPr>
          <w:rFonts w:ascii="Muli" w:hAnsi="Muli"/>
          <w:spacing w:val="-1"/>
          <w:sz w:val="22"/>
          <w:szCs w:val="24"/>
        </w:rPr>
        <w:t>t</w:t>
      </w:r>
      <w:r w:rsidRPr="00117A8A">
        <w:rPr>
          <w:rFonts w:ascii="Muli" w:hAnsi="Muli"/>
          <w:sz w:val="22"/>
          <w:szCs w:val="24"/>
        </w:rPr>
        <w:t>ora</w:t>
      </w:r>
      <w:r w:rsidR="00002377" w:rsidRPr="00117A8A">
        <w:rPr>
          <w:rFonts w:ascii="Muli" w:hAnsi="Muli"/>
          <w:sz w:val="22"/>
          <w:szCs w:val="24"/>
        </w:rPr>
        <w:t xml:space="preserve"> </w:t>
      </w:r>
      <w:r w:rsidRPr="00117A8A">
        <w:rPr>
          <w:rFonts w:ascii="Muli" w:hAnsi="Muli"/>
          <w:sz w:val="22"/>
          <w:szCs w:val="24"/>
        </w:rPr>
        <w:t>po</w:t>
      </w:r>
      <w:r w:rsidRPr="00117A8A">
        <w:rPr>
          <w:rFonts w:ascii="Muli" w:hAnsi="Muli"/>
          <w:spacing w:val="-1"/>
          <w:sz w:val="22"/>
          <w:szCs w:val="24"/>
        </w:rPr>
        <w:t>w</w:t>
      </w:r>
      <w:r w:rsidRPr="00117A8A">
        <w:rPr>
          <w:rFonts w:ascii="Muli" w:hAnsi="Muli"/>
          <w:sz w:val="22"/>
          <w:szCs w:val="24"/>
        </w:rPr>
        <w:t>o</w:t>
      </w:r>
      <w:r w:rsidRPr="00117A8A">
        <w:rPr>
          <w:rFonts w:ascii="Muli" w:hAnsi="Muli"/>
          <w:spacing w:val="1"/>
          <w:sz w:val="22"/>
          <w:szCs w:val="24"/>
        </w:rPr>
        <w:t>ł</w:t>
      </w:r>
      <w:r w:rsidRPr="00117A8A">
        <w:rPr>
          <w:rFonts w:ascii="Muli" w:hAnsi="Muli"/>
          <w:sz w:val="22"/>
          <w:szCs w:val="24"/>
        </w:rPr>
        <w:t>u</w:t>
      </w:r>
      <w:r w:rsidRPr="00117A8A">
        <w:rPr>
          <w:rFonts w:ascii="Muli" w:hAnsi="Muli"/>
          <w:spacing w:val="-1"/>
          <w:sz w:val="22"/>
          <w:szCs w:val="24"/>
        </w:rPr>
        <w:t>j</w:t>
      </w:r>
      <w:r w:rsidRPr="00117A8A">
        <w:rPr>
          <w:rFonts w:ascii="Muli" w:hAnsi="Muli"/>
          <w:sz w:val="22"/>
          <w:szCs w:val="24"/>
        </w:rPr>
        <w:t>e</w:t>
      </w:r>
      <w:r w:rsidR="00002377" w:rsidRPr="00117A8A">
        <w:rPr>
          <w:rFonts w:ascii="Muli" w:hAnsi="Muli"/>
          <w:sz w:val="22"/>
          <w:szCs w:val="24"/>
        </w:rPr>
        <w:t xml:space="preserve"> </w:t>
      </w:r>
      <w:r w:rsidRPr="00117A8A">
        <w:rPr>
          <w:rFonts w:ascii="Muli" w:hAnsi="Muli"/>
          <w:sz w:val="22"/>
          <w:szCs w:val="24"/>
        </w:rPr>
        <w:t>i</w:t>
      </w:r>
      <w:r w:rsidR="00002377" w:rsidRPr="00117A8A">
        <w:rPr>
          <w:rFonts w:ascii="Muli" w:hAnsi="Muli"/>
          <w:sz w:val="22"/>
          <w:szCs w:val="24"/>
        </w:rPr>
        <w:t xml:space="preserve"> </w:t>
      </w:r>
      <w:r w:rsidRPr="00117A8A">
        <w:rPr>
          <w:rFonts w:ascii="Muli" w:hAnsi="Muli"/>
          <w:sz w:val="22"/>
          <w:szCs w:val="24"/>
        </w:rPr>
        <w:t>od</w:t>
      </w:r>
      <w:r w:rsidRPr="00117A8A">
        <w:rPr>
          <w:rFonts w:ascii="Muli" w:hAnsi="Muli"/>
          <w:spacing w:val="-1"/>
          <w:sz w:val="22"/>
          <w:szCs w:val="24"/>
        </w:rPr>
        <w:t>w</w:t>
      </w:r>
      <w:r w:rsidRPr="00117A8A">
        <w:rPr>
          <w:rFonts w:ascii="Muli" w:hAnsi="Muli"/>
          <w:sz w:val="22"/>
          <w:szCs w:val="24"/>
        </w:rPr>
        <w:t>o</w:t>
      </w:r>
      <w:r w:rsidRPr="00117A8A">
        <w:rPr>
          <w:rFonts w:ascii="Muli" w:hAnsi="Muli"/>
          <w:spacing w:val="1"/>
          <w:sz w:val="22"/>
          <w:szCs w:val="24"/>
        </w:rPr>
        <w:t>ł</w:t>
      </w:r>
      <w:r w:rsidRPr="00117A8A">
        <w:rPr>
          <w:rFonts w:ascii="Muli" w:hAnsi="Muli"/>
          <w:sz w:val="22"/>
          <w:szCs w:val="24"/>
        </w:rPr>
        <w:t>u</w:t>
      </w:r>
      <w:r w:rsidRPr="00117A8A">
        <w:rPr>
          <w:rFonts w:ascii="Muli" w:hAnsi="Muli"/>
          <w:spacing w:val="-1"/>
          <w:sz w:val="22"/>
          <w:szCs w:val="24"/>
        </w:rPr>
        <w:t>j</w:t>
      </w:r>
      <w:r w:rsidRPr="00117A8A">
        <w:rPr>
          <w:rFonts w:ascii="Muli" w:hAnsi="Muli"/>
          <w:sz w:val="22"/>
          <w:szCs w:val="24"/>
        </w:rPr>
        <w:t>e</w:t>
      </w:r>
      <w:r w:rsidR="00002377" w:rsidRPr="00117A8A">
        <w:rPr>
          <w:rFonts w:ascii="Muli" w:hAnsi="Muli"/>
          <w:sz w:val="22"/>
          <w:szCs w:val="24"/>
        </w:rPr>
        <w:t xml:space="preserve"> </w:t>
      </w:r>
      <w:r w:rsidRPr="00117A8A">
        <w:rPr>
          <w:rFonts w:ascii="Muli" w:hAnsi="Muli"/>
          <w:sz w:val="22"/>
          <w:szCs w:val="24"/>
        </w:rPr>
        <w:t>Rektor</w:t>
      </w:r>
      <w:r w:rsidR="00002377" w:rsidRPr="00117A8A">
        <w:rPr>
          <w:rFonts w:ascii="Muli" w:hAnsi="Muli"/>
          <w:sz w:val="22"/>
          <w:szCs w:val="24"/>
        </w:rPr>
        <w:t>.</w:t>
      </w:r>
    </w:p>
    <w:p w14:paraId="508C98E9" w14:textId="77777777" w:rsidR="00EF20B0" w:rsidRPr="00117A8A" w:rsidRDefault="00EF20B0" w:rsidP="00117A8A">
      <w:pPr>
        <w:widowControl w:val="0"/>
        <w:autoSpaceDE w:val="0"/>
        <w:autoSpaceDN w:val="0"/>
        <w:adjustRightInd w:val="0"/>
        <w:spacing w:after="0"/>
        <w:ind w:left="720"/>
        <w:jc w:val="both"/>
        <w:rPr>
          <w:rFonts w:ascii="Muli" w:hAnsi="Muli"/>
          <w:sz w:val="22"/>
          <w:szCs w:val="24"/>
        </w:rPr>
      </w:pPr>
    </w:p>
    <w:p w14:paraId="7D98269C" w14:textId="36DE612C" w:rsidR="00A4347E" w:rsidRPr="005264AE" w:rsidRDefault="00A4347E" w:rsidP="008C4EAD">
      <w:pPr>
        <w:pStyle w:val="Nagwek2"/>
        <w:spacing w:before="0" w:after="0"/>
        <w:jc w:val="center"/>
        <w:rPr>
          <w:rFonts w:ascii="Muli" w:hAnsi="Muli" w:cs="Times New Roman"/>
          <w:iCs w:val="0"/>
          <w:szCs w:val="24"/>
        </w:rPr>
      </w:pPr>
      <w:bookmarkStart w:id="61" w:name="_Toc132792303"/>
      <w:r w:rsidRPr="005264AE">
        <w:rPr>
          <w:rFonts w:ascii="Muli" w:hAnsi="Muli" w:cs="Times New Roman"/>
          <w:iCs w:val="0"/>
          <w:szCs w:val="24"/>
        </w:rPr>
        <w:t>Rozdział</w:t>
      </w:r>
      <w:r w:rsidR="00EF20B0" w:rsidRPr="005264AE">
        <w:rPr>
          <w:rFonts w:ascii="Muli" w:hAnsi="Muli" w:cs="Times New Roman"/>
          <w:iCs w:val="0"/>
          <w:szCs w:val="24"/>
        </w:rPr>
        <w:t xml:space="preserve"> </w:t>
      </w:r>
      <w:r w:rsidR="005264AE">
        <w:rPr>
          <w:rFonts w:ascii="Muli" w:hAnsi="Muli" w:cs="Times New Roman"/>
          <w:iCs w:val="0"/>
          <w:szCs w:val="24"/>
        </w:rPr>
        <w:t>8</w:t>
      </w:r>
      <w:r w:rsidR="008C4EAD">
        <w:rPr>
          <w:rFonts w:ascii="Muli" w:hAnsi="Muli" w:cs="Times New Roman"/>
          <w:iCs w:val="0"/>
          <w:szCs w:val="24"/>
        </w:rPr>
        <w:t xml:space="preserve"> </w:t>
      </w:r>
      <w:r w:rsidR="008C4EAD">
        <w:rPr>
          <w:rFonts w:ascii="Muli" w:hAnsi="Muli" w:cs="Times New Roman"/>
          <w:iCs w:val="0"/>
          <w:szCs w:val="24"/>
        </w:rPr>
        <w:br/>
      </w:r>
      <w:r w:rsidR="007126AE" w:rsidRPr="005264AE">
        <w:rPr>
          <w:rFonts w:ascii="Muli" w:hAnsi="Muli" w:cs="Times New Roman"/>
          <w:iCs w:val="0"/>
          <w:szCs w:val="24"/>
        </w:rPr>
        <w:t xml:space="preserve">Bezpieczeństwo i porządek na </w:t>
      </w:r>
      <w:r w:rsidR="0009413A" w:rsidRPr="005264AE">
        <w:rPr>
          <w:rFonts w:ascii="Muli" w:hAnsi="Muli" w:cs="Times New Roman"/>
          <w:iCs w:val="0"/>
          <w:szCs w:val="24"/>
        </w:rPr>
        <w:t>Uczeln</w:t>
      </w:r>
      <w:r w:rsidR="007126AE" w:rsidRPr="005264AE">
        <w:rPr>
          <w:rFonts w:ascii="Muli" w:hAnsi="Muli" w:cs="Times New Roman"/>
          <w:iCs w:val="0"/>
          <w:szCs w:val="24"/>
        </w:rPr>
        <w:t>i oraz za</w:t>
      </w:r>
      <w:r w:rsidRPr="005264AE">
        <w:rPr>
          <w:rFonts w:ascii="Muli" w:hAnsi="Muli" w:cs="Times New Roman"/>
          <w:iCs w:val="0"/>
          <w:szCs w:val="24"/>
        </w:rPr>
        <w:t xml:space="preserve">sady sprawowania wewnętrznego nadzoru nad aktami </w:t>
      </w:r>
      <w:r w:rsidR="00EF20B0" w:rsidRPr="005264AE">
        <w:rPr>
          <w:rFonts w:ascii="Muli" w:hAnsi="Muli" w:cs="Times New Roman"/>
          <w:iCs w:val="0"/>
          <w:szCs w:val="24"/>
        </w:rPr>
        <w:t xml:space="preserve">wydawanymi przez organy </w:t>
      </w:r>
      <w:r w:rsidR="0009413A" w:rsidRPr="005264AE">
        <w:rPr>
          <w:rFonts w:ascii="Muli" w:hAnsi="Muli" w:cs="Times New Roman"/>
          <w:iCs w:val="0"/>
          <w:szCs w:val="24"/>
        </w:rPr>
        <w:t>Uczeln</w:t>
      </w:r>
      <w:r w:rsidR="00EF20B0" w:rsidRPr="005264AE">
        <w:rPr>
          <w:rFonts w:ascii="Muli" w:hAnsi="Muli" w:cs="Times New Roman"/>
          <w:iCs w:val="0"/>
          <w:szCs w:val="24"/>
        </w:rPr>
        <w:t>i</w:t>
      </w:r>
      <w:bookmarkEnd w:id="61"/>
    </w:p>
    <w:p w14:paraId="7818863E" w14:textId="77777777" w:rsidR="002B578F" w:rsidRPr="00117A8A" w:rsidRDefault="002B578F" w:rsidP="00117A8A">
      <w:pPr>
        <w:tabs>
          <w:tab w:val="left" w:pos="4111"/>
          <w:tab w:val="left" w:pos="9072"/>
        </w:tabs>
        <w:spacing w:after="0"/>
        <w:jc w:val="center"/>
        <w:rPr>
          <w:rFonts w:ascii="Muli" w:hAnsi="Muli"/>
          <w:b/>
          <w:sz w:val="22"/>
          <w:szCs w:val="24"/>
        </w:rPr>
      </w:pPr>
    </w:p>
    <w:p w14:paraId="73355BA0" w14:textId="77777777" w:rsidR="00EF20B0" w:rsidRPr="00117A8A" w:rsidRDefault="00FC7B06" w:rsidP="00117A8A">
      <w:pPr>
        <w:tabs>
          <w:tab w:val="left" w:pos="4111"/>
          <w:tab w:val="left" w:pos="9072"/>
        </w:tabs>
        <w:spacing w:after="0"/>
        <w:jc w:val="center"/>
        <w:rPr>
          <w:rFonts w:ascii="Muli" w:hAnsi="Muli"/>
          <w:b/>
          <w:sz w:val="22"/>
          <w:szCs w:val="24"/>
        </w:rPr>
      </w:pPr>
      <w:r w:rsidRPr="00117A8A">
        <w:rPr>
          <w:rFonts w:ascii="Muli" w:hAnsi="Muli"/>
          <w:b/>
          <w:sz w:val="22"/>
          <w:szCs w:val="24"/>
        </w:rPr>
        <w:t>§ 1</w:t>
      </w:r>
      <w:r w:rsidR="008F4A94" w:rsidRPr="00117A8A">
        <w:rPr>
          <w:rFonts w:ascii="Muli" w:hAnsi="Muli"/>
          <w:b/>
          <w:sz w:val="22"/>
          <w:szCs w:val="24"/>
        </w:rPr>
        <w:t>20</w:t>
      </w:r>
      <w:r w:rsidR="00EF20B0" w:rsidRPr="00117A8A">
        <w:rPr>
          <w:rFonts w:ascii="Muli" w:hAnsi="Muli"/>
          <w:b/>
          <w:sz w:val="22"/>
          <w:szCs w:val="24"/>
        </w:rPr>
        <w:t>.</w:t>
      </w:r>
    </w:p>
    <w:p w14:paraId="7F603C57" w14:textId="77777777" w:rsidR="007126AE" w:rsidRPr="00117A8A" w:rsidRDefault="007126AE" w:rsidP="00117A8A">
      <w:pPr>
        <w:pStyle w:val="Akapitzlist"/>
        <w:widowControl w:val="0"/>
        <w:numPr>
          <w:ilvl w:val="0"/>
          <w:numId w:val="103"/>
        </w:numPr>
        <w:tabs>
          <w:tab w:val="left" w:pos="4674"/>
        </w:tabs>
        <w:autoSpaceDE w:val="0"/>
        <w:autoSpaceDN w:val="0"/>
        <w:adjustRightInd w:val="0"/>
        <w:spacing w:after="0" w:line="276" w:lineRule="auto"/>
        <w:jc w:val="both"/>
        <w:rPr>
          <w:rFonts w:ascii="Muli" w:hAnsi="Muli"/>
          <w:sz w:val="22"/>
          <w:szCs w:val="24"/>
        </w:rPr>
      </w:pPr>
      <w:r w:rsidRPr="00117A8A">
        <w:rPr>
          <w:rFonts w:ascii="Muli" w:hAnsi="Muli"/>
          <w:sz w:val="22"/>
          <w:szCs w:val="24"/>
        </w:rPr>
        <w:t>Dbanie o utrzymanie porząd</w:t>
      </w:r>
      <w:r w:rsidR="0063719B" w:rsidRPr="00117A8A">
        <w:rPr>
          <w:rFonts w:ascii="Muli" w:hAnsi="Muli"/>
          <w:sz w:val="22"/>
          <w:szCs w:val="24"/>
        </w:rPr>
        <w:t xml:space="preserve">ku i bezpieczeństwa na terenie </w:t>
      </w:r>
      <w:r w:rsidR="0009413A" w:rsidRPr="00117A8A">
        <w:rPr>
          <w:rFonts w:ascii="Muli" w:hAnsi="Muli"/>
          <w:sz w:val="22"/>
          <w:szCs w:val="24"/>
        </w:rPr>
        <w:t>Uczeln</w:t>
      </w:r>
      <w:r w:rsidRPr="00117A8A">
        <w:rPr>
          <w:rFonts w:ascii="Muli" w:hAnsi="Muli"/>
          <w:sz w:val="22"/>
          <w:szCs w:val="24"/>
        </w:rPr>
        <w:t xml:space="preserve">i należy </w:t>
      </w:r>
      <w:r w:rsidR="002B578F" w:rsidRPr="00117A8A">
        <w:rPr>
          <w:rFonts w:ascii="Muli" w:hAnsi="Muli"/>
          <w:sz w:val="22"/>
          <w:szCs w:val="24"/>
        </w:rPr>
        <w:br/>
      </w:r>
      <w:r w:rsidRPr="00117A8A">
        <w:rPr>
          <w:rFonts w:ascii="Muli" w:hAnsi="Muli"/>
          <w:sz w:val="22"/>
          <w:szCs w:val="24"/>
        </w:rPr>
        <w:t>do Rektora.</w:t>
      </w:r>
    </w:p>
    <w:p w14:paraId="76CB6BC8" w14:textId="77777777" w:rsidR="007126AE" w:rsidRPr="00117A8A" w:rsidRDefault="007126AE" w:rsidP="00117A8A">
      <w:pPr>
        <w:pStyle w:val="Akapitzlist"/>
        <w:widowControl w:val="0"/>
        <w:numPr>
          <w:ilvl w:val="0"/>
          <w:numId w:val="103"/>
        </w:numPr>
        <w:tabs>
          <w:tab w:val="left" w:pos="4674"/>
        </w:tabs>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Służby państwowe odpowiedzialne za utrzymanie porządku publicznego </w:t>
      </w:r>
      <w:r w:rsidR="002B578F" w:rsidRPr="00117A8A">
        <w:rPr>
          <w:rFonts w:ascii="Muli" w:hAnsi="Muli"/>
          <w:sz w:val="22"/>
          <w:szCs w:val="24"/>
        </w:rPr>
        <w:br/>
      </w:r>
      <w:r w:rsidRPr="00117A8A">
        <w:rPr>
          <w:rFonts w:ascii="Muli" w:hAnsi="Muli"/>
          <w:sz w:val="22"/>
          <w:szCs w:val="24"/>
        </w:rPr>
        <w:t xml:space="preserve">i bezpieczeństwa wewnętrznego mogą wkroczyć na teren </w:t>
      </w:r>
      <w:r w:rsidR="0009413A" w:rsidRPr="00117A8A">
        <w:rPr>
          <w:rFonts w:ascii="Muli" w:hAnsi="Muli"/>
          <w:sz w:val="22"/>
          <w:szCs w:val="24"/>
        </w:rPr>
        <w:t>Uczeln</w:t>
      </w:r>
      <w:r w:rsidRPr="00117A8A">
        <w:rPr>
          <w:rFonts w:ascii="Muli" w:hAnsi="Muli"/>
          <w:sz w:val="22"/>
          <w:szCs w:val="24"/>
        </w:rPr>
        <w:t>i w przypadku:</w:t>
      </w:r>
    </w:p>
    <w:p w14:paraId="7E74BF90" w14:textId="77777777" w:rsidR="007126AE" w:rsidRPr="00117A8A" w:rsidRDefault="007126AE" w:rsidP="00117A8A">
      <w:pPr>
        <w:pStyle w:val="Akapitzlist"/>
        <w:widowControl w:val="0"/>
        <w:numPr>
          <w:ilvl w:val="1"/>
          <w:numId w:val="103"/>
        </w:numPr>
        <w:tabs>
          <w:tab w:val="left" w:pos="4674"/>
        </w:tabs>
        <w:autoSpaceDE w:val="0"/>
        <w:autoSpaceDN w:val="0"/>
        <w:adjustRightInd w:val="0"/>
        <w:spacing w:after="0" w:line="276" w:lineRule="auto"/>
        <w:jc w:val="both"/>
        <w:rPr>
          <w:rFonts w:ascii="Muli" w:hAnsi="Muli"/>
          <w:sz w:val="22"/>
          <w:szCs w:val="24"/>
        </w:rPr>
      </w:pPr>
      <w:r w:rsidRPr="00117A8A">
        <w:rPr>
          <w:rFonts w:ascii="Muli" w:hAnsi="Muli"/>
          <w:sz w:val="22"/>
          <w:szCs w:val="24"/>
        </w:rPr>
        <w:t>na wezwanie Rektora lub upoważnionej przez niego osoby;</w:t>
      </w:r>
    </w:p>
    <w:p w14:paraId="6003A564" w14:textId="77777777" w:rsidR="007126AE" w:rsidRPr="00117A8A" w:rsidRDefault="007126AE" w:rsidP="00117A8A">
      <w:pPr>
        <w:pStyle w:val="Akapitzlist"/>
        <w:widowControl w:val="0"/>
        <w:numPr>
          <w:ilvl w:val="1"/>
          <w:numId w:val="103"/>
        </w:numPr>
        <w:tabs>
          <w:tab w:val="left" w:pos="4674"/>
        </w:tabs>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bez wezwania Rektora – w przypadku bezpośredniego zagrożenia życia lub </w:t>
      </w:r>
      <w:r w:rsidRPr="00117A8A">
        <w:rPr>
          <w:rFonts w:ascii="Muli" w:hAnsi="Muli"/>
          <w:sz w:val="22"/>
          <w:szCs w:val="24"/>
        </w:rPr>
        <w:lastRenderedPageBreak/>
        <w:t>zdrowia ludzkiego lub klęski żywiołowej.</w:t>
      </w:r>
    </w:p>
    <w:p w14:paraId="4E3A0E07" w14:textId="77777777" w:rsidR="007126AE" w:rsidRPr="00117A8A" w:rsidRDefault="007126AE" w:rsidP="00117A8A">
      <w:pPr>
        <w:pStyle w:val="Akapitzlist"/>
        <w:widowControl w:val="0"/>
        <w:numPr>
          <w:ilvl w:val="0"/>
          <w:numId w:val="103"/>
        </w:numPr>
        <w:tabs>
          <w:tab w:val="left" w:pos="4674"/>
        </w:tabs>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Rektor może zawrzeć porozumienie z właściwym organem służby określające inne przypadki związane z utrzymaniem porządku i bezpieczeństwa uzasadniające przebywanie tej służby na terenie </w:t>
      </w:r>
      <w:r w:rsidR="0009413A" w:rsidRPr="00117A8A">
        <w:rPr>
          <w:rFonts w:ascii="Muli" w:hAnsi="Muli"/>
          <w:sz w:val="22"/>
          <w:szCs w:val="24"/>
        </w:rPr>
        <w:t>Uczeln</w:t>
      </w:r>
      <w:r w:rsidRPr="00117A8A">
        <w:rPr>
          <w:rFonts w:ascii="Muli" w:hAnsi="Muli"/>
          <w:sz w:val="22"/>
          <w:szCs w:val="24"/>
        </w:rPr>
        <w:t xml:space="preserve">i. </w:t>
      </w:r>
    </w:p>
    <w:p w14:paraId="12C8A6C1" w14:textId="77777777" w:rsidR="007126AE" w:rsidRPr="00117A8A" w:rsidRDefault="007126AE" w:rsidP="00117A8A">
      <w:pPr>
        <w:pStyle w:val="Akapitzlist"/>
        <w:widowControl w:val="0"/>
        <w:numPr>
          <w:ilvl w:val="0"/>
          <w:numId w:val="103"/>
        </w:numPr>
        <w:tabs>
          <w:tab w:val="left" w:pos="4674"/>
        </w:tabs>
        <w:autoSpaceDE w:val="0"/>
        <w:autoSpaceDN w:val="0"/>
        <w:adjustRightInd w:val="0"/>
        <w:spacing w:after="0" w:line="276" w:lineRule="auto"/>
        <w:jc w:val="both"/>
        <w:rPr>
          <w:rFonts w:ascii="Muli" w:hAnsi="Muli"/>
          <w:sz w:val="22"/>
          <w:szCs w:val="24"/>
        </w:rPr>
      </w:pPr>
      <w:r w:rsidRPr="00117A8A">
        <w:rPr>
          <w:rFonts w:ascii="Muli" w:hAnsi="Muli"/>
          <w:sz w:val="22"/>
          <w:szCs w:val="24"/>
        </w:rPr>
        <w:t>W przypadku</w:t>
      </w:r>
      <w:r w:rsidR="00D05F3B" w:rsidRPr="00117A8A">
        <w:rPr>
          <w:rFonts w:ascii="Muli" w:hAnsi="Muli"/>
          <w:sz w:val="22"/>
          <w:szCs w:val="24"/>
        </w:rPr>
        <w:t xml:space="preserve"> wystąpienia</w:t>
      </w:r>
      <w:r w:rsidRPr="00117A8A">
        <w:rPr>
          <w:rFonts w:ascii="Muli" w:hAnsi="Muli"/>
          <w:sz w:val="22"/>
          <w:szCs w:val="24"/>
        </w:rPr>
        <w:t xml:space="preserve"> okoliczności uniemożliwiają</w:t>
      </w:r>
      <w:r w:rsidR="0063719B" w:rsidRPr="00117A8A">
        <w:rPr>
          <w:rFonts w:ascii="Muli" w:hAnsi="Muli"/>
          <w:sz w:val="22"/>
          <w:szCs w:val="24"/>
        </w:rPr>
        <w:t xml:space="preserve">cych prawidłowe funkcjonowanie </w:t>
      </w:r>
      <w:r w:rsidR="0009413A" w:rsidRPr="00117A8A">
        <w:rPr>
          <w:rFonts w:ascii="Muli" w:hAnsi="Muli"/>
          <w:sz w:val="22"/>
          <w:szCs w:val="24"/>
        </w:rPr>
        <w:t>Uczeln</w:t>
      </w:r>
      <w:r w:rsidRPr="00117A8A">
        <w:rPr>
          <w:rFonts w:ascii="Muli" w:hAnsi="Muli"/>
          <w:sz w:val="22"/>
          <w:szCs w:val="24"/>
        </w:rPr>
        <w:t xml:space="preserve">i, stanowiących zagrożenie bezpieczeństwa ludzi </w:t>
      </w:r>
      <w:r w:rsidR="002B578F" w:rsidRPr="00117A8A">
        <w:rPr>
          <w:rFonts w:ascii="Muli" w:hAnsi="Muli"/>
          <w:sz w:val="22"/>
          <w:szCs w:val="24"/>
        </w:rPr>
        <w:br/>
      </w:r>
      <w:r w:rsidRPr="00117A8A">
        <w:rPr>
          <w:rFonts w:ascii="Muli" w:hAnsi="Muli"/>
          <w:sz w:val="22"/>
          <w:szCs w:val="24"/>
        </w:rPr>
        <w:t>lub mienia w znacznych rozmiarach Rektor niezwłocznie informuje:</w:t>
      </w:r>
    </w:p>
    <w:p w14:paraId="10899DEF" w14:textId="77777777" w:rsidR="00453F21" w:rsidRPr="00117A8A" w:rsidRDefault="007126AE" w:rsidP="00117A8A">
      <w:pPr>
        <w:pStyle w:val="Akapitzlist"/>
        <w:widowControl w:val="0"/>
        <w:numPr>
          <w:ilvl w:val="1"/>
          <w:numId w:val="103"/>
        </w:numPr>
        <w:tabs>
          <w:tab w:val="left" w:pos="4674"/>
        </w:tabs>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organy właściwe w sprawach bezpieczeństwa, ochrony ludności </w:t>
      </w:r>
      <w:r w:rsidR="002B578F" w:rsidRPr="00117A8A">
        <w:rPr>
          <w:rFonts w:ascii="Muli" w:hAnsi="Muli"/>
          <w:sz w:val="22"/>
          <w:szCs w:val="24"/>
        </w:rPr>
        <w:br/>
      </w:r>
      <w:r w:rsidRPr="00117A8A">
        <w:rPr>
          <w:rFonts w:ascii="Muli" w:hAnsi="Muli"/>
          <w:sz w:val="22"/>
          <w:szCs w:val="24"/>
        </w:rPr>
        <w:t>i zarządzania kryzysowego;</w:t>
      </w:r>
    </w:p>
    <w:p w14:paraId="70EDBEA9" w14:textId="77777777" w:rsidR="007126AE" w:rsidRPr="00117A8A" w:rsidRDefault="007126AE" w:rsidP="00117A8A">
      <w:pPr>
        <w:pStyle w:val="Akapitzlist"/>
        <w:widowControl w:val="0"/>
        <w:numPr>
          <w:ilvl w:val="1"/>
          <w:numId w:val="103"/>
        </w:numPr>
        <w:tabs>
          <w:tab w:val="left" w:pos="4674"/>
        </w:tabs>
        <w:autoSpaceDE w:val="0"/>
        <w:autoSpaceDN w:val="0"/>
        <w:adjustRightInd w:val="0"/>
        <w:spacing w:after="0" w:line="276" w:lineRule="auto"/>
        <w:jc w:val="both"/>
        <w:rPr>
          <w:rFonts w:ascii="Muli" w:hAnsi="Muli"/>
          <w:sz w:val="22"/>
          <w:szCs w:val="24"/>
        </w:rPr>
      </w:pPr>
      <w:r w:rsidRPr="00117A8A">
        <w:rPr>
          <w:rFonts w:ascii="Muli" w:hAnsi="Muli"/>
          <w:sz w:val="22"/>
          <w:szCs w:val="24"/>
        </w:rPr>
        <w:t>ministra</w:t>
      </w:r>
      <w:r w:rsidR="00453F21" w:rsidRPr="00117A8A">
        <w:rPr>
          <w:rFonts w:ascii="Muli" w:hAnsi="Muli"/>
          <w:sz w:val="22"/>
          <w:szCs w:val="24"/>
        </w:rPr>
        <w:t xml:space="preserve"> właściwego ds. szkolnictwa wyższego</w:t>
      </w:r>
      <w:r w:rsidR="00D9183C" w:rsidRPr="00117A8A">
        <w:rPr>
          <w:rFonts w:ascii="Muli" w:hAnsi="Muli"/>
          <w:sz w:val="22"/>
          <w:szCs w:val="24"/>
        </w:rPr>
        <w:t xml:space="preserve"> i nauki</w:t>
      </w:r>
      <w:r w:rsidR="00453F21" w:rsidRPr="00117A8A">
        <w:rPr>
          <w:rFonts w:ascii="Muli" w:hAnsi="Muli"/>
          <w:sz w:val="22"/>
          <w:szCs w:val="24"/>
        </w:rPr>
        <w:t>.</w:t>
      </w:r>
    </w:p>
    <w:p w14:paraId="264EAE7A" w14:textId="77777777" w:rsidR="007126AE" w:rsidRPr="00117A8A" w:rsidRDefault="007126AE" w:rsidP="00117A8A">
      <w:pPr>
        <w:pStyle w:val="Akapitzlist"/>
        <w:widowControl w:val="0"/>
        <w:numPr>
          <w:ilvl w:val="0"/>
          <w:numId w:val="103"/>
        </w:numPr>
        <w:tabs>
          <w:tab w:val="left" w:pos="4674"/>
        </w:tabs>
        <w:autoSpaceDE w:val="0"/>
        <w:autoSpaceDN w:val="0"/>
        <w:adjustRightInd w:val="0"/>
        <w:spacing w:after="0" w:line="276" w:lineRule="auto"/>
        <w:jc w:val="both"/>
        <w:rPr>
          <w:rFonts w:ascii="Muli" w:hAnsi="Muli"/>
          <w:sz w:val="22"/>
          <w:szCs w:val="24"/>
        </w:rPr>
      </w:pPr>
      <w:r w:rsidRPr="00117A8A">
        <w:rPr>
          <w:rFonts w:ascii="Muli" w:hAnsi="Muli"/>
          <w:sz w:val="22"/>
          <w:szCs w:val="24"/>
        </w:rPr>
        <w:t xml:space="preserve">Rektor zapewnia bezpieczne i higieniczne warunki pracy i kształcenia </w:t>
      </w:r>
      <w:r w:rsidR="002B578F" w:rsidRPr="00117A8A">
        <w:rPr>
          <w:rFonts w:ascii="Muli" w:hAnsi="Muli"/>
          <w:sz w:val="22"/>
          <w:szCs w:val="24"/>
        </w:rPr>
        <w:br/>
      </w:r>
      <w:r w:rsidRPr="00117A8A">
        <w:rPr>
          <w:rFonts w:ascii="Muli" w:hAnsi="Muli"/>
          <w:sz w:val="22"/>
          <w:szCs w:val="24"/>
        </w:rPr>
        <w:t xml:space="preserve">w szczególności przez udostępnienie odpowiedniej infrastruktury </w:t>
      </w:r>
      <w:r w:rsidR="002B578F" w:rsidRPr="00117A8A">
        <w:rPr>
          <w:rFonts w:ascii="Muli" w:hAnsi="Muli"/>
          <w:sz w:val="22"/>
          <w:szCs w:val="24"/>
        </w:rPr>
        <w:br/>
      </w:r>
      <w:r w:rsidRPr="00117A8A">
        <w:rPr>
          <w:rFonts w:ascii="Muli" w:hAnsi="Muli"/>
          <w:sz w:val="22"/>
          <w:szCs w:val="24"/>
        </w:rPr>
        <w:t>oraz pr</w:t>
      </w:r>
      <w:r w:rsidR="002B578F" w:rsidRPr="00117A8A">
        <w:rPr>
          <w:rFonts w:ascii="Muli" w:hAnsi="Muli"/>
          <w:sz w:val="22"/>
          <w:szCs w:val="24"/>
        </w:rPr>
        <w:t>owadzenie szkoleń.</w:t>
      </w:r>
    </w:p>
    <w:p w14:paraId="44F69B9A" w14:textId="77777777" w:rsidR="002B578F" w:rsidRPr="00117A8A" w:rsidRDefault="002B578F" w:rsidP="00117A8A">
      <w:pPr>
        <w:pStyle w:val="Akapitzlist"/>
        <w:widowControl w:val="0"/>
        <w:tabs>
          <w:tab w:val="left" w:pos="4674"/>
        </w:tabs>
        <w:autoSpaceDE w:val="0"/>
        <w:autoSpaceDN w:val="0"/>
        <w:adjustRightInd w:val="0"/>
        <w:spacing w:after="0" w:line="276" w:lineRule="auto"/>
        <w:jc w:val="both"/>
        <w:rPr>
          <w:rFonts w:ascii="Muli" w:hAnsi="Muli"/>
          <w:sz w:val="22"/>
          <w:szCs w:val="24"/>
        </w:rPr>
      </w:pPr>
    </w:p>
    <w:p w14:paraId="1064E4DA" w14:textId="77777777" w:rsidR="007126AE" w:rsidRPr="00117A8A" w:rsidRDefault="009928BD" w:rsidP="00117A8A">
      <w:pPr>
        <w:tabs>
          <w:tab w:val="left" w:pos="4674"/>
        </w:tabs>
        <w:spacing w:after="0"/>
        <w:jc w:val="center"/>
        <w:rPr>
          <w:rFonts w:ascii="Muli" w:hAnsi="Muli"/>
          <w:b/>
          <w:sz w:val="22"/>
          <w:szCs w:val="24"/>
        </w:rPr>
      </w:pPr>
      <w:r w:rsidRPr="00117A8A">
        <w:rPr>
          <w:rFonts w:ascii="Muli" w:hAnsi="Muli"/>
          <w:b/>
          <w:sz w:val="22"/>
          <w:szCs w:val="24"/>
        </w:rPr>
        <w:t>§ 121</w:t>
      </w:r>
      <w:r w:rsidR="007126AE" w:rsidRPr="00117A8A">
        <w:rPr>
          <w:rFonts w:ascii="Muli" w:hAnsi="Muli"/>
          <w:b/>
          <w:sz w:val="22"/>
          <w:szCs w:val="24"/>
        </w:rPr>
        <w:t>.</w:t>
      </w:r>
    </w:p>
    <w:p w14:paraId="32DE8A85"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sz w:val="22"/>
          <w:szCs w:val="24"/>
        </w:rPr>
        <w:t xml:space="preserve">Pracownicy i studenci </w:t>
      </w:r>
      <w:r w:rsidR="0009413A" w:rsidRPr="00117A8A">
        <w:rPr>
          <w:rFonts w:ascii="Muli" w:hAnsi="Muli"/>
          <w:sz w:val="22"/>
          <w:szCs w:val="24"/>
        </w:rPr>
        <w:t>Uczeln</w:t>
      </w:r>
      <w:r w:rsidRPr="00117A8A">
        <w:rPr>
          <w:rFonts w:ascii="Muli" w:hAnsi="Muli"/>
          <w:sz w:val="22"/>
          <w:szCs w:val="24"/>
        </w:rPr>
        <w:t xml:space="preserve">i organizujący zgromadzenie na terenie </w:t>
      </w:r>
      <w:r w:rsidR="0009413A" w:rsidRPr="00117A8A">
        <w:rPr>
          <w:rFonts w:ascii="Muli" w:hAnsi="Muli"/>
          <w:sz w:val="22"/>
          <w:szCs w:val="24"/>
        </w:rPr>
        <w:t>Uczeln</w:t>
      </w:r>
      <w:r w:rsidRPr="00117A8A">
        <w:rPr>
          <w:rFonts w:ascii="Muli" w:hAnsi="Muli"/>
          <w:sz w:val="22"/>
          <w:szCs w:val="24"/>
        </w:rPr>
        <w:t xml:space="preserve">i mają obowiązek zawiadomić o tym Rektora. Na zorganizowanie zgromadzenia </w:t>
      </w:r>
      <w:r w:rsidR="002B578F" w:rsidRPr="00117A8A">
        <w:rPr>
          <w:rFonts w:ascii="Muli" w:hAnsi="Muli"/>
          <w:sz w:val="22"/>
          <w:szCs w:val="24"/>
        </w:rPr>
        <w:br/>
      </w:r>
      <w:r w:rsidRPr="00117A8A">
        <w:rPr>
          <w:rFonts w:ascii="Muli" w:hAnsi="Muli"/>
          <w:sz w:val="22"/>
          <w:szCs w:val="24"/>
        </w:rPr>
        <w:t xml:space="preserve">w lokalu </w:t>
      </w:r>
      <w:r w:rsidR="0009413A" w:rsidRPr="00117A8A">
        <w:rPr>
          <w:rFonts w:ascii="Muli" w:hAnsi="Muli"/>
          <w:sz w:val="22"/>
          <w:szCs w:val="24"/>
        </w:rPr>
        <w:t>Uczeln</w:t>
      </w:r>
      <w:r w:rsidRPr="00117A8A">
        <w:rPr>
          <w:rFonts w:ascii="Muli" w:hAnsi="Muli"/>
          <w:sz w:val="22"/>
          <w:szCs w:val="24"/>
        </w:rPr>
        <w:t>i niezbędna jest zgoda Rektora.</w:t>
      </w:r>
    </w:p>
    <w:p w14:paraId="4D88C126"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sz w:val="22"/>
          <w:szCs w:val="24"/>
        </w:rPr>
        <w:t>Zawiadomienie o zamiarze zorganizowania zgromadzenia należy złożyć Rektorowi na piśmie co najmniej na dwadzieścia cztery godziny przed rozpoczęciem zgromadzenia. W przypadkach uzasadnionych nagłością sprawy Rektor może przyjąć zawiadomienie w krótszym terminie.</w:t>
      </w:r>
    </w:p>
    <w:p w14:paraId="393BEC8C"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sz w:val="22"/>
          <w:szCs w:val="24"/>
        </w:rPr>
        <w:t>Zawiadomienie powinno zawierać:</w:t>
      </w:r>
    </w:p>
    <w:p w14:paraId="2B97819C" w14:textId="77777777" w:rsidR="007126AE" w:rsidRPr="00117A8A" w:rsidRDefault="007126AE" w:rsidP="00117A8A">
      <w:pPr>
        <w:numPr>
          <w:ilvl w:val="1"/>
          <w:numId w:val="39"/>
        </w:numPr>
        <w:tabs>
          <w:tab w:val="left" w:pos="4674"/>
        </w:tabs>
        <w:spacing w:after="0"/>
        <w:jc w:val="both"/>
        <w:rPr>
          <w:rFonts w:ascii="Muli" w:hAnsi="Muli"/>
          <w:sz w:val="22"/>
          <w:szCs w:val="24"/>
        </w:rPr>
      </w:pPr>
      <w:r w:rsidRPr="00117A8A">
        <w:rPr>
          <w:rFonts w:ascii="Muli" w:hAnsi="Muli"/>
          <w:sz w:val="22"/>
          <w:szCs w:val="24"/>
        </w:rPr>
        <w:t xml:space="preserve">imiona i nazwiska oraz adresy osób, które zwołują zgromadzenie bądź </w:t>
      </w:r>
      <w:r w:rsidR="002B578F" w:rsidRPr="00117A8A">
        <w:rPr>
          <w:rFonts w:ascii="Muli" w:hAnsi="Muli"/>
          <w:sz w:val="22"/>
          <w:szCs w:val="24"/>
        </w:rPr>
        <w:br/>
      </w:r>
      <w:r w:rsidRPr="00117A8A">
        <w:rPr>
          <w:rFonts w:ascii="Muli" w:hAnsi="Muli"/>
          <w:sz w:val="22"/>
          <w:szCs w:val="24"/>
        </w:rPr>
        <w:t>są odpowiedzialne za jego przeprowadzenie, w tym przewodniczącego zgromadzenia;</w:t>
      </w:r>
    </w:p>
    <w:p w14:paraId="6B021A8F" w14:textId="77777777" w:rsidR="007126AE" w:rsidRPr="00117A8A" w:rsidRDefault="007126AE" w:rsidP="00117A8A">
      <w:pPr>
        <w:numPr>
          <w:ilvl w:val="1"/>
          <w:numId w:val="39"/>
        </w:numPr>
        <w:tabs>
          <w:tab w:val="left" w:pos="4674"/>
        </w:tabs>
        <w:spacing w:after="0"/>
        <w:jc w:val="both"/>
        <w:rPr>
          <w:rFonts w:ascii="Muli" w:hAnsi="Muli"/>
          <w:sz w:val="22"/>
          <w:szCs w:val="24"/>
        </w:rPr>
      </w:pPr>
      <w:r w:rsidRPr="00117A8A">
        <w:rPr>
          <w:rFonts w:ascii="Muli" w:hAnsi="Muli"/>
          <w:sz w:val="22"/>
          <w:szCs w:val="24"/>
        </w:rPr>
        <w:t>dokładne wskazanie miejsca i terminu zgromadzenia;</w:t>
      </w:r>
    </w:p>
    <w:p w14:paraId="6C43BB34" w14:textId="77777777" w:rsidR="007126AE" w:rsidRPr="00117A8A" w:rsidRDefault="007126AE" w:rsidP="00117A8A">
      <w:pPr>
        <w:numPr>
          <w:ilvl w:val="1"/>
          <w:numId w:val="39"/>
        </w:numPr>
        <w:tabs>
          <w:tab w:val="left" w:pos="4674"/>
        </w:tabs>
        <w:spacing w:after="0"/>
        <w:jc w:val="both"/>
        <w:rPr>
          <w:rFonts w:ascii="Muli" w:hAnsi="Muli"/>
          <w:sz w:val="22"/>
          <w:szCs w:val="24"/>
        </w:rPr>
      </w:pPr>
      <w:r w:rsidRPr="00117A8A">
        <w:rPr>
          <w:rFonts w:ascii="Muli" w:hAnsi="Muli"/>
          <w:sz w:val="22"/>
          <w:szCs w:val="24"/>
        </w:rPr>
        <w:t>cel bądź program zgromadzenia.</w:t>
      </w:r>
    </w:p>
    <w:p w14:paraId="525BA136"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sz w:val="22"/>
          <w:szCs w:val="24"/>
        </w:rPr>
        <w:t>Czas, miejsce i przebieg zgromadzenia nie powinny zakłócać organizacji procesu dydaktycznego.</w:t>
      </w:r>
    </w:p>
    <w:p w14:paraId="36D09964"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sz w:val="22"/>
          <w:szCs w:val="24"/>
        </w:rPr>
        <w:t xml:space="preserve">Wyrażenie zgody na zorganizowanie zgromadzenia Rektor może uzależnić </w:t>
      </w:r>
      <w:r w:rsidR="002B578F" w:rsidRPr="00117A8A">
        <w:rPr>
          <w:rFonts w:ascii="Muli" w:hAnsi="Muli"/>
          <w:sz w:val="22"/>
          <w:szCs w:val="24"/>
        </w:rPr>
        <w:br/>
      </w:r>
      <w:r w:rsidRPr="00117A8A">
        <w:rPr>
          <w:rFonts w:ascii="Muli" w:hAnsi="Muli"/>
          <w:sz w:val="22"/>
          <w:szCs w:val="24"/>
        </w:rPr>
        <w:t>od wprowadzenia poprawek do proponowanego porządku zgromadzenia.</w:t>
      </w:r>
    </w:p>
    <w:p w14:paraId="1F36C69B"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sz w:val="22"/>
          <w:szCs w:val="24"/>
        </w:rPr>
        <w:t>Decyzję o odmowie lub zakazie zezwolenia należy niezwłocznie podać na piśmie do wiadomości organizatora.</w:t>
      </w:r>
    </w:p>
    <w:p w14:paraId="4F4B10F9"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iCs/>
          <w:sz w:val="22"/>
          <w:szCs w:val="24"/>
        </w:rPr>
        <w:t>Rektor odmawia udzielenia zgody, o której mowa w ust. 1, lub zakazuje zorganizowania i przeprowadzenia zgromadzenia, jeżeli cele lub program zgromadzenia naruszają przepisy prawa</w:t>
      </w:r>
      <w:r w:rsidRPr="00117A8A">
        <w:rPr>
          <w:rFonts w:ascii="Muli" w:hAnsi="Muli"/>
          <w:sz w:val="22"/>
          <w:szCs w:val="24"/>
        </w:rPr>
        <w:t>.</w:t>
      </w:r>
    </w:p>
    <w:p w14:paraId="680C2C49"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sz w:val="22"/>
          <w:szCs w:val="24"/>
        </w:rPr>
        <w:t>Rektor albo jego przedstawiciel, po uprzedzeniu organizatorów, rozwiązuje zgromadzenie, jeżeli przebiega ono z naruszeniem przepisów prawa.</w:t>
      </w:r>
    </w:p>
    <w:p w14:paraId="507B64FA"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sz w:val="22"/>
          <w:szCs w:val="24"/>
        </w:rPr>
        <w:t xml:space="preserve">Organizator zgromadzenia jest odpowiedzialny za przebieg zgromadzenia </w:t>
      </w:r>
      <w:r w:rsidRPr="00117A8A">
        <w:rPr>
          <w:rFonts w:ascii="Muli" w:hAnsi="Muli"/>
          <w:sz w:val="22"/>
          <w:szCs w:val="24"/>
        </w:rPr>
        <w:br/>
        <w:t xml:space="preserve">i obowiązany jest czuwać nad przestrzeganiem przepisów porządkowych </w:t>
      </w:r>
      <w:r w:rsidR="002B578F" w:rsidRPr="00117A8A">
        <w:rPr>
          <w:rFonts w:ascii="Muli" w:hAnsi="Muli"/>
          <w:sz w:val="22"/>
          <w:szCs w:val="24"/>
        </w:rPr>
        <w:br/>
      </w:r>
      <w:r w:rsidRPr="00117A8A">
        <w:rPr>
          <w:rFonts w:ascii="Muli" w:hAnsi="Muli"/>
          <w:sz w:val="22"/>
          <w:szCs w:val="24"/>
        </w:rPr>
        <w:t>oraz przeciwdziałać zagrożeniom bezpieczeństwa lub porządku publicznego.</w:t>
      </w:r>
    </w:p>
    <w:p w14:paraId="53395A01" w14:textId="77777777" w:rsidR="007126AE" w:rsidRPr="00117A8A" w:rsidRDefault="007126AE" w:rsidP="00117A8A">
      <w:pPr>
        <w:numPr>
          <w:ilvl w:val="0"/>
          <w:numId w:val="39"/>
        </w:numPr>
        <w:tabs>
          <w:tab w:val="left" w:pos="4674"/>
        </w:tabs>
        <w:spacing w:after="0"/>
        <w:jc w:val="both"/>
        <w:rPr>
          <w:rFonts w:ascii="Muli" w:hAnsi="Muli"/>
          <w:sz w:val="22"/>
          <w:szCs w:val="24"/>
        </w:rPr>
      </w:pPr>
      <w:r w:rsidRPr="00117A8A">
        <w:rPr>
          <w:rFonts w:ascii="Muli" w:hAnsi="Muli"/>
          <w:sz w:val="22"/>
          <w:szCs w:val="24"/>
        </w:rPr>
        <w:t>Organizator zgromadzenia ma obowiązek:</w:t>
      </w:r>
    </w:p>
    <w:p w14:paraId="240461A8" w14:textId="77777777" w:rsidR="007126AE" w:rsidRPr="00117A8A" w:rsidRDefault="007126AE" w:rsidP="00117A8A">
      <w:pPr>
        <w:numPr>
          <w:ilvl w:val="1"/>
          <w:numId w:val="40"/>
        </w:numPr>
        <w:tabs>
          <w:tab w:val="left" w:pos="4674"/>
        </w:tabs>
        <w:spacing w:after="0"/>
        <w:jc w:val="both"/>
        <w:rPr>
          <w:rFonts w:ascii="Muli" w:hAnsi="Muli"/>
          <w:sz w:val="22"/>
          <w:szCs w:val="24"/>
        </w:rPr>
      </w:pPr>
      <w:r w:rsidRPr="00117A8A">
        <w:rPr>
          <w:rFonts w:ascii="Muli" w:hAnsi="Muli"/>
          <w:sz w:val="22"/>
          <w:szCs w:val="24"/>
        </w:rPr>
        <w:lastRenderedPageBreak/>
        <w:t xml:space="preserve">usunąć uczestników, którzy swym zachowaniem uniemożliwiają </w:t>
      </w:r>
      <w:r w:rsidR="002B578F" w:rsidRPr="00117A8A">
        <w:rPr>
          <w:rFonts w:ascii="Muli" w:hAnsi="Muli"/>
          <w:sz w:val="22"/>
          <w:szCs w:val="24"/>
        </w:rPr>
        <w:br/>
      </w:r>
      <w:r w:rsidRPr="00117A8A">
        <w:rPr>
          <w:rFonts w:ascii="Muli" w:hAnsi="Muli"/>
          <w:sz w:val="22"/>
          <w:szCs w:val="24"/>
        </w:rPr>
        <w:t>lub zakłócają przebieg zgromadzenia;</w:t>
      </w:r>
    </w:p>
    <w:p w14:paraId="6D768F7F" w14:textId="77777777" w:rsidR="007126AE" w:rsidRPr="00117A8A" w:rsidRDefault="007126AE" w:rsidP="00117A8A">
      <w:pPr>
        <w:numPr>
          <w:ilvl w:val="1"/>
          <w:numId w:val="40"/>
        </w:numPr>
        <w:tabs>
          <w:tab w:val="left" w:pos="4674"/>
        </w:tabs>
        <w:spacing w:after="0"/>
        <w:jc w:val="both"/>
        <w:rPr>
          <w:rFonts w:ascii="Muli" w:hAnsi="Muli"/>
          <w:sz w:val="22"/>
          <w:szCs w:val="24"/>
        </w:rPr>
      </w:pPr>
      <w:r w:rsidRPr="00117A8A">
        <w:rPr>
          <w:rFonts w:ascii="Muli" w:hAnsi="Muli"/>
          <w:sz w:val="22"/>
          <w:szCs w:val="24"/>
        </w:rPr>
        <w:t>rozwiązać zgromadzenie, jeżeli przebiega ono z naruszeniem przepisów prawa.</w:t>
      </w:r>
    </w:p>
    <w:p w14:paraId="7F1C43E9" w14:textId="77777777" w:rsidR="007126AE" w:rsidRPr="00117A8A" w:rsidRDefault="007126AE" w:rsidP="00117A8A">
      <w:pPr>
        <w:pStyle w:val="Akapitzlist"/>
        <w:numPr>
          <w:ilvl w:val="0"/>
          <w:numId w:val="39"/>
        </w:numPr>
        <w:tabs>
          <w:tab w:val="left" w:pos="360"/>
          <w:tab w:val="left" w:pos="4674"/>
        </w:tabs>
        <w:spacing w:after="0" w:line="276" w:lineRule="auto"/>
        <w:jc w:val="both"/>
        <w:rPr>
          <w:rFonts w:ascii="Muli" w:hAnsi="Muli"/>
          <w:sz w:val="22"/>
          <w:szCs w:val="24"/>
        </w:rPr>
      </w:pPr>
      <w:r w:rsidRPr="00117A8A">
        <w:rPr>
          <w:rFonts w:ascii="Muli" w:hAnsi="Muli"/>
          <w:sz w:val="22"/>
          <w:szCs w:val="24"/>
        </w:rPr>
        <w:t>Rektor może delegować na zgromadzenie swego przedstawiciela. Przedstawiciel ten ma prawo, po uprzedzeniu organizatorów, rozwiązać zgromadzenie, jeżeli przebiega ono z naruszeniem przepisów prawa.</w:t>
      </w:r>
    </w:p>
    <w:p w14:paraId="12C9D80A" w14:textId="77777777" w:rsidR="007126AE" w:rsidRPr="00117A8A" w:rsidRDefault="007126AE" w:rsidP="00117A8A">
      <w:pPr>
        <w:pStyle w:val="Akapitzlist"/>
        <w:numPr>
          <w:ilvl w:val="0"/>
          <w:numId w:val="39"/>
        </w:numPr>
        <w:tabs>
          <w:tab w:val="left" w:pos="360"/>
          <w:tab w:val="left" w:pos="4674"/>
        </w:tabs>
        <w:spacing w:after="0" w:line="276" w:lineRule="auto"/>
        <w:jc w:val="both"/>
        <w:rPr>
          <w:rFonts w:ascii="Muli" w:hAnsi="Muli"/>
          <w:sz w:val="22"/>
          <w:szCs w:val="24"/>
        </w:rPr>
      </w:pPr>
      <w:r w:rsidRPr="00117A8A">
        <w:rPr>
          <w:rFonts w:ascii="Muli" w:hAnsi="Muli"/>
          <w:bCs/>
          <w:sz w:val="22"/>
          <w:szCs w:val="24"/>
        </w:rPr>
        <w:t xml:space="preserve">Pracownicy i studenci, którzy przeszkadzają lub usiłują przeszkodzić </w:t>
      </w:r>
      <w:r w:rsidRPr="00117A8A">
        <w:rPr>
          <w:rFonts w:ascii="Muli" w:hAnsi="Muli"/>
          <w:bCs/>
          <w:sz w:val="22"/>
          <w:szCs w:val="24"/>
        </w:rPr>
        <w:br/>
        <w:t xml:space="preserve">w organizowaniu zgromadzenia lub zakłócają jego przebieg, </w:t>
      </w:r>
      <w:r w:rsidR="002B578F" w:rsidRPr="00117A8A">
        <w:rPr>
          <w:rFonts w:ascii="Muli" w:hAnsi="Muli"/>
          <w:bCs/>
          <w:sz w:val="22"/>
          <w:szCs w:val="24"/>
        </w:rPr>
        <w:br/>
      </w:r>
      <w:r w:rsidRPr="00117A8A">
        <w:rPr>
          <w:rFonts w:ascii="Muli" w:hAnsi="Muli"/>
          <w:bCs/>
          <w:sz w:val="22"/>
          <w:szCs w:val="24"/>
        </w:rPr>
        <w:t>nie podporządkowują się zarządzeniom</w:t>
      </w:r>
      <w:r w:rsidR="002B578F" w:rsidRPr="00117A8A">
        <w:rPr>
          <w:rFonts w:ascii="Muli" w:hAnsi="Muli"/>
          <w:bCs/>
          <w:sz w:val="22"/>
          <w:szCs w:val="24"/>
        </w:rPr>
        <w:t xml:space="preserve"> przewodniczącego zgromadzenia </w:t>
      </w:r>
      <w:r w:rsidR="002B578F" w:rsidRPr="00117A8A">
        <w:rPr>
          <w:rFonts w:ascii="Muli" w:hAnsi="Muli"/>
          <w:bCs/>
          <w:sz w:val="22"/>
          <w:szCs w:val="24"/>
        </w:rPr>
        <w:br/>
        <w:t>l</w:t>
      </w:r>
      <w:r w:rsidRPr="00117A8A">
        <w:rPr>
          <w:rFonts w:ascii="Muli" w:hAnsi="Muli"/>
          <w:bCs/>
          <w:sz w:val="22"/>
          <w:szCs w:val="24"/>
        </w:rPr>
        <w:t xml:space="preserve">ub przedstawiciela Rektora, bądź zwołują zgromadzenie bez wymaganego zawiadomienia lub zgody Rektora albo naruszają przepisy prawa powszechnie obowiązującego, podlegają odpowiedzialności dyscyplinarnej niezależnie </w:t>
      </w:r>
      <w:r w:rsidR="002B578F" w:rsidRPr="00117A8A">
        <w:rPr>
          <w:rFonts w:ascii="Muli" w:hAnsi="Muli"/>
          <w:bCs/>
          <w:sz w:val="22"/>
          <w:szCs w:val="24"/>
        </w:rPr>
        <w:br/>
      </w:r>
      <w:r w:rsidRPr="00117A8A">
        <w:rPr>
          <w:rFonts w:ascii="Muli" w:hAnsi="Muli"/>
          <w:bCs/>
          <w:sz w:val="22"/>
          <w:szCs w:val="24"/>
        </w:rPr>
        <w:t>od innych rodzajów odpowiedzialności prawnej.</w:t>
      </w:r>
    </w:p>
    <w:p w14:paraId="0C491E12" w14:textId="77777777" w:rsidR="007126AE" w:rsidRPr="00117A8A" w:rsidRDefault="007126AE" w:rsidP="00117A8A">
      <w:pPr>
        <w:pStyle w:val="Akapitzlist"/>
        <w:numPr>
          <w:ilvl w:val="0"/>
          <w:numId w:val="39"/>
        </w:numPr>
        <w:tabs>
          <w:tab w:val="left" w:pos="4674"/>
        </w:tabs>
        <w:spacing w:after="0" w:line="276" w:lineRule="auto"/>
        <w:jc w:val="both"/>
        <w:rPr>
          <w:rFonts w:ascii="Muli" w:hAnsi="Muli"/>
          <w:sz w:val="22"/>
          <w:szCs w:val="24"/>
        </w:rPr>
      </w:pPr>
      <w:r w:rsidRPr="00117A8A">
        <w:rPr>
          <w:rFonts w:ascii="Muli" w:hAnsi="Muli"/>
          <w:sz w:val="22"/>
          <w:szCs w:val="24"/>
        </w:rPr>
        <w:t xml:space="preserve">Z chwilą rozwiązania lub zamknięcia zgromadzenia jego uczestnicy </w:t>
      </w:r>
      <w:r w:rsidR="002B578F" w:rsidRPr="00117A8A">
        <w:rPr>
          <w:rFonts w:ascii="Muli" w:hAnsi="Muli"/>
          <w:sz w:val="22"/>
          <w:szCs w:val="24"/>
        </w:rPr>
        <w:br/>
      </w:r>
      <w:r w:rsidRPr="00117A8A">
        <w:rPr>
          <w:rFonts w:ascii="Muli" w:hAnsi="Muli"/>
          <w:sz w:val="22"/>
          <w:szCs w:val="24"/>
        </w:rPr>
        <w:t>są obowiązani bez nieuzasadnionej zwłoki opuścić miejsce, w którym odbywało się zgromadzenie.</w:t>
      </w:r>
    </w:p>
    <w:p w14:paraId="5F07D11E" w14:textId="77777777" w:rsidR="002B578F" w:rsidRPr="00117A8A" w:rsidRDefault="002B578F" w:rsidP="00117A8A">
      <w:pPr>
        <w:pStyle w:val="Akapitzlist"/>
        <w:tabs>
          <w:tab w:val="left" w:pos="4674"/>
        </w:tabs>
        <w:spacing w:after="0" w:line="276" w:lineRule="auto"/>
        <w:jc w:val="both"/>
        <w:rPr>
          <w:rFonts w:ascii="Muli" w:hAnsi="Muli"/>
          <w:sz w:val="22"/>
          <w:szCs w:val="24"/>
        </w:rPr>
      </w:pPr>
    </w:p>
    <w:p w14:paraId="6B0CE43C" w14:textId="77777777" w:rsidR="007126AE" w:rsidRPr="00117A8A" w:rsidRDefault="009928BD" w:rsidP="00117A8A">
      <w:pPr>
        <w:tabs>
          <w:tab w:val="left" w:pos="4674"/>
        </w:tabs>
        <w:spacing w:after="0"/>
        <w:jc w:val="center"/>
        <w:rPr>
          <w:rFonts w:ascii="Muli" w:hAnsi="Muli"/>
          <w:b/>
          <w:sz w:val="22"/>
          <w:szCs w:val="24"/>
        </w:rPr>
      </w:pPr>
      <w:r w:rsidRPr="00117A8A">
        <w:rPr>
          <w:rFonts w:ascii="Muli" w:hAnsi="Muli"/>
          <w:b/>
          <w:sz w:val="22"/>
          <w:szCs w:val="24"/>
        </w:rPr>
        <w:t>§ 122</w:t>
      </w:r>
      <w:r w:rsidR="007126AE" w:rsidRPr="00117A8A">
        <w:rPr>
          <w:rFonts w:ascii="Muli" w:hAnsi="Muli"/>
          <w:b/>
          <w:sz w:val="22"/>
          <w:szCs w:val="24"/>
        </w:rPr>
        <w:t>.</w:t>
      </w:r>
    </w:p>
    <w:p w14:paraId="022F3CCC" w14:textId="77777777" w:rsidR="00A4347E" w:rsidRPr="00117A8A" w:rsidRDefault="00A4347E" w:rsidP="00117A8A">
      <w:pPr>
        <w:pStyle w:val="Akapitzlist"/>
        <w:numPr>
          <w:ilvl w:val="0"/>
          <w:numId w:val="102"/>
        </w:numPr>
        <w:tabs>
          <w:tab w:val="left" w:pos="4674"/>
        </w:tabs>
        <w:spacing w:after="0" w:line="276" w:lineRule="auto"/>
        <w:jc w:val="both"/>
        <w:rPr>
          <w:rFonts w:ascii="Muli" w:hAnsi="Muli"/>
          <w:sz w:val="22"/>
          <w:szCs w:val="24"/>
          <w:lang w:eastAsia="pl-PL"/>
        </w:rPr>
      </w:pPr>
      <w:r w:rsidRPr="00117A8A">
        <w:rPr>
          <w:rFonts w:ascii="Muli" w:hAnsi="Muli"/>
          <w:sz w:val="22"/>
          <w:szCs w:val="24"/>
          <w:lang w:eastAsia="pl-PL"/>
        </w:rPr>
        <w:t xml:space="preserve">Zasady sprawowania wewnętrznego nadzoru nad aktami wydawanymi przez organy </w:t>
      </w:r>
      <w:r w:rsidR="0009413A" w:rsidRPr="00117A8A">
        <w:rPr>
          <w:rFonts w:ascii="Muli" w:hAnsi="Muli"/>
          <w:sz w:val="22"/>
          <w:szCs w:val="24"/>
          <w:lang w:eastAsia="pl-PL"/>
        </w:rPr>
        <w:t>Uczeln</w:t>
      </w:r>
      <w:r w:rsidRPr="00117A8A">
        <w:rPr>
          <w:rFonts w:ascii="Muli" w:hAnsi="Muli"/>
          <w:sz w:val="22"/>
          <w:szCs w:val="24"/>
          <w:lang w:eastAsia="pl-PL"/>
        </w:rPr>
        <w:t>i określa Rektor w drodze zarządzenia.</w:t>
      </w:r>
    </w:p>
    <w:p w14:paraId="649BE9E7" w14:textId="77777777" w:rsidR="00EF20B0" w:rsidRPr="00117A8A" w:rsidRDefault="00EF20B0" w:rsidP="00117A8A">
      <w:pPr>
        <w:pStyle w:val="Akapitzlist"/>
        <w:widowControl w:val="0"/>
        <w:numPr>
          <w:ilvl w:val="0"/>
          <w:numId w:val="102"/>
        </w:numPr>
        <w:tabs>
          <w:tab w:val="left" w:pos="4674"/>
        </w:tabs>
        <w:autoSpaceDE w:val="0"/>
        <w:autoSpaceDN w:val="0"/>
        <w:adjustRightInd w:val="0"/>
        <w:spacing w:after="0" w:line="276" w:lineRule="auto"/>
        <w:ind w:right="70"/>
        <w:jc w:val="both"/>
        <w:rPr>
          <w:rFonts w:ascii="Muli" w:hAnsi="Muli"/>
          <w:sz w:val="22"/>
          <w:szCs w:val="24"/>
        </w:rPr>
      </w:pPr>
      <w:r w:rsidRPr="00117A8A">
        <w:rPr>
          <w:rFonts w:ascii="Muli" w:hAnsi="Muli"/>
          <w:sz w:val="22"/>
          <w:szCs w:val="24"/>
        </w:rPr>
        <w:t>Dokumentami objętymi nadzorem w trybie jakości są:</w:t>
      </w:r>
    </w:p>
    <w:p w14:paraId="11EB1E3E" w14:textId="77777777" w:rsidR="00EF20B0" w:rsidRPr="00117A8A" w:rsidRDefault="00EF20B0" w:rsidP="00117A8A">
      <w:pPr>
        <w:pStyle w:val="Akapitzlist"/>
        <w:numPr>
          <w:ilvl w:val="1"/>
          <w:numId w:val="102"/>
        </w:numPr>
        <w:tabs>
          <w:tab w:val="left" w:pos="4674"/>
        </w:tabs>
        <w:spacing w:after="0" w:line="276" w:lineRule="auto"/>
        <w:jc w:val="both"/>
        <w:rPr>
          <w:rFonts w:ascii="Muli" w:hAnsi="Muli"/>
          <w:sz w:val="22"/>
          <w:szCs w:val="24"/>
          <w:lang w:eastAsia="pl-PL"/>
        </w:rPr>
      </w:pPr>
      <w:r w:rsidRPr="00117A8A">
        <w:rPr>
          <w:rFonts w:ascii="Muli" w:hAnsi="Muli"/>
          <w:sz w:val="22"/>
          <w:szCs w:val="24"/>
          <w:lang w:eastAsia="pl-PL"/>
        </w:rPr>
        <w:t xml:space="preserve">uchwały </w:t>
      </w:r>
      <w:r w:rsidR="0009413A" w:rsidRPr="00117A8A">
        <w:rPr>
          <w:rFonts w:ascii="Muli" w:hAnsi="Muli"/>
          <w:sz w:val="22"/>
          <w:szCs w:val="24"/>
          <w:lang w:eastAsia="pl-PL"/>
        </w:rPr>
        <w:t>Sena</w:t>
      </w:r>
      <w:r w:rsidRPr="00117A8A">
        <w:rPr>
          <w:rFonts w:ascii="Muli" w:hAnsi="Muli"/>
          <w:sz w:val="22"/>
          <w:szCs w:val="24"/>
          <w:lang w:eastAsia="pl-PL"/>
        </w:rPr>
        <w:t>tu;</w:t>
      </w:r>
    </w:p>
    <w:p w14:paraId="38A9365E" w14:textId="77777777" w:rsidR="00EF20B0" w:rsidRPr="00117A8A" w:rsidRDefault="00EF20B0" w:rsidP="00117A8A">
      <w:pPr>
        <w:pStyle w:val="Akapitzlist"/>
        <w:numPr>
          <w:ilvl w:val="1"/>
          <w:numId w:val="102"/>
        </w:numPr>
        <w:tabs>
          <w:tab w:val="left" w:pos="4674"/>
        </w:tabs>
        <w:spacing w:after="0" w:line="276" w:lineRule="auto"/>
        <w:jc w:val="both"/>
        <w:rPr>
          <w:rFonts w:ascii="Muli" w:hAnsi="Muli"/>
          <w:sz w:val="22"/>
          <w:szCs w:val="24"/>
          <w:lang w:eastAsia="pl-PL"/>
        </w:rPr>
      </w:pPr>
      <w:r w:rsidRPr="00117A8A">
        <w:rPr>
          <w:rFonts w:ascii="Muli" w:hAnsi="Muli"/>
          <w:sz w:val="22"/>
          <w:szCs w:val="24"/>
          <w:lang w:eastAsia="pl-PL"/>
        </w:rPr>
        <w:t xml:space="preserve">uchwały Rady </w:t>
      </w:r>
      <w:r w:rsidR="0009413A" w:rsidRPr="00117A8A">
        <w:rPr>
          <w:rFonts w:ascii="Muli" w:hAnsi="Muli"/>
          <w:sz w:val="22"/>
          <w:szCs w:val="24"/>
          <w:lang w:eastAsia="pl-PL"/>
        </w:rPr>
        <w:t>Uczeln</w:t>
      </w:r>
      <w:r w:rsidRPr="00117A8A">
        <w:rPr>
          <w:rFonts w:ascii="Muli" w:hAnsi="Muli"/>
          <w:sz w:val="22"/>
          <w:szCs w:val="24"/>
          <w:lang w:eastAsia="pl-PL"/>
        </w:rPr>
        <w:t>i;</w:t>
      </w:r>
    </w:p>
    <w:p w14:paraId="570FE496" w14:textId="77777777" w:rsidR="00EF20B0" w:rsidRPr="00117A8A" w:rsidRDefault="00485A03" w:rsidP="00117A8A">
      <w:pPr>
        <w:pStyle w:val="Akapitzlist"/>
        <w:numPr>
          <w:ilvl w:val="1"/>
          <w:numId w:val="102"/>
        </w:numPr>
        <w:tabs>
          <w:tab w:val="left" w:pos="4674"/>
        </w:tabs>
        <w:spacing w:after="0" w:line="276" w:lineRule="auto"/>
        <w:jc w:val="both"/>
        <w:rPr>
          <w:rFonts w:ascii="Muli" w:hAnsi="Muli"/>
          <w:sz w:val="22"/>
          <w:szCs w:val="24"/>
          <w:lang w:eastAsia="pl-PL"/>
        </w:rPr>
      </w:pPr>
      <w:r w:rsidRPr="00117A8A">
        <w:rPr>
          <w:rFonts w:ascii="Muli" w:hAnsi="Muli"/>
          <w:sz w:val="22"/>
          <w:szCs w:val="24"/>
          <w:lang w:eastAsia="pl-PL"/>
        </w:rPr>
        <w:t>uchwały kolegium e</w:t>
      </w:r>
      <w:r w:rsidR="00EF20B0" w:rsidRPr="00117A8A">
        <w:rPr>
          <w:rFonts w:ascii="Muli" w:hAnsi="Muli"/>
          <w:sz w:val="22"/>
          <w:szCs w:val="24"/>
          <w:lang w:eastAsia="pl-PL"/>
        </w:rPr>
        <w:t>lektorów;</w:t>
      </w:r>
    </w:p>
    <w:p w14:paraId="531DE943" w14:textId="77777777" w:rsidR="00EF20B0" w:rsidRPr="00117A8A" w:rsidRDefault="00EF20B0" w:rsidP="00117A8A">
      <w:pPr>
        <w:pStyle w:val="Akapitzlist"/>
        <w:numPr>
          <w:ilvl w:val="1"/>
          <w:numId w:val="102"/>
        </w:numPr>
        <w:tabs>
          <w:tab w:val="left" w:pos="4674"/>
        </w:tabs>
        <w:spacing w:after="0" w:line="276" w:lineRule="auto"/>
        <w:jc w:val="both"/>
        <w:rPr>
          <w:rFonts w:ascii="Muli" w:hAnsi="Muli"/>
          <w:sz w:val="22"/>
          <w:szCs w:val="24"/>
          <w:lang w:eastAsia="pl-PL"/>
        </w:rPr>
      </w:pPr>
      <w:r w:rsidRPr="00117A8A">
        <w:rPr>
          <w:rFonts w:ascii="Muli" w:hAnsi="Muli"/>
          <w:sz w:val="22"/>
          <w:szCs w:val="24"/>
          <w:lang w:eastAsia="pl-PL"/>
        </w:rPr>
        <w:t>zarządzenia Rektora;</w:t>
      </w:r>
    </w:p>
    <w:p w14:paraId="7F28EDC6" w14:textId="77777777" w:rsidR="002437AB" w:rsidRPr="00117A8A" w:rsidRDefault="00EF20B0" w:rsidP="00117A8A">
      <w:pPr>
        <w:pStyle w:val="Akapitzlist"/>
        <w:numPr>
          <w:ilvl w:val="1"/>
          <w:numId w:val="102"/>
        </w:numPr>
        <w:tabs>
          <w:tab w:val="left" w:pos="4674"/>
        </w:tabs>
        <w:spacing w:after="0" w:line="276" w:lineRule="auto"/>
        <w:jc w:val="both"/>
        <w:rPr>
          <w:rFonts w:ascii="Muli" w:hAnsi="Muli"/>
          <w:sz w:val="22"/>
          <w:szCs w:val="24"/>
          <w:lang w:eastAsia="pl-PL"/>
        </w:rPr>
      </w:pPr>
      <w:r w:rsidRPr="00117A8A">
        <w:rPr>
          <w:rFonts w:ascii="Muli" w:hAnsi="Muli"/>
          <w:sz w:val="22"/>
          <w:szCs w:val="24"/>
          <w:lang w:eastAsia="pl-PL"/>
        </w:rPr>
        <w:t xml:space="preserve">zarządzenia </w:t>
      </w:r>
      <w:r w:rsidR="002B578F" w:rsidRPr="00117A8A">
        <w:rPr>
          <w:rFonts w:ascii="Muli" w:hAnsi="Muli"/>
          <w:sz w:val="22"/>
          <w:szCs w:val="24"/>
          <w:lang w:eastAsia="pl-PL"/>
        </w:rPr>
        <w:t>K</w:t>
      </w:r>
      <w:bookmarkStart w:id="62" w:name="_Toc314482814"/>
      <w:bookmarkStart w:id="63" w:name="_Toc478470223"/>
      <w:r w:rsidR="002437AB" w:rsidRPr="00117A8A">
        <w:rPr>
          <w:rFonts w:ascii="Muli" w:hAnsi="Muli"/>
          <w:sz w:val="22"/>
          <w:szCs w:val="24"/>
          <w:lang w:eastAsia="pl-PL"/>
        </w:rPr>
        <w:t>anclerza;.</w:t>
      </w:r>
    </w:p>
    <w:p w14:paraId="41508A3C" w14:textId="2A2D0997" w:rsidR="002437AB" w:rsidRDefault="002437AB" w:rsidP="00117A8A">
      <w:pPr>
        <w:pStyle w:val="Akapitzlist"/>
        <w:tabs>
          <w:tab w:val="left" w:pos="4674"/>
        </w:tabs>
        <w:spacing w:after="0" w:line="276" w:lineRule="auto"/>
        <w:ind w:left="1080"/>
        <w:jc w:val="both"/>
        <w:rPr>
          <w:rFonts w:ascii="Muli" w:hAnsi="Muli"/>
          <w:sz w:val="22"/>
          <w:szCs w:val="24"/>
          <w:lang w:eastAsia="pl-PL"/>
        </w:rPr>
      </w:pPr>
    </w:p>
    <w:p w14:paraId="2C0F5D5A" w14:textId="73CFAB4E" w:rsidR="00A4347E" w:rsidRPr="00117A8A" w:rsidRDefault="005264AE" w:rsidP="005264AE">
      <w:pPr>
        <w:pStyle w:val="Nagwek2"/>
        <w:spacing w:before="0" w:after="0"/>
        <w:jc w:val="center"/>
        <w:rPr>
          <w:rFonts w:ascii="Muli" w:hAnsi="Muli" w:cs="Times New Roman"/>
          <w:iCs w:val="0"/>
          <w:szCs w:val="24"/>
        </w:rPr>
      </w:pPr>
      <w:bookmarkStart w:id="64" w:name="_Toc132792304"/>
      <w:r>
        <w:rPr>
          <w:rFonts w:ascii="Muli" w:hAnsi="Muli" w:cs="Times New Roman"/>
          <w:iCs w:val="0"/>
          <w:szCs w:val="24"/>
        </w:rPr>
        <w:t>Rozdział 9</w:t>
      </w:r>
      <w:r w:rsidR="00A4347E" w:rsidRPr="00117A8A">
        <w:rPr>
          <w:rFonts w:ascii="Muli" w:hAnsi="Muli" w:cs="Times New Roman"/>
          <w:iCs w:val="0"/>
          <w:szCs w:val="24"/>
        </w:rPr>
        <w:t xml:space="preserve"> </w:t>
      </w:r>
      <w:r w:rsidR="00A4347E" w:rsidRPr="00117A8A">
        <w:rPr>
          <w:rFonts w:ascii="Muli" w:hAnsi="Muli" w:cs="Times New Roman"/>
          <w:iCs w:val="0"/>
          <w:szCs w:val="24"/>
        </w:rPr>
        <w:br/>
        <w:t>Przepisy końcowe</w:t>
      </w:r>
      <w:bookmarkEnd w:id="62"/>
      <w:bookmarkEnd w:id="63"/>
      <w:bookmarkEnd w:id="64"/>
    </w:p>
    <w:p w14:paraId="5B2F9378" w14:textId="77777777" w:rsidR="005A1745" w:rsidRPr="00117A8A" w:rsidRDefault="005A1745" w:rsidP="00117A8A">
      <w:pPr>
        <w:spacing w:after="0"/>
        <w:rPr>
          <w:rFonts w:ascii="Muli" w:hAnsi="Muli"/>
          <w:sz w:val="18"/>
        </w:rPr>
      </w:pPr>
    </w:p>
    <w:p w14:paraId="59359DCA" w14:textId="77777777" w:rsidR="00A4347E" w:rsidRPr="00117A8A" w:rsidRDefault="009928BD" w:rsidP="00145DC2">
      <w:pPr>
        <w:tabs>
          <w:tab w:val="left" w:pos="4674"/>
        </w:tabs>
        <w:spacing w:after="0"/>
        <w:jc w:val="center"/>
        <w:rPr>
          <w:rFonts w:ascii="Muli" w:hAnsi="Muli"/>
          <w:sz w:val="22"/>
          <w:szCs w:val="22"/>
        </w:rPr>
      </w:pPr>
      <w:r w:rsidRPr="42DC89AB">
        <w:rPr>
          <w:rFonts w:ascii="Muli" w:hAnsi="Muli"/>
          <w:b/>
          <w:bCs/>
          <w:sz w:val="22"/>
          <w:szCs w:val="22"/>
        </w:rPr>
        <w:t>§ 128</w:t>
      </w:r>
      <w:r w:rsidR="00904525" w:rsidRPr="42DC89AB">
        <w:rPr>
          <w:rFonts w:ascii="Muli" w:hAnsi="Muli"/>
          <w:b/>
          <w:bCs/>
          <w:sz w:val="22"/>
          <w:szCs w:val="22"/>
        </w:rPr>
        <w:t>.</w:t>
      </w:r>
    </w:p>
    <w:p w14:paraId="041A2336" w14:textId="77777777" w:rsidR="00A4347E" w:rsidRPr="00117A8A" w:rsidRDefault="00133AD7" w:rsidP="00117A8A">
      <w:pPr>
        <w:numPr>
          <w:ilvl w:val="0"/>
          <w:numId w:val="38"/>
        </w:numPr>
        <w:tabs>
          <w:tab w:val="left" w:pos="4674"/>
        </w:tabs>
        <w:spacing w:after="0"/>
        <w:jc w:val="both"/>
        <w:rPr>
          <w:rFonts w:ascii="Muli" w:hAnsi="Muli"/>
          <w:sz w:val="22"/>
          <w:szCs w:val="24"/>
        </w:rPr>
      </w:pPr>
      <w:r w:rsidRPr="00117A8A">
        <w:rPr>
          <w:rFonts w:ascii="Muli" w:hAnsi="Muli"/>
          <w:sz w:val="22"/>
          <w:szCs w:val="24"/>
        </w:rPr>
        <w:t>Z wnioskiem w sprawie zmiany s</w:t>
      </w:r>
      <w:r w:rsidR="00A4347E" w:rsidRPr="00117A8A">
        <w:rPr>
          <w:rFonts w:ascii="Muli" w:hAnsi="Muli"/>
          <w:sz w:val="22"/>
          <w:szCs w:val="24"/>
        </w:rPr>
        <w:t>tatutu występować może:</w:t>
      </w:r>
    </w:p>
    <w:p w14:paraId="3B13AC0E" w14:textId="77777777" w:rsidR="00A4347E" w:rsidRPr="00117A8A" w:rsidRDefault="00A4347E" w:rsidP="00117A8A">
      <w:pPr>
        <w:numPr>
          <w:ilvl w:val="1"/>
          <w:numId w:val="38"/>
        </w:numPr>
        <w:tabs>
          <w:tab w:val="left" w:pos="4674"/>
        </w:tabs>
        <w:spacing w:after="0"/>
        <w:jc w:val="both"/>
        <w:rPr>
          <w:rFonts w:ascii="Muli" w:hAnsi="Muli"/>
          <w:sz w:val="22"/>
          <w:szCs w:val="24"/>
        </w:rPr>
      </w:pPr>
      <w:r w:rsidRPr="00117A8A">
        <w:rPr>
          <w:rFonts w:ascii="Muli" w:hAnsi="Muli"/>
          <w:sz w:val="22"/>
          <w:szCs w:val="24"/>
        </w:rPr>
        <w:t>Rektor;</w:t>
      </w:r>
    </w:p>
    <w:p w14:paraId="5468CA8C" w14:textId="77777777" w:rsidR="00D9183C" w:rsidRPr="00117A8A" w:rsidRDefault="0098504A" w:rsidP="00117A8A">
      <w:pPr>
        <w:numPr>
          <w:ilvl w:val="1"/>
          <w:numId w:val="38"/>
        </w:numPr>
        <w:tabs>
          <w:tab w:val="left" w:pos="4674"/>
        </w:tabs>
        <w:spacing w:after="0"/>
        <w:jc w:val="both"/>
        <w:rPr>
          <w:rFonts w:ascii="Muli" w:hAnsi="Muli"/>
          <w:sz w:val="22"/>
          <w:szCs w:val="24"/>
        </w:rPr>
      </w:pPr>
      <w:r w:rsidRPr="00117A8A">
        <w:rPr>
          <w:rFonts w:ascii="Muli" w:hAnsi="Muli"/>
          <w:sz w:val="22"/>
          <w:szCs w:val="24"/>
        </w:rPr>
        <w:t>1/3 członków statutowego</w:t>
      </w:r>
      <w:r w:rsidR="00FD70E1" w:rsidRPr="00117A8A">
        <w:rPr>
          <w:rFonts w:ascii="Muli" w:hAnsi="Muli"/>
          <w:sz w:val="22"/>
          <w:szCs w:val="24"/>
        </w:rPr>
        <w:t xml:space="preserve"> składu </w:t>
      </w:r>
      <w:r w:rsidR="0009413A" w:rsidRPr="00117A8A">
        <w:rPr>
          <w:rFonts w:ascii="Muli" w:hAnsi="Muli"/>
          <w:sz w:val="22"/>
          <w:szCs w:val="24"/>
        </w:rPr>
        <w:t>Sena</w:t>
      </w:r>
      <w:r w:rsidR="00A4347E" w:rsidRPr="00117A8A">
        <w:rPr>
          <w:rFonts w:ascii="Muli" w:hAnsi="Muli"/>
          <w:sz w:val="22"/>
          <w:szCs w:val="24"/>
        </w:rPr>
        <w:t>tu.</w:t>
      </w:r>
    </w:p>
    <w:p w14:paraId="54D57F3C" w14:textId="77777777" w:rsidR="00A4347E" w:rsidRPr="00117A8A" w:rsidRDefault="00133AD7" w:rsidP="00117A8A">
      <w:pPr>
        <w:numPr>
          <w:ilvl w:val="0"/>
          <w:numId w:val="38"/>
        </w:numPr>
        <w:tabs>
          <w:tab w:val="left" w:pos="4674"/>
        </w:tabs>
        <w:spacing w:after="0"/>
        <w:jc w:val="both"/>
        <w:rPr>
          <w:rFonts w:ascii="Muli" w:hAnsi="Muli"/>
          <w:sz w:val="22"/>
          <w:szCs w:val="24"/>
        </w:rPr>
      </w:pPr>
      <w:r w:rsidRPr="00117A8A">
        <w:rPr>
          <w:rFonts w:ascii="Muli" w:hAnsi="Muli"/>
          <w:sz w:val="22"/>
          <w:szCs w:val="24"/>
        </w:rPr>
        <w:t>Zmiana s</w:t>
      </w:r>
      <w:r w:rsidR="00A4347E" w:rsidRPr="00117A8A">
        <w:rPr>
          <w:rFonts w:ascii="Muli" w:hAnsi="Muli"/>
          <w:sz w:val="22"/>
          <w:szCs w:val="24"/>
        </w:rPr>
        <w:t>tat</w:t>
      </w:r>
      <w:r w:rsidR="004A33FC" w:rsidRPr="00117A8A">
        <w:rPr>
          <w:rFonts w:ascii="Muli" w:hAnsi="Muli"/>
          <w:sz w:val="22"/>
          <w:szCs w:val="24"/>
        </w:rPr>
        <w:t xml:space="preserve">utu następuje w drodze uchwały </w:t>
      </w:r>
      <w:r w:rsidR="0009413A" w:rsidRPr="00117A8A">
        <w:rPr>
          <w:rFonts w:ascii="Muli" w:hAnsi="Muli"/>
          <w:sz w:val="22"/>
          <w:szCs w:val="24"/>
        </w:rPr>
        <w:t>Sena</w:t>
      </w:r>
      <w:r w:rsidR="00A4347E" w:rsidRPr="00117A8A">
        <w:rPr>
          <w:rFonts w:ascii="Muli" w:hAnsi="Muli"/>
          <w:sz w:val="22"/>
          <w:szCs w:val="24"/>
        </w:rPr>
        <w:t xml:space="preserve">tu przyjętej </w:t>
      </w:r>
      <w:r w:rsidR="00B06587" w:rsidRPr="00117A8A">
        <w:rPr>
          <w:rFonts w:ascii="Muli" w:hAnsi="Muli"/>
          <w:sz w:val="22"/>
          <w:szCs w:val="24"/>
        </w:rPr>
        <w:t>bezwzględną większością głosów w obecności co najmniej poł</w:t>
      </w:r>
      <w:r w:rsidR="00826BC6" w:rsidRPr="00117A8A">
        <w:rPr>
          <w:rFonts w:ascii="Muli" w:hAnsi="Muli"/>
          <w:sz w:val="22"/>
          <w:szCs w:val="24"/>
        </w:rPr>
        <w:t>owy statuto</w:t>
      </w:r>
      <w:r w:rsidR="00B06587" w:rsidRPr="00117A8A">
        <w:rPr>
          <w:rFonts w:ascii="Muli" w:hAnsi="Muli"/>
          <w:sz w:val="22"/>
          <w:szCs w:val="24"/>
        </w:rPr>
        <w:t xml:space="preserve">wej liczby członków </w:t>
      </w:r>
      <w:r w:rsidR="0009413A" w:rsidRPr="00117A8A">
        <w:rPr>
          <w:rFonts w:ascii="Muli" w:hAnsi="Muli"/>
          <w:sz w:val="22"/>
          <w:szCs w:val="24"/>
        </w:rPr>
        <w:t>Sena</w:t>
      </w:r>
      <w:r w:rsidR="00826BC6" w:rsidRPr="00117A8A">
        <w:rPr>
          <w:rFonts w:ascii="Muli" w:hAnsi="Muli"/>
          <w:sz w:val="22"/>
          <w:szCs w:val="24"/>
        </w:rPr>
        <w:t xml:space="preserve">tu </w:t>
      </w:r>
      <w:r w:rsidR="00B06587" w:rsidRPr="00117A8A">
        <w:rPr>
          <w:rFonts w:ascii="Muli" w:hAnsi="Muli"/>
          <w:sz w:val="22"/>
          <w:szCs w:val="24"/>
        </w:rPr>
        <w:t>po zasięgnię</w:t>
      </w:r>
      <w:r w:rsidR="00826BC6" w:rsidRPr="00117A8A">
        <w:rPr>
          <w:rFonts w:ascii="Muli" w:hAnsi="Muli"/>
          <w:sz w:val="22"/>
          <w:szCs w:val="24"/>
        </w:rPr>
        <w:t xml:space="preserve">ciu opinii Rady </w:t>
      </w:r>
      <w:r w:rsidR="0009413A" w:rsidRPr="00117A8A">
        <w:rPr>
          <w:rFonts w:ascii="Muli" w:hAnsi="Muli"/>
          <w:sz w:val="22"/>
          <w:szCs w:val="24"/>
        </w:rPr>
        <w:t>Uczeln</w:t>
      </w:r>
      <w:r w:rsidR="00B06587" w:rsidRPr="00117A8A">
        <w:rPr>
          <w:rFonts w:ascii="Muli" w:hAnsi="Muli"/>
          <w:sz w:val="22"/>
          <w:szCs w:val="24"/>
        </w:rPr>
        <w:t xml:space="preserve">i wyrażonej większością głosów statutowej liczby </w:t>
      </w:r>
      <w:r w:rsidR="00826BC6" w:rsidRPr="00117A8A">
        <w:rPr>
          <w:rFonts w:ascii="Muli" w:hAnsi="Muli"/>
          <w:sz w:val="22"/>
          <w:szCs w:val="24"/>
        </w:rPr>
        <w:t xml:space="preserve">Jej </w:t>
      </w:r>
      <w:r w:rsidR="00B06587" w:rsidRPr="00117A8A">
        <w:rPr>
          <w:rFonts w:ascii="Muli" w:hAnsi="Muli"/>
          <w:sz w:val="22"/>
          <w:szCs w:val="24"/>
        </w:rPr>
        <w:t xml:space="preserve">członków oraz po zasięgnięciu opinii </w:t>
      </w:r>
      <w:r w:rsidRPr="00117A8A">
        <w:rPr>
          <w:rFonts w:ascii="Muli" w:hAnsi="Muli"/>
          <w:sz w:val="22"/>
          <w:szCs w:val="24"/>
        </w:rPr>
        <w:t>przedstawiciela</w:t>
      </w:r>
      <w:r w:rsidR="00826BC6" w:rsidRPr="00117A8A">
        <w:rPr>
          <w:rFonts w:ascii="Muli" w:hAnsi="Muli"/>
          <w:sz w:val="22"/>
          <w:szCs w:val="24"/>
        </w:rPr>
        <w:t xml:space="preserve"> pracowników</w:t>
      </w:r>
      <w:r w:rsidR="00B06587" w:rsidRPr="00117A8A">
        <w:rPr>
          <w:rFonts w:ascii="Muli" w:hAnsi="Muli"/>
          <w:sz w:val="22"/>
          <w:szCs w:val="24"/>
        </w:rPr>
        <w:t>.</w:t>
      </w:r>
    </w:p>
    <w:p w14:paraId="58E6DD4E" w14:textId="77777777" w:rsidR="00572557" w:rsidRPr="00117A8A" w:rsidRDefault="00572557" w:rsidP="00117A8A">
      <w:pPr>
        <w:tabs>
          <w:tab w:val="left" w:pos="4674"/>
        </w:tabs>
        <w:spacing w:after="0"/>
        <w:ind w:left="720"/>
        <w:jc w:val="both"/>
        <w:rPr>
          <w:rFonts w:ascii="Muli" w:hAnsi="Muli"/>
          <w:sz w:val="22"/>
          <w:szCs w:val="24"/>
        </w:rPr>
      </w:pPr>
    </w:p>
    <w:p w14:paraId="01178A5F" w14:textId="77777777" w:rsidR="006C2205" w:rsidRPr="00117A8A" w:rsidRDefault="009928BD" w:rsidP="42DC89AB">
      <w:pPr>
        <w:tabs>
          <w:tab w:val="left" w:pos="4674"/>
        </w:tabs>
        <w:spacing w:after="0"/>
        <w:jc w:val="center"/>
        <w:rPr>
          <w:rFonts w:ascii="Muli" w:hAnsi="Muli"/>
          <w:b/>
          <w:bCs/>
          <w:sz w:val="22"/>
          <w:szCs w:val="22"/>
        </w:rPr>
      </w:pPr>
      <w:r w:rsidRPr="42DC89AB">
        <w:rPr>
          <w:rFonts w:ascii="Muli" w:hAnsi="Muli"/>
          <w:b/>
          <w:bCs/>
          <w:sz w:val="22"/>
          <w:szCs w:val="22"/>
        </w:rPr>
        <w:t>§ 129</w:t>
      </w:r>
      <w:r w:rsidR="006C2205" w:rsidRPr="42DC89AB">
        <w:rPr>
          <w:rFonts w:ascii="Muli" w:hAnsi="Muli"/>
          <w:b/>
          <w:bCs/>
          <w:sz w:val="22"/>
          <w:szCs w:val="22"/>
        </w:rPr>
        <w:t>.</w:t>
      </w:r>
    </w:p>
    <w:p w14:paraId="74A2B1B9" w14:textId="77777777" w:rsidR="00A4347E" w:rsidRPr="00117A8A" w:rsidRDefault="00A4347E" w:rsidP="00117A8A">
      <w:pPr>
        <w:tabs>
          <w:tab w:val="left" w:pos="4674"/>
        </w:tabs>
        <w:spacing w:after="0"/>
        <w:jc w:val="both"/>
        <w:rPr>
          <w:rFonts w:ascii="Muli" w:hAnsi="Muli"/>
          <w:sz w:val="22"/>
          <w:szCs w:val="24"/>
        </w:rPr>
      </w:pPr>
      <w:r w:rsidRPr="00117A8A">
        <w:rPr>
          <w:rFonts w:ascii="Muli" w:hAnsi="Muli"/>
          <w:sz w:val="22"/>
          <w:szCs w:val="24"/>
        </w:rPr>
        <w:t>Statut wchodzi w życie z dniem 1 października 2019 r.</w:t>
      </w:r>
    </w:p>
    <w:sectPr w:rsidR="00A4347E" w:rsidRPr="00117A8A" w:rsidSect="002437AB">
      <w:footerReference w:type="even" r:id="rId10"/>
      <w:footerReference w:type="default" r:id="rId11"/>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EC9AFB" w16cex:dateUtc="2023-02-27T11:07:45.85Z"/>
  <w16cex:commentExtensible w16cex:durableId="45814EE8" w16cex:dateUtc="2023-02-27T11:15:35.067Z"/>
  <w16cex:commentExtensible w16cex:durableId="162352DF" w16cex:dateUtc="2023-02-28T09:52:14.049Z"/>
  <w16cex:commentExtensible w16cex:durableId="2E8AC0D5" w16cex:dateUtc="2023-02-27T14:35:35.473Z"/>
  <w16cex:commentExtensible w16cex:durableId="196AA429" w16cex:dateUtc="2023-02-27T14:36:31.859Z"/>
  <w16cex:commentExtensible w16cex:durableId="182D14AA" w16cex:dateUtc="2023-02-27T14:40:06.801Z"/>
  <w16cex:commentExtensible w16cex:durableId="0C107FB9" w16cex:dateUtc="2023-02-27T14:42:20.739Z"/>
  <w16cex:commentExtensible w16cex:durableId="4571A799" w16cex:dateUtc="2023-02-28T09:34:58.514Z"/>
  <w16cex:commentExtensible w16cex:durableId="0A59165A" w16cex:dateUtc="2023-02-28T09:36:03.565Z"/>
  <w16cex:commentExtensible w16cex:durableId="00E2715D" w16cex:dateUtc="2023-02-28T09:58:19.132Z"/>
  <w16cex:commentExtensible w16cex:durableId="7F6867B0" w16cex:dateUtc="2023-02-28T10:01:12.9Z"/>
  <w16cex:commentExtensible w16cex:durableId="676466E6" w16cex:dateUtc="2023-02-28T10:27:00.779Z"/>
  <w16cex:commentExtensible w16cex:durableId="43615375" w16cex:dateUtc="2023-02-28T10:28:33.616Z"/>
  <w16cex:commentExtensible w16cex:durableId="1E5CAB64" w16cex:dateUtc="2023-02-28T10:49:58.148Z"/>
  <w16cex:commentExtensible w16cex:durableId="5C602D20" w16cex:dateUtc="2023-02-28T10:50:20.275Z"/>
  <w16cex:commentExtensible w16cex:durableId="364895E6" w16cex:dateUtc="2023-02-28T10:50:31.744Z"/>
  <w16cex:commentExtensible w16cex:durableId="4A74A00E" w16cex:dateUtc="2023-03-07T17:41:59.203Z"/>
  <w16cex:commentExtensible w16cex:durableId="6F9E820A" w16cex:dateUtc="2023-03-16T17:11:34.146Z"/>
  <w16cex:commentExtensible w16cex:durableId="6DEB35B4" w16cex:dateUtc="2023-03-16T17:15:04.311Z"/>
</w16cex:commentsExtensible>
</file>

<file path=word/commentsIds.xml><?xml version="1.0" encoding="utf-8"?>
<w16cid:commentsIds xmlns:mc="http://schemas.openxmlformats.org/markup-compatibility/2006" xmlns:w16cid="http://schemas.microsoft.com/office/word/2016/wordml/cid" mc:Ignorable="w16cid">
  <w16cid:commentId w16cid:paraId="32B4C20E" w16cid:durableId="73EC9AFB"/>
  <w16cid:commentId w16cid:paraId="327604A5" w16cid:durableId="45814EE8"/>
  <w16cid:commentId w16cid:paraId="01134A08" w16cid:durableId="2E8AC0D5"/>
  <w16cid:commentId w16cid:paraId="34E7D543" w16cid:durableId="196AA429"/>
  <w16cid:commentId w16cid:paraId="66C84094" w16cid:durableId="182D14AA"/>
  <w16cid:commentId w16cid:paraId="7B6E810F" w16cid:durableId="0C107FB9"/>
  <w16cid:commentId w16cid:paraId="4119868F" w16cid:durableId="4571A799"/>
  <w16cid:commentId w16cid:paraId="3FAAA0D7" w16cid:durableId="0A59165A"/>
  <w16cid:commentId w16cid:paraId="0357C073" w16cid:durableId="162352DF"/>
  <w16cid:commentId w16cid:paraId="1830D617" w16cid:durableId="00E2715D"/>
  <w16cid:commentId w16cid:paraId="7F93DDAF" w16cid:durableId="7F6867B0"/>
  <w16cid:commentId w16cid:paraId="27B46B00" w16cid:durableId="676466E6"/>
  <w16cid:commentId w16cid:paraId="6252EDEA" w16cid:durableId="43615375"/>
  <w16cid:commentId w16cid:paraId="09B04483" w16cid:durableId="1E5CAB64"/>
  <w16cid:commentId w16cid:paraId="3BAF601A" w16cid:durableId="5C602D20"/>
  <w16cid:commentId w16cid:paraId="40A1C2BE" w16cid:durableId="364895E6"/>
  <w16cid:commentId w16cid:paraId="66216838" w16cid:durableId="4A74A00E"/>
  <w16cid:commentId w16cid:paraId="0E028920" w16cid:durableId="6F9E820A"/>
  <w16cid:commentId w16cid:paraId="3E3A4816" w16cid:durableId="6DEB35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B94C0" w14:textId="77777777" w:rsidR="00271088" w:rsidRDefault="00271088" w:rsidP="000F1651">
      <w:pPr>
        <w:spacing w:after="0" w:line="240" w:lineRule="auto"/>
      </w:pPr>
      <w:r>
        <w:separator/>
      </w:r>
    </w:p>
  </w:endnote>
  <w:endnote w:type="continuationSeparator" w:id="0">
    <w:p w14:paraId="4F23ADC2" w14:textId="77777777" w:rsidR="00271088" w:rsidRDefault="00271088" w:rsidP="000F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li">
    <w:panose1 w:val="00000500000000000000"/>
    <w:charset w:val="EE"/>
    <w:family w:val="auto"/>
    <w:pitch w:val="variable"/>
    <w:sig w:usb0="20000007" w:usb1="00000001" w:usb2="00000000" w:usb3="00000000" w:csb0="000001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2729" w14:textId="77777777" w:rsidR="00271088" w:rsidRDefault="00271088" w:rsidP="003B67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57C0D796" w14:textId="77777777" w:rsidR="00271088" w:rsidRDefault="00271088" w:rsidP="003B675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CC9A" w14:textId="1E5BCED2" w:rsidR="00271088" w:rsidRDefault="00271088" w:rsidP="003B67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0E38">
      <w:rPr>
        <w:rStyle w:val="Numerstrony"/>
        <w:noProof/>
      </w:rPr>
      <w:t>28</w:t>
    </w:r>
    <w:r>
      <w:rPr>
        <w:rStyle w:val="Numerstrony"/>
      </w:rPr>
      <w:fldChar w:fldCharType="end"/>
    </w:r>
  </w:p>
  <w:p w14:paraId="69E2BB2B" w14:textId="77777777" w:rsidR="00271088" w:rsidRDefault="00271088" w:rsidP="003B675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AB2ED" w14:textId="77777777" w:rsidR="00271088" w:rsidRDefault="00271088" w:rsidP="000F1651">
      <w:pPr>
        <w:spacing w:after="0" w:line="240" w:lineRule="auto"/>
      </w:pPr>
      <w:r>
        <w:separator/>
      </w:r>
    </w:p>
  </w:footnote>
  <w:footnote w:type="continuationSeparator" w:id="0">
    <w:p w14:paraId="488A9E85" w14:textId="77777777" w:rsidR="00271088" w:rsidRDefault="00271088" w:rsidP="000F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55"/>
    <w:multiLevelType w:val="hybridMultilevel"/>
    <w:tmpl w:val="C3BC8E0C"/>
    <w:lvl w:ilvl="0" w:tplc="C7A8F28C">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600A63"/>
    <w:multiLevelType w:val="hybridMultilevel"/>
    <w:tmpl w:val="6FCEC9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6D7E26"/>
    <w:multiLevelType w:val="hybridMultilevel"/>
    <w:tmpl w:val="8F38C2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1A833D6"/>
    <w:multiLevelType w:val="hybridMultilevel"/>
    <w:tmpl w:val="BDC4C1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C46916"/>
    <w:multiLevelType w:val="hybridMultilevel"/>
    <w:tmpl w:val="2300176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36773E"/>
    <w:multiLevelType w:val="hybridMultilevel"/>
    <w:tmpl w:val="77B02E12"/>
    <w:lvl w:ilvl="0" w:tplc="F3A6ADD2">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6878CA"/>
    <w:multiLevelType w:val="hybridMultilevel"/>
    <w:tmpl w:val="CD6E9156"/>
    <w:lvl w:ilvl="0" w:tplc="D062E00C">
      <w:start w:val="1"/>
      <w:numFmt w:val="decimal"/>
      <w:lvlText w:val="%1."/>
      <w:lvlJc w:val="left"/>
      <w:pPr>
        <w:tabs>
          <w:tab w:val="num" w:pos="720"/>
        </w:tabs>
        <w:ind w:left="720" w:hanging="360"/>
      </w:pPr>
      <w:rPr>
        <w:b w:val="0"/>
      </w:rPr>
    </w:lvl>
    <w:lvl w:ilvl="1" w:tplc="383A8F70">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AB6D86"/>
    <w:multiLevelType w:val="hybridMultilevel"/>
    <w:tmpl w:val="4C5823E6"/>
    <w:lvl w:ilvl="0" w:tplc="75CA2FB4">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3D12211"/>
    <w:multiLevelType w:val="hybridMultilevel"/>
    <w:tmpl w:val="3EF46C3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0A84A"/>
    <w:multiLevelType w:val="hybridMultilevel"/>
    <w:tmpl w:val="8B6EA0D8"/>
    <w:lvl w:ilvl="0" w:tplc="0AB63218">
      <w:start w:val="1"/>
      <w:numFmt w:val="decimal"/>
      <w:lvlText w:val="%1."/>
      <w:lvlJc w:val="left"/>
      <w:pPr>
        <w:ind w:left="1428" w:hanging="360"/>
      </w:pPr>
    </w:lvl>
    <w:lvl w:ilvl="1" w:tplc="26305E98">
      <w:start w:val="1"/>
      <w:numFmt w:val="lowerLetter"/>
      <w:lvlText w:val="%2."/>
      <w:lvlJc w:val="left"/>
      <w:pPr>
        <w:ind w:left="2148" w:hanging="360"/>
      </w:pPr>
    </w:lvl>
    <w:lvl w:ilvl="2" w:tplc="63564576">
      <w:start w:val="1"/>
      <w:numFmt w:val="lowerRoman"/>
      <w:lvlText w:val="%3."/>
      <w:lvlJc w:val="right"/>
      <w:pPr>
        <w:ind w:left="2868" w:hanging="180"/>
      </w:pPr>
    </w:lvl>
    <w:lvl w:ilvl="3" w:tplc="11C4DAE0">
      <w:start w:val="1"/>
      <w:numFmt w:val="decimal"/>
      <w:lvlText w:val="%4."/>
      <w:lvlJc w:val="left"/>
      <w:pPr>
        <w:ind w:left="3588" w:hanging="360"/>
      </w:pPr>
    </w:lvl>
    <w:lvl w:ilvl="4" w:tplc="6A26B2A0">
      <w:start w:val="1"/>
      <w:numFmt w:val="lowerLetter"/>
      <w:lvlText w:val="%5."/>
      <w:lvlJc w:val="left"/>
      <w:pPr>
        <w:ind w:left="4308" w:hanging="360"/>
      </w:pPr>
    </w:lvl>
    <w:lvl w:ilvl="5" w:tplc="21062912">
      <w:start w:val="1"/>
      <w:numFmt w:val="lowerRoman"/>
      <w:lvlText w:val="%6."/>
      <w:lvlJc w:val="right"/>
      <w:pPr>
        <w:ind w:left="5028" w:hanging="180"/>
      </w:pPr>
    </w:lvl>
    <w:lvl w:ilvl="6" w:tplc="0082E97A">
      <w:start w:val="1"/>
      <w:numFmt w:val="decimal"/>
      <w:lvlText w:val="%7."/>
      <w:lvlJc w:val="left"/>
      <w:pPr>
        <w:ind w:left="5748" w:hanging="360"/>
      </w:pPr>
    </w:lvl>
    <w:lvl w:ilvl="7" w:tplc="97F66286">
      <w:start w:val="1"/>
      <w:numFmt w:val="lowerLetter"/>
      <w:lvlText w:val="%8."/>
      <w:lvlJc w:val="left"/>
      <w:pPr>
        <w:ind w:left="6468" w:hanging="360"/>
      </w:pPr>
    </w:lvl>
    <w:lvl w:ilvl="8" w:tplc="4588E408">
      <w:start w:val="1"/>
      <w:numFmt w:val="lowerRoman"/>
      <w:lvlText w:val="%9."/>
      <w:lvlJc w:val="right"/>
      <w:pPr>
        <w:ind w:left="7188" w:hanging="180"/>
      </w:pPr>
    </w:lvl>
  </w:abstractNum>
  <w:abstractNum w:abstractNumId="10" w15:restartNumberingAfterBreak="0">
    <w:nsid w:val="063D77C9"/>
    <w:multiLevelType w:val="hybridMultilevel"/>
    <w:tmpl w:val="6C0A1BA6"/>
    <w:lvl w:ilvl="0" w:tplc="E130A4DC">
      <w:start w:val="1"/>
      <w:numFmt w:val="decimal"/>
      <w:lvlText w:val="%1."/>
      <w:lvlJc w:val="left"/>
      <w:pPr>
        <w:tabs>
          <w:tab w:val="num" w:pos="720"/>
        </w:tabs>
        <w:ind w:left="720" w:hanging="360"/>
      </w:pPr>
      <w:rPr>
        <w:color w:val="auto"/>
      </w:rPr>
    </w:lvl>
    <w:lvl w:ilvl="1" w:tplc="8F042CC2">
      <w:start w:val="1"/>
      <w:numFmt w:val="decimal"/>
      <w:lvlText w:val="%2)"/>
      <w:lvlJc w:val="left"/>
      <w:pPr>
        <w:tabs>
          <w:tab w:val="num" w:pos="1440"/>
        </w:tabs>
        <w:ind w:left="1440" w:hanging="360"/>
      </w:pPr>
      <w:rPr>
        <w:color w:val="auto"/>
      </w:rPr>
    </w:lvl>
    <w:lvl w:ilvl="2" w:tplc="0415000F">
      <w:start w:val="1"/>
      <w:numFmt w:val="decimal"/>
      <w:lvlText w:val="%3."/>
      <w:lvlJc w:val="left"/>
      <w:pPr>
        <w:tabs>
          <w:tab w:val="num" w:pos="2340"/>
        </w:tabs>
        <w:ind w:left="2340" w:hanging="360"/>
      </w:pPr>
      <w:rPr>
        <w:color w:val="auto"/>
      </w:rPr>
    </w:lvl>
    <w:lvl w:ilvl="3" w:tplc="04150011">
      <w:start w:val="1"/>
      <w:numFmt w:val="decimal"/>
      <w:lvlText w:val="%4)"/>
      <w:lvlJc w:val="left"/>
      <w:pPr>
        <w:tabs>
          <w:tab w:val="num" w:pos="2880"/>
        </w:tabs>
        <w:ind w:left="2880" w:hanging="360"/>
      </w:pPr>
      <w:rPr>
        <w:rFonts w:hint="default"/>
        <w:i w:val="0"/>
        <w:color w:val="auto"/>
      </w:rPr>
    </w:lvl>
    <w:lvl w:ilvl="4" w:tplc="EF008CA6">
      <w:start w:val="5"/>
      <w:numFmt w:val="decimal"/>
      <w:lvlText w:val="%5."/>
      <w:lvlJc w:val="left"/>
      <w:pPr>
        <w:tabs>
          <w:tab w:val="num" w:pos="3600"/>
        </w:tabs>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A921A4"/>
    <w:multiLevelType w:val="hybridMultilevel"/>
    <w:tmpl w:val="96E090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78B98D"/>
    <w:multiLevelType w:val="hybridMultilevel"/>
    <w:tmpl w:val="9CD8AE90"/>
    <w:lvl w:ilvl="0" w:tplc="731A3874">
      <w:start w:val="1"/>
      <w:numFmt w:val="decimal"/>
      <w:lvlText w:val="%1."/>
      <w:lvlJc w:val="left"/>
      <w:pPr>
        <w:ind w:left="720" w:hanging="360"/>
      </w:pPr>
    </w:lvl>
    <w:lvl w:ilvl="1" w:tplc="1BE6B338">
      <w:start w:val="1"/>
      <w:numFmt w:val="decimal"/>
      <w:lvlText w:val="%2)"/>
      <w:lvlJc w:val="left"/>
      <w:pPr>
        <w:ind w:left="1440" w:hanging="360"/>
      </w:pPr>
    </w:lvl>
    <w:lvl w:ilvl="2" w:tplc="DCC8A4F8">
      <w:start w:val="1"/>
      <w:numFmt w:val="lowerRoman"/>
      <w:lvlText w:val="%3."/>
      <w:lvlJc w:val="right"/>
      <w:pPr>
        <w:ind w:left="2160" w:hanging="180"/>
      </w:pPr>
    </w:lvl>
    <w:lvl w:ilvl="3" w:tplc="6C94E886">
      <w:start w:val="1"/>
      <w:numFmt w:val="decimal"/>
      <w:lvlText w:val="%4."/>
      <w:lvlJc w:val="left"/>
      <w:pPr>
        <w:ind w:left="2880" w:hanging="360"/>
      </w:pPr>
    </w:lvl>
    <w:lvl w:ilvl="4" w:tplc="0ECCECE8">
      <w:start w:val="1"/>
      <w:numFmt w:val="lowerLetter"/>
      <w:lvlText w:val="%5."/>
      <w:lvlJc w:val="left"/>
      <w:pPr>
        <w:ind w:left="3600" w:hanging="360"/>
      </w:pPr>
    </w:lvl>
    <w:lvl w:ilvl="5" w:tplc="0974220C">
      <w:start w:val="1"/>
      <w:numFmt w:val="lowerRoman"/>
      <w:lvlText w:val="%6."/>
      <w:lvlJc w:val="right"/>
      <w:pPr>
        <w:ind w:left="4320" w:hanging="180"/>
      </w:pPr>
    </w:lvl>
    <w:lvl w:ilvl="6" w:tplc="A3F2E3F2">
      <w:start w:val="1"/>
      <w:numFmt w:val="decimal"/>
      <w:lvlText w:val="%7."/>
      <w:lvlJc w:val="left"/>
      <w:pPr>
        <w:ind w:left="5040" w:hanging="360"/>
      </w:pPr>
    </w:lvl>
    <w:lvl w:ilvl="7" w:tplc="761C9B10">
      <w:start w:val="1"/>
      <w:numFmt w:val="lowerLetter"/>
      <w:lvlText w:val="%8."/>
      <w:lvlJc w:val="left"/>
      <w:pPr>
        <w:ind w:left="5760" w:hanging="360"/>
      </w:pPr>
    </w:lvl>
    <w:lvl w:ilvl="8" w:tplc="5FD85182">
      <w:start w:val="1"/>
      <w:numFmt w:val="lowerRoman"/>
      <w:lvlText w:val="%9."/>
      <w:lvlJc w:val="right"/>
      <w:pPr>
        <w:ind w:left="6480" w:hanging="180"/>
      </w:pPr>
    </w:lvl>
  </w:abstractNum>
  <w:abstractNum w:abstractNumId="13" w15:restartNumberingAfterBreak="0">
    <w:nsid w:val="079E7BC7"/>
    <w:multiLevelType w:val="hybridMultilevel"/>
    <w:tmpl w:val="BCBE45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9483C33"/>
    <w:multiLevelType w:val="hybridMultilevel"/>
    <w:tmpl w:val="26ACFA2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9B64E70"/>
    <w:multiLevelType w:val="hybridMultilevel"/>
    <w:tmpl w:val="B89AA066"/>
    <w:lvl w:ilvl="0" w:tplc="40F08D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76C55"/>
    <w:multiLevelType w:val="hybridMultilevel"/>
    <w:tmpl w:val="B82CE3F6"/>
    <w:lvl w:ilvl="0" w:tplc="FB02341C">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57CCDD"/>
    <w:multiLevelType w:val="hybridMultilevel"/>
    <w:tmpl w:val="682CCD58"/>
    <w:lvl w:ilvl="0" w:tplc="5CA6E7E4">
      <w:start w:val="3"/>
      <w:numFmt w:val="decimal"/>
      <w:lvlText w:val="%1."/>
      <w:lvlJc w:val="left"/>
      <w:pPr>
        <w:ind w:left="720" w:hanging="360"/>
      </w:pPr>
    </w:lvl>
    <w:lvl w:ilvl="1" w:tplc="D67CDAFC">
      <w:start w:val="1"/>
      <w:numFmt w:val="lowerLetter"/>
      <w:lvlText w:val="%2."/>
      <w:lvlJc w:val="left"/>
      <w:pPr>
        <w:ind w:left="1440" w:hanging="360"/>
      </w:pPr>
    </w:lvl>
    <w:lvl w:ilvl="2" w:tplc="8190EAE0">
      <w:start w:val="1"/>
      <w:numFmt w:val="lowerRoman"/>
      <w:lvlText w:val="%3."/>
      <w:lvlJc w:val="right"/>
      <w:pPr>
        <w:ind w:left="2160" w:hanging="180"/>
      </w:pPr>
    </w:lvl>
    <w:lvl w:ilvl="3" w:tplc="557CD206">
      <w:start w:val="1"/>
      <w:numFmt w:val="decimal"/>
      <w:lvlText w:val="%4."/>
      <w:lvlJc w:val="left"/>
      <w:pPr>
        <w:ind w:left="2880" w:hanging="360"/>
      </w:pPr>
    </w:lvl>
    <w:lvl w:ilvl="4" w:tplc="A58440C2">
      <w:start w:val="1"/>
      <w:numFmt w:val="lowerLetter"/>
      <w:lvlText w:val="%5."/>
      <w:lvlJc w:val="left"/>
      <w:pPr>
        <w:ind w:left="3600" w:hanging="360"/>
      </w:pPr>
    </w:lvl>
    <w:lvl w:ilvl="5" w:tplc="BDCCCDC6">
      <w:start w:val="1"/>
      <w:numFmt w:val="lowerRoman"/>
      <w:lvlText w:val="%6."/>
      <w:lvlJc w:val="right"/>
      <w:pPr>
        <w:ind w:left="4320" w:hanging="180"/>
      </w:pPr>
    </w:lvl>
    <w:lvl w:ilvl="6" w:tplc="A2066378">
      <w:start w:val="1"/>
      <w:numFmt w:val="decimal"/>
      <w:lvlText w:val="%7."/>
      <w:lvlJc w:val="left"/>
      <w:pPr>
        <w:ind w:left="5040" w:hanging="360"/>
      </w:pPr>
    </w:lvl>
    <w:lvl w:ilvl="7" w:tplc="5B7E5D4E">
      <w:start w:val="1"/>
      <w:numFmt w:val="lowerLetter"/>
      <w:lvlText w:val="%8."/>
      <w:lvlJc w:val="left"/>
      <w:pPr>
        <w:ind w:left="5760" w:hanging="360"/>
      </w:pPr>
    </w:lvl>
    <w:lvl w:ilvl="8" w:tplc="1660D368">
      <w:start w:val="1"/>
      <w:numFmt w:val="lowerRoman"/>
      <w:lvlText w:val="%9."/>
      <w:lvlJc w:val="right"/>
      <w:pPr>
        <w:ind w:left="6480" w:hanging="180"/>
      </w:pPr>
    </w:lvl>
  </w:abstractNum>
  <w:abstractNum w:abstractNumId="18" w15:restartNumberingAfterBreak="0">
    <w:nsid w:val="0C775361"/>
    <w:multiLevelType w:val="hybridMultilevel"/>
    <w:tmpl w:val="D59A06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7A413C"/>
    <w:multiLevelType w:val="hybridMultilevel"/>
    <w:tmpl w:val="3A52C1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DF05694"/>
    <w:multiLevelType w:val="hybridMultilevel"/>
    <w:tmpl w:val="8F38C2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E811DC8"/>
    <w:multiLevelType w:val="hybridMultilevel"/>
    <w:tmpl w:val="DD58109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F0570C0"/>
    <w:multiLevelType w:val="hybridMultilevel"/>
    <w:tmpl w:val="0278F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FDA4AA9"/>
    <w:multiLevelType w:val="hybridMultilevel"/>
    <w:tmpl w:val="164016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0B52EBA"/>
    <w:multiLevelType w:val="hybridMultilevel"/>
    <w:tmpl w:val="4D44BF42"/>
    <w:lvl w:ilvl="0" w:tplc="D0C82D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C6674"/>
    <w:multiLevelType w:val="hybridMultilevel"/>
    <w:tmpl w:val="93327A4C"/>
    <w:lvl w:ilvl="0" w:tplc="2544F940">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328197F"/>
    <w:multiLevelType w:val="hybridMultilevel"/>
    <w:tmpl w:val="5476BF6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3FE2681"/>
    <w:multiLevelType w:val="hybridMultilevel"/>
    <w:tmpl w:val="AF90D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030BD"/>
    <w:multiLevelType w:val="hybridMultilevel"/>
    <w:tmpl w:val="DAC2F3A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66316E5"/>
    <w:multiLevelType w:val="hybridMultilevel"/>
    <w:tmpl w:val="20ACB9AA"/>
    <w:lvl w:ilvl="0" w:tplc="33D0435A">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76E0693"/>
    <w:multiLevelType w:val="hybridMultilevel"/>
    <w:tmpl w:val="DD58109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7776B6C"/>
    <w:multiLevelType w:val="hybridMultilevel"/>
    <w:tmpl w:val="036ECD0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1610D4F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3E1C6D"/>
    <w:multiLevelType w:val="hybridMultilevel"/>
    <w:tmpl w:val="8D5808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C435CDA"/>
    <w:multiLevelType w:val="hybridMultilevel"/>
    <w:tmpl w:val="D68C4D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731219"/>
    <w:multiLevelType w:val="hybridMultilevel"/>
    <w:tmpl w:val="0278F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D0B72C3"/>
    <w:multiLevelType w:val="hybridMultilevel"/>
    <w:tmpl w:val="DD58109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0813E0D"/>
    <w:multiLevelType w:val="hybridMultilevel"/>
    <w:tmpl w:val="7F7A0D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E35EC8"/>
    <w:multiLevelType w:val="hybridMultilevel"/>
    <w:tmpl w:val="C40CA6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056B60"/>
    <w:multiLevelType w:val="hybridMultilevel"/>
    <w:tmpl w:val="E752E8CA"/>
    <w:lvl w:ilvl="0" w:tplc="45985CB4">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3D42FD2"/>
    <w:multiLevelType w:val="hybridMultilevel"/>
    <w:tmpl w:val="730898E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444059C"/>
    <w:multiLevelType w:val="hybridMultilevel"/>
    <w:tmpl w:val="10A62E9A"/>
    <w:lvl w:ilvl="0" w:tplc="1C789188">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47C5310"/>
    <w:multiLevelType w:val="hybridMultilevel"/>
    <w:tmpl w:val="B14ADD7E"/>
    <w:lvl w:ilvl="0" w:tplc="366A033E">
      <w:start w:val="1"/>
      <w:numFmt w:val="decimal"/>
      <w:lvlText w:val="%1."/>
      <w:lvlJc w:val="left"/>
      <w:pPr>
        <w:tabs>
          <w:tab w:val="num" w:pos="720"/>
        </w:tabs>
        <w:ind w:left="720" w:hanging="360"/>
      </w:pPr>
      <w:rPr>
        <w:rFonts w:ascii="Calibri" w:eastAsia="Times New Roman" w:hAnsi="Calibri" w:cs="Calibri"/>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53177F3"/>
    <w:multiLevelType w:val="hybridMultilevel"/>
    <w:tmpl w:val="BDC4C1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55C61CE"/>
    <w:multiLevelType w:val="hybridMultilevel"/>
    <w:tmpl w:val="EA3A5A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78A06DC"/>
    <w:multiLevelType w:val="hybridMultilevel"/>
    <w:tmpl w:val="3A368F24"/>
    <w:lvl w:ilvl="0" w:tplc="F40E76E8">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8487B4F"/>
    <w:multiLevelType w:val="hybridMultilevel"/>
    <w:tmpl w:val="4D76033E"/>
    <w:lvl w:ilvl="0" w:tplc="A2E6DEC4">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8613F3E"/>
    <w:multiLevelType w:val="hybridMultilevel"/>
    <w:tmpl w:val="4EEAE89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8C267A2"/>
    <w:multiLevelType w:val="hybridMultilevel"/>
    <w:tmpl w:val="94D40F5C"/>
    <w:lvl w:ilvl="0" w:tplc="8F7E7EF6">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B55D54"/>
    <w:multiLevelType w:val="hybridMultilevel"/>
    <w:tmpl w:val="6090D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F9A6B25"/>
    <w:multiLevelType w:val="hybridMultilevel"/>
    <w:tmpl w:val="34D40A48"/>
    <w:lvl w:ilvl="0" w:tplc="0786D8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0962C11"/>
    <w:multiLevelType w:val="hybridMultilevel"/>
    <w:tmpl w:val="465492A4"/>
    <w:lvl w:ilvl="0" w:tplc="4670CC12">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1302E23"/>
    <w:multiLevelType w:val="hybridMultilevel"/>
    <w:tmpl w:val="F3C8E1A8"/>
    <w:lvl w:ilvl="0" w:tplc="79A63206">
      <w:start w:val="1"/>
      <w:numFmt w:val="decimal"/>
      <w:lvlText w:val="%1."/>
      <w:lvlJc w:val="left"/>
      <w:pPr>
        <w:tabs>
          <w:tab w:val="num" w:pos="720"/>
        </w:tabs>
        <w:ind w:left="72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40972F4"/>
    <w:multiLevelType w:val="hybridMultilevel"/>
    <w:tmpl w:val="3A52C1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5F66A85"/>
    <w:multiLevelType w:val="hybridMultilevel"/>
    <w:tmpl w:val="84B4839A"/>
    <w:lvl w:ilvl="0" w:tplc="E130A4DC">
      <w:start w:val="1"/>
      <w:numFmt w:val="decimal"/>
      <w:lvlText w:val="%1."/>
      <w:lvlJc w:val="left"/>
      <w:pPr>
        <w:tabs>
          <w:tab w:val="num" w:pos="720"/>
        </w:tabs>
        <w:ind w:left="720" w:hanging="360"/>
      </w:pPr>
      <w:rPr>
        <w:color w:val="auto"/>
      </w:rPr>
    </w:lvl>
    <w:lvl w:ilvl="1" w:tplc="8F042CC2">
      <w:start w:val="1"/>
      <w:numFmt w:val="decimal"/>
      <w:lvlText w:val="%2)"/>
      <w:lvlJc w:val="left"/>
      <w:pPr>
        <w:tabs>
          <w:tab w:val="num" w:pos="1440"/>
        </w:tabs>
        <w:ind w:left="1440" w:hanging="360"/>
      </w:pPr>
      <w:rPr>
        <w:color w:val="auto"/>
      </w:rPr>
    </w:lvl>
    <w:lvl w:ilvl="2" w:tplc="0415000F">
      <w:start w:val="1"/>
      <w:numFmt w:val="decimal"/>
      <w:lvlText w:val="%3."/>
      <w:lvlJc w:val="left"/>
      <w:pPr>
        <w:tabs>
          <w:tab w:val="num" w:pos="2340"/>
        </w:tabs>
        <w:ind w:left="2340" w:hanging="360"/>
      </w:pPr>
      <w:rPr>
        <w:color w:val="auto"/>
      </w:rPr>
    </w:lvl>
    <w:lvl w:ilvl="3" w:tplc="04150011">
      <w:start w:val="1"/>
      <w:numFmt w:val="decimal"/>
      <w:lvlText w:val="%4)"/>
      <w:lvlJc w:val="left"/>
      <w:pPr>
        <w:tabs>
          <w:tab w:val="num" w:pos="2880"/>
        </w:tabs>
        <w:ind w:left="2880" w:hanging="360"/>
      </w:pPr>
      <w:rPr>
        <w:rFonts w:hint="default"/>
        <w:i w:val="0"/>
        <w:color w:val="auto"/>
      </w:rPr>
    </w:lvl>
    <w:lvl w:ilvl="4" w:tplc="EF008CA6">
      <w:start w:val="5"/>
      <w:numFmt w:val="decimal"/>
      <w:lvlText w:val="%5."/>
      <w:lvlJc w:val="left"/>
      <w:pPr>
        <w:tabs>
          <w:tab w:val="num" w:pos="3600"/>
        </w:tabs>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6C7325C"/>
    <w:multiLevelType w:val="hybridMultilevel"/>
    <w:tmpl w:val="6CFC74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6E061E7"/>
    <w:multiLevelType w:val="hybridMultilevel"/>
    <w:tmpl w:val="3A52C1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83B7C27"/>
    <w:multiLevelType w:val="hybridMultilevel"/>
    <w:tmpl w:val="DD58109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84F663B"/>
    <w:multiLevelType w:val="hybridMultilevel"/>
    <w:tmpl w:val="7C4E50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87644EB"/>
    <w:multiLevelType w:val="hybridMultilevel"/>
    <w:tmpl w:val="4ECEB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96F0AA2"/>
    <w:multiLevelType w:val="hybridMultilevel"/>
    <w:tmpl w:val="4D44BF42"/>
    <w:lvl w:ilvl="0" w:tplc="D0C82D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827C32"/>
    <w:multiLevelType w:val="hybridMultilevel"/>
    <w:tmpl w:val="B69CFA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9C57552"/>
    <w:multiLevelType w:val="hybridMultilevel"/>
    <w:tmpl w:val="354049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944B8C"/>
    <w:multiLevelType w:val="hybridMultilevel"/>
    <w:tmpl w:val="16E6C1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CC62E37"/>
    <w:multiLevelType w:val="hybridMultilevel"/>
    <w:tmpl w:val="4C6AF734"/>
    <w:lvl w:ilvl="0" w:tplc="179E7B4E">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E93529E"/>
    <w:multiLevelType w:val="hybridMultilevel"/>
    <w:tmpl w:val="3A52C1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F764DF9"/>
    <w:multiLevelType w:val="hybridMultilevel"/>
    <w:tmpl w:val="49C69896"/>
    <w:lvl w:ilvl="0" w:tplc="366A033E">
      <w:start w:val="1"/>
      <w:numFmt w:val="decimal"/>
      <w:lvlText w:val="%1."/>
      <w:lvlJc w:val="left"/>
      <w:pPr>
        <w:tabs>
          <w:tab w:val="num" w:pos="720"/>
        </w:tabs>
        <w:ind w:left="720" w:hanging="360"/>
      </w:pPr>
      <w:rPr>
        <w:rFonts w:ascii="Calibri" w:eastAsia="Times New Roman" w:hAnsi="Calibri" w:cs="Calibri"/>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06A7127"/>
    <w:multiLevelType w:val="hybridMultilevel"/>
    <w:tmpl w:val="3DBE35D8"/>
    <w:lvl w:ilvl="0" w:tplc="F1169B66">
      <w:start w:val="1"/>
      <w:numFmt w:val="decimal"/>
      <w:lvlText w:val="%1)"/>
      <w:lvlJc w:val="left"/>
      <w:pPr>
        <w:ind w:left="709" w:hanging="360"/>
      </w:pPr>
      <w:rPr>
        <w:b w:val="0"/>
        <w:i w:val="0"/>
        <w:color w:val="auto"/>
        <w:sz w:val="24"/>
        <w:szCs w:val="24"/>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7" w15:restartNumberingAfterBreak="0">
    <w:nsid w:val="407519AA"/>
    <w:multiLevelType w:val="hybridMultilevel"/>
    <w:tmpl w:val="0332EF32"/>
    <w:lvl w:ilvl="0" w:tplc="55EA70C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1441ED0"/>
    <w:multiLevelType w:val="hybridMultilevel"/>
    <w:tmpl w:val="5E44F214"/>
    <w:lvl w:ilvl="0" w:tplc="B12EBE86">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1761692"/>
    <w:multiLevelType w:val="hybridMultilevel"/>
    <w:tmpl w:val="1D629F74"/>
    <w:lvl w:ilvl="0" w:tplc="9E48A13E">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26313E6"/>
    <w:multiLevelType w:val="hybridMultilevel"/>
    <w:tmpl w:val="FEC42F6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30263DD"/>
    <w:multiLevelType w:val="hybridMultilevel"/>
    <w:tmpl w:val="CD6E9156"/>
    <w:lvl w:ilvl="0" w:tplc="D062E00C">
      <w:start w:val="1"/>
      <w:numFmt w:val="decimal"/>
      <w:lvlText w:val="%1."/>
      <w:lvlJc w:val="left"/>
      <w:pPr>
        <w:tabs>
          <w:tab w:val="num" w:pos="720"/>
        </w:tabs>
        <w:ind w:left="720" w:hanging="360"/>
      </w:pPr>
      <w:rPr>
        <w:b w:val="0"/>
      </w:rPr>
    </w:lvl>
    <w:lvl w:ilvl="1" w:tplc="383A8F70">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49A16C0"/>
    <w:multiLevelType w:val="hybridMultilevel"/>
    <w:tmpl w:val="E156626C"/>
    <w:lvl w:ilvl="0" w:tplc="E130A4DC">
      <w:start w:val="1"/>
      <w:numFmt w:val="decimal"/>
      <w:lvlText w:val="%1."/>
      <w:lvlJc w:val="left"/>
      <w:pPr>
        <w:tabs>
          <w:tab w:val="num" w:pos="720"/>
        </w:tabs>
        <w:ind w:left="720" w:hanging="360"/>
      </w:pPr>
      <w:rPr>
        <w:color w:val="auto"/>
      </w:rPr>
    </w:lvl>
    <w:lvl w:ilvl="1" w:tplc="8F042CC2">
      <w:start w:val="1"/>
      <w:numFmt w:val="decimal"/>
      <w:lvlText w:val="%2)"/>
      <w:lvlJc w:val="left"/>
      <w:pPr>
        <w:tabs>
          <w:tab w:val="num" w:pos="1440"/>
        </w:tabs>
        <w:ind w:left="1440" w:hanging="360"/>
      </w:pPr>
      <w:rPr>
        <w:color w:val="auto"/>
      </w:rPr>
    </w:lvl>
    <w:lvl w:ilvl="2" w:tplc="0415000F">
      <w:start w:val="1"/>
      <w:numFmt w:val="decimal"/>
      <w:lvlText w:val="%3."/>
      <w:lvlJc w:val="left"/>
      <w:pPr>
        <w:tabs>
          <w:tab w:val="num" w:pos="2340"/>
        </w:tabs>
        <w:ind w:left="2340" w:hanging="360"/>
      </w:pPr>
      <w:rPr>
        <w:color w:val="auto"/>
      </w:rPr>
    </w:lvl>
    <w:lvl w:ilvl="3" w:tplc="492EE5BE">
      <w:start w:val="1"/>
      <w:numFmt w:val="decimal"/>
      <w:lvlText w:val="%4."/>
      <w:lvlJc w:val="left"/>
      <w:pPr>
        <w:tabs>
          <w:tab w:val="num" w:pos="2880"/>
        </w:tabs>
        <w:ind w:left="2880" w:hanging="360"/>
      </w:pPr>
      <w:rPr>
        <w:rFonts w:ascii="Arial" w:hAnsi="Arial" w:cs="Arial" w:hint="default"/>
        <w:i w:val="0"/>
        <w:color w:val="auto"/>
      </w:rPr>
    </w:lvl>
    <w:lvl w:ilvl="4" w:tplc="EF008CA6">
      <w:start w:val="5"/>
      <w:numFmt w:val="decimal"/>
      <w:lvlText w:val="%5."/>
      <w:lvlJc w:val="left"/>
      <w:pPr>
        <w:tabs>
          <w:tab w:val="num" w:pos="3600"/>
        </w:tabs>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4D143C8"/>
    <w:multiLevelType w:val="hybridMultilevel"/>
    <w:tmpl w:val="228A6EEA"/>
    <w:lvl w:ilvl="0" w:tplc="0415000F">
      <w:start w:val="1"/>
      <w:numFmt w:val="decimal"/>
      <w:pStyle w:val="Numeracjazodstpem"/>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4F36782"/>
    <w:multiLevelType w:val="hybridMultilevel"/>
    <w:tmpl w:val="1D6C1636"/>
    <w:lvl w:ilvl="0" w:tplc="7C52C872">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58421F0"/>
    <w:multiLevelType w:val="hybridMultilevel"/>
    <w:tmpl w:val="F2042042"/>
    <w:lvl w:ilvl="0" w:tplc="6A328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89497B"/>
    <w:multiLevelType w:val="hybridMultilevel"/>
    <w:tmpl w:val="8BF23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C11605"/>
    <w:multiLevelType w:val="hybridMultilevel"/>
    <w:tmpl w:val="49C69896"/>
    <w:lvl w:ilvl="0" w:tplc="366A033E">
      <w:start w:val="1"/>
      <w:numFmt w:val="decimal"/>
      <w:lvlText w:val="%1."/>
      <w:lvlJc w:val="left"/>
      <w:pPr>
        <w:tabs>
          <w:tab w:val="num" w:pos="720"/>
        </w:tabs>
        <w:ind w:left="720" w:hanging="360"/>
      </w:pPr>
      <w:rPr>
        <w:rFonts w:ascii="Calibri" w:eastAsia="Times New Roman" w:hAnsi="Calibri" w:cs="Calibri"/>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70969B0"/>
    <w:multiLevelType w:val="hybridMultilevel"/>
    <w:tmpl w:val="CAB64F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5319B8"/>
    <w:multiLevelType w:val="hybridMultilevel"/>
    <w:tmpl w:val="0464D7F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C3C62A1"/>
    <w:multiLevelType w:val="hybridMultilevel"/>
    <w:tmpl w:val="18BC35E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EF3032"/>
    <w:multiLevelType w:val="hybridMultilevel"/>
    <w:tmpl w:val="4D44BF42"/>
    <w:lvl w:ilvl="0" w:tplc="D0C82D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951522"/>
    <w:multiLevelType w:val="hybridMultilevel"/>
    <w:tmpl w:val="DA22DA6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DB42721"/>
    <w:multiLevelType w:val="hybridMultilevel"/>
    <w:tmpl w:val="8968FF08"/>
    <w:lvl w:ilvl="0" w:tplc="682CE16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F037153"/>
    <w:multiLevelType w:val="hybridMultilevel"/>
    <w:tmpl w:val="0874C61A"/>
    <w:lvl w:ilvl="0" w:tplc="5B5C4BB0">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0047231"/>
    <w:multiLevelType w:val="hybridMultilevel"/>
    <w:tmpl w:val="C6B6AA58"/>
    <w:lvl w:ilvl="0" w:tplc="7A0EDE7A">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0052102"/>
    <w:multiLevelType w:val="hybridMultilevel"/>
    <w:tmpl w:val="4FBC48A4"/>
    <w:lvl w:ilvl="0" w:tplc="242E627A">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07B38C7"/>
    <w:multiLevelType w:val="hybridMultilevel"/>
    <w:tmpl w:val="C40CA6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29B59A5"/>
    <w:multiLevelType w:val="hybridMultilevel"/>
    <w:tmpl w:val="F0C69DDA"/>
    <w:lvl w:ilvl="0" w:tplc="4B78A39C">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54A763F2"/>
    <w:multiLevelType w:val="multilevel"/>
    <w:tmpl w:val="E138ABB6"/>
    <w:lvl w:ilvl="0">
      <w:start w:val="1"/>
      <w:numFmt w:val="decimal"/>
      <w:lvlText w:val="%1."/>
      <w:legacy w:legacy="1" w:legacySpace="120" w:legacyIndent="360"/>
      <w:lvlJc w:val="left"/>
      <w:pPr>
        <w:ind w:left="360" w:hanging="360"/>
      </w:pPr>
      <w:rPr>
        <w:b w:val="0"/>
      </w:r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0" w15:restartNumberingAfterBreak="0">
    <w:nsid w:val="553F9CEA"/>
    <w:multiLevelType w:val="hybridMultilevel"/>
    <w:tmpl w:val="F28A3AF8"/>
    <w:lvl w:ilvl="0" w:tplc="878C73F6">
      <w:start w:val="2"/>
      <w:numFmt w:val="decimal"/>
      <w:lvlText w:val="%1."/>
      <w:lvlJc w:val="left"/>
      <w:pPr>
        <w:ind w:left="720" w:hanging="360"/>
      </w:pPr>
    </w:lvl>
    <w:lvl w:ilvl="1" w:tplc="10C6DEA8">
      <w:start w:val="1"/>
      <w:numFmt w:val="lowerLetter"/>
      <w:lvlText w:val="%2."/>
      <w:lvlJc w:val="left"/>
      <w:pPr>
        <w:ind w:left="1440" w:hanging="360"/>
      </w:pPr>
    </w:lvl>
    <w:lvl w:ilvl="2" w:tplc="798EC50A">
      <w:start w:val="1"/>
      <w:numFmt w:val="lowerRoman"/>
      <w:lvlText w:val="%3."/>
      <w:lvlJc w:val="right"/>
      <w:pPr>
        <w:ind w:left="2160" w:hanging="180"/>
      </w:pPr>
    </w:lvl>
    <w:lvl w:ilvl="3" w:tplc="C838B43C">
      <w:start w:val="1"/>
      <w:numFmt w:val="decimal"/>
      <w:lvlText w:val="%4."/>
      <w:lvlJc w:val="left"/>
      <w:pPr>
        <w:ind w:left="2880" w:hanging="360"/>
      </w:pPr>
    </w:lvl>
    <w:lvl w:ilvl="4" w:tplc="0D688C60">
      <w:start w:val="1"/>
      <w:numFmt w:val="lowerLetter"/>
      <w:lvlText w:val="%5."/>
      <w:lvlJc w:val="left"/>
      <w:pPr>
        <w:ind w:left="3600" w:hanging="360"/>
      </w:pPr>
    </w:lvl>
    <w:lvl w:ilvl="5" w:tplc="A4D2A6A8">
      <w:start w:val="1"/>
      <w:numFmt w:val="lowerRoman"/>
      <w:lvlText w:val="%6."/>
      <w:lvlJc w:val="right"/>
      <w:pPr>
        <w:ind w:left="4320" w:hanging="180"/>
      </w:pPr>
    </w:lvl>
    <w:lvl w:ilvl="6" w:tplc="FCD87F5E">
      <w:start w:val="1"/>
      <w:numFmt w:val="decimal"/>
      <w:lvlText w:val="%7."/>
      <w:lvlJc w:val="left"/>
      <w:pPr>
        <w:ind w:left="5040" w:hanging="360"/>
      </w:pPr>
    </w:lvl>
    <w:lvl w:ilvl="7" w:tplc="CDF61322">
      <w:start w:val="1"/>
      <w:numFmt w:val="lowerLetter"/>
      <w:lvlText w:val="%8."/>
      <w:lvlJc w:val="left"/>
      <w:pPr>
        <w:ind w:left="5760" w:hanging="360"/>
      </w:pPr>
    </w:lvl>
    <w:lvl w:ilvl="8" w:tplc="4FB6624C">
      <w:start w:val="1"/>
      <w:numFmt w:val="lowerRoman"/>
      <w:lvlText w:val="%9."/>
      <w:lvlJc w:val="right"/>
      <w:pPr>
        <w:ind w:left="6480" w:hanging="180"/>
      </w:pPr>
    </w:lvl>
  </w:abstractNum>
  <w:abstractNum w:abstractNumId="91" w15:restartNumberingAfterBreak="0">
    <w:nsid w:val="55C070E7"/>
    <w:multiLevelType w:val="hybridMultilevel"/>
    <w:tmpl w:val="8F38C2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9E731B6"/>
    <w:multiLevelType w:val="hybridMultilevel"/>
    <w:tmpl w:val="8A4E7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B300179"/>
    <w:multiLevelType w:val="hybridMultilevel"/>
    <w:tmpl w:val="61D8F8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C2B2EE0"/>
    <w:multiLevelType w:val="hybridMultilevel"/>
    <w:tmpl w:val="EC5AB6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CBC5E58"/>
    <w:multiLevelType w:val="hybridMultilevel"/>
    <w:tmpl w:val="BE2AFB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F0B77A1"/>
    <w:multiLevelType w:val="hybridMultilevel"/>
    <w:tmpl w:val="3C20EF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FFC20D0"/>
    <w:multiLevelType w:val="hybridMultilevel"/>
    <w:tmpl w:val="F6780362"/>
    <w:lvl w:ilvl="0" w:tplc="366A033E">
      <w:start w:val="1"/>
      <w:numFmt w:val="decimal"/>
      <w:lvlText w:val="%1."/>
      <w:lvlJc w:val="left"/>
      <w:pPr>
        <w:tabs>
          <w:tab w:val="num" w:pos="720"/>
        </w:tabs>
        <w:ind w:left="720" w:hanging="360"/>
      </w:pPr>
      <w:rPr>
        <w:rFonts w:ascii="Calibri" w:eastAsia="Times New Roman" w:hAnsi="Calibri" w:cs="Calibri"/>
      </w:rPr>
    </w:lvl>
    <w:lvl w:ilvl="1" w:tplc="1A06A47E">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0F272E6"/>
    <w:multiLevelType w:val="hybridMultilevel"/>
    <w:tmpl w:val="6DD85A30"/>
    <w:lvl w:ilvl="0" w:tplc="4E7C8200">
      <w:start w:val="1"/>
      <w:numFmt w:val="decimal"/>
      <w:lvlText w:val="%1."/>
      <w:lvlJc w:val="left"/>
      <w:pPr>
        <w:tabs>
          <w:tab w:val="num" w:pos="720"/>
        </w:tabs>
        <w:ind w:left="720" w:hanging="360"/>
      </w:pPr>
      <w:rPr>
        <w:rFonts w:ascii="Calibri" w:eastAsia="Times New Roman" w:hAnsi="Calibri" w:cs="Calibri"/>
        <w:strike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2CE4C18"/>
    <w:multiLevelType w:val="hybridMultilevel"/>
    <w:tmpl w:val="81DC684A"/>
    <w:lvl w:ilvl="0" w:tplc="4850773C">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2D424D5"/>
    <w:multiLevelType w:val="hybridMultilevel"/>
    <w:tmpl w:val="DF266C20"/>
    <w:lvl w:ilvl="0" w:tplc="1FC89E1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3033551"/>
    <w:multiLevelType w:val="hybridMultilevel"/>
    <w:tmpl w:val="503ED0D8"/>
    <w:lvl w:ilvl="0" w:tplc="942CC58A">
      <w:start w:val="1"/>
      <w:numFmt w:val="decimal"/>
      <w:lvlText w:val="%1."/>
      <w:lvlJc w:val="left"/>
      <w:pPr>
        <w:tabs>
          <w:tab w:val="num" w:pos="720"/>
        </w:tabs>
        <w:ind w:left="720" w:hanging="360"/>
      </w:pPr>
      <w:rPr>
        <w:rFonts w:ascii="Muli" w:eastAsia="Times New Roman" w:hAnsi="Muli" w:cs="Calibri" w:hint="default"/>
      </w:rPr>
    </w:lvl>
    <w:lvl w:ilvl="1" w:tplc="1A06A47E">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367259A"/>
    <w:multiLevelType w:val="hybridMultilevel"/>
    <w:tmpl w:val="4D44BF42"/>
    <w:lvl w:ilvl="0" w:tplc="D0C82D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9E63A8"/>
    <w:multiLevelType w:val="hybridMultilevel"/>
    <w:tmpl w:val="FAB82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333D28"/>
    <w:multiLevelType w:val="hybridMultilevel"/>
    <w:tmpl w:val="C4FCA590"/>
    <w:lvl w:ilvl="0" w:tplc="3228B60C">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44F08EE"/>
    <w:multiLevelType w:val="hybridMultilevel"/>
    <w:tmpl w:val="34A887A4"/>
    <w:lvl w:ilvl="0" w:tplc="02025D6A">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4C06F18"/>
    <w:multiLevelType w:val="hybridMultilevel"/>
    <w:tmpl w:val="DD58109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4F83BE1"/>
    <w:multiLevelType w:val="hybridMultilevel"/>
    <w:tmpl w:val="F0A6B8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8" w15:restartNumberingAfterBreak="0">
    <w:nsid w:val="65DC7B55"/>
    <w:multiLevelType w:val="hybridMultilevel"/>
    <w:tmpl w:val="A2C045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6476E9E"/>
    <w:multiLevelType w:val="hybridMultilevel"/>
    <w:tmpl w:val="DFD0C8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6703455"/>
    <w:multiLevelType w:val="hybridMultilevel"/>
    <w:tmpl w:val="52AAB5F8"/>
    <w:lvl w:ilvl="0" w:tplc="5A667F40">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6C555A2"/>
    <w:multiLevelType w:val="hybridMultilevel"/>
    <w:tmpl w:val="218C4C98"/>
    <w:lvl w:ilvl="0" w:tplc="BDE23CC0">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66C555BD"/>
    <w:multiLevelType w:val="hybridMultilevel"/>
    <w:tmpl w:val="4D44BF42"/>
    <w:lvl w:ilvl="0" w:tplc="D0C82D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5B5ACF"/>
    <w:multiLevelType w:val="hybridMultilevel"/>
    <w:tmpl w:val="0278F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685C6151"/>
    <w:multiLevelType w:val="hybridMultilevel"/>
    <w:tmpl w:val="6A50EE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693C71DB"/>
    <w:multiLevelType w:val="hybridMultilevel"/>
    <w:tmpl w:val="4D44BF42"/>
    <w:lvl w:ilvl="0" w:tplc="D0C82D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9E53D70"/>
    <w:multiLevelType w:val="hybridMultilevel"/>
    <w:tmpl w:val="8D1AC44E"/>
    <w:lvl w:ilvl="0" w:tplc="7D5E0D6C">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A2B4C0A"/>
    <w:multiLevelType w:val="hybridMultilevel"/>
    <w:tmpl w:val="A06268F4"/>
    <w:lvl w:ilvl="0" w:tplc="F4365DF0">
      <w:start w:val="1"/>
      <w:numFmt w:val="decimal"/>
      <w:lvlText w:val="%1."/>
      <w:lvlJc w:val="left"/>
      <w:pPr>
        <w:tabs>
          <w:tab w:val="num" w:pos="720"/>
        </w:tabs>
        <w:ind w:left="720" w:hanging="360"/>
      </w:pPr>
      <w:rPr>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A772EE4"/>
    <w:multiLevelType w:val="hybridMultilevel"/>
    <w:tmpl w:val="54E0797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9" w15:restartNumberingAfterBreak="0">
    <w:nsid w:val="6AAC125E"/>
    <w:multiLevelType w:val="hybridMultilevel"/>
    <w:tmpl w:val="A27625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B5F6F4D"/>
    <w:multiLevelType w:val="hybridMultilevel"/>
    <w:tmpl w:val="363CFE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6D5814C7"/>
    <w:multiLevelType w:val="hybridMultilevel"/>
    <w:tmpl w:val="24B8EA4E"/>
    <w:lvl w:ilvl="0" w:tplc="4AB45A64">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E1455D5"/>
    <w:multiLevelType w:val="hybridMultilevel"/>
    <w:tmpl w:val="34D40A48"/>
    <w:lvl w:ilvl="0" w:tplc="0786D8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03B564D"/>
    <w:multiLevelType w:val="hybridMultilevel"/>
    <w:tmpl w:val="2B76A7EE"/>
    <w:lvl w:ilvl="0" w:tplc="569CF192">
      <w:start w:val="1"/>
      <w:numFmt w:val="decimal"/>
      <w:lvlText w:val="%1."/>
      <w:lvlJc w:val="left"/>
      <w:pPr>
        <w:tabs>
          <w:tab w:val="num" w:pos="720"/>
        </w:tabs>
        <w:ind w:left="720" w:hanging="360"/>
      </w:pPr>
    </w:lvl>
    <w:lvl w:ilvl="1" w:tplc="10C22DBA" w:tentative="1">
      <w:start w:val="1"/>
      <w:numFmt w:val="lowerLetter"/>
      <w:lvlText w:val="%2."/>
      <w:lvlJc w:val="left"/>
      <w:pPr>
        <w:tabs>
          <w:tab w:val="num" w:pos="1440"/>
        </w:tabs>
        <w:ind w:left="1440" w:hanging="360"/>
      </w:pPr>
    </w:lvl>
    <w:lvl w:ilvl="2" w:tplc="B1C0C268" w:tentative="1">
      <w:start w:val="1"/>
      <w:numFmt w:val="lowerRoman"/>
      <w:lvlText w:val="%3."/>
      <w:lvlJc w:val="right"/>
      <w:pPr>
        <w:tabs>
          <w:tab w:val="num" w:pos="2160"/>
        </w:tabs>
        <w:ind w:left="2160" w:hanging="180"/>
      </w:pPr>
    </w:lvl>
    <w:lvl w:ilvl="3" w:tplc="87AC4A76" w:tentative="1">
      <w:start w:val="1"/>
      <w:numFmt w:val="decimal"/>
      <w:lvlText w:val="%4."/>
      <w:lvlJc w:val="left"/>
      <w:pPr>
        <w:tabs>
          <w:tab w:val="num" w:pos="2880"/>
        </w:tabs>
        <w:ind w:left="2880" w:hanging="360"/>
      </w:pPr>
    </w:lvl>
    <w:lvl w:ilvl="4" w:tplc="F70E6AF0" w:tentative="1">
      <w:start w:val="1"/>
      <w:numFmt w:val="lowerLetter"/>
      <w:lvlText w:val="%5."/>
      <w:lvlJc w:val="left"/>
      <w:pPr>
        <w:tabs>
          <w:tab w:val="num" w:pos="3600"/>
        </w:tabs>
        <w:ind w:left="3600" w:hanging="360"/>
      </w:pPr>
    </w:lvl>
    <w:lvl w:ilvl="5" w:tplc="ED708A04" w:tentative="1">
      <w:start w:val="1"/>
      <w:numFmt w:val="lowerRoman"/>
      <w:lvlText w:val="%6."/>
      <w:lvlJc w:val="right"/>
      <w:pPr>
        <w:tabs>
          <w:tab w:val="num" w:pos="4320"/>
        </w:tabs>
        <w:ind w:left="4320" w:hanging="180"/>
      </w:pPr>
    </w:lvl>
    <w:lvl w:ilvl="6" w:tplc="517C75BE" w:tentative="1">
      <w:start w:val="1"/>
      <w:numFmt w:val="decimal"/>
      <w:lvlText w:val="%7."/>
      <w:lvlJc w:val="left"/>
      <w:pPr>
        <w:tabs>
          <w:tab w:val="num" w:pos="5040"/>
        </w:tabs>
        <w:ind w:left="5040" w:hanging="360"/>
      </w:pPr>
    </w:lvl>
    <w:lvl w:ilvl="7" w:tplc="682E4126" w:tentative="1">
      <w:start w:val="1"/>
      <w:numFmt w:val="lowerLetter"/>
      <w:lvlText w:val="%8."/>
      <w:lvlJc w:val="left"/>
      <w:pPr>
        <w:tabs>
          <w:tab w:val="num" w:pos="5760"/>
        </w:tabs>
        <w:ind w:left="5760" w:hanging="360"/>
      </w:pPr>
    </w:lvl>
    <w:lvl w:ilvl="8" w:tplc="E2D23A10" w:tentative="1">
      <w:start w:val="1"/>
      <w:numFmt w:val="lowerRoman"/>
      <w:lvlText w:val="%9."/>
      <w:lvlJc w:val="right"/>
      <w:pPr>
        <w:tabs>
          <w:tab w:val="num" w:pos="6480"/>
        </w:tabs>
        <w:ind w:left="6480" w:hanging="180"/>
      </w:pPr>
    </w:lvl>
  </w:abstractNum>
  <w:abstractNum w:abstractNumId="124" w15:restartNumberingAfterBreak="0">
    <w:nsid w:val="70467ADC"/>
    <w:multiLevelType w:val="hybridMultilevel"/>
    <w:tmpl w:val="190EA1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1610D4F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3A37313"/>
    <w:multiLevelType w:val="hybridMultilevel"/>
    <w:tmpl w:val="723C0576"/>
    <w:lvl w:ilvl="0" w:tplc="F568546C">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3EA29D8"/>
    <w:multiLevelType w:val="hybridMultilevel"/>
    <w:tmpl w:val="3DBE35D8"/>
    <w:lvl w:ilvl="0" w:tplc="F1169B66">
      <w:start w:val="1"/>
      <w:numFmt w:val="decimal"/>
      <w:lvlText w:val="%1)"/>
      <w:lvlJc w:val="left"/>
      <w:pPr>
        <w:ind w:left="709" w:hanging="360"/>
      </w:pPr>
      <w:rPr>
        <w:b w:val="0"/>
        <w:i w:val="0"/>
        <w:color w:val="auto"/>
        <w:sz w:val="24"/>
        <w:szCs w:val="24"/>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7" w15:restartNumberingAfterBreak="0">
    <w:nsid w:val="74EB2E05"/>
    <w:multiLevelType w:val="hybridMultilevel"/>
    <w:tmpl w:val="CE541D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5D13177"/>
    <w:multiLevelType w:val="hybridMultilevel"/>
    <w:tmpl w:val="9790F24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5F50E5B"/>
    <w:multiLevelType w:val="hybridMultilevel"/>
    <w:tmpl w:val="B14ADD7E"/>
    <w:lvl w:ilvl="0" w:tplc="366A033E">
      <w:start w:val="1"/>
      <w:numFmt w:val="decimal"/>
      <w:lvlText w:val="%1."/>
      <w:lvlJc w:val="left"/>
      <w:pPr>
        <w:tabs>
          <w:tab w:val="num" w:pos="720"/>
        </w:tabs>
        <w:ind w:left="720" w:hanging="360"/>
      </w:pPr>
      <w:rPr>
        <w:rFonts w:ascii="Calibri" w:eastAsia="Times New Roman" w:hAnsi="Calibri" w:cs="Calibri"/>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7E54DA7"/>
    <w:multiLevelType w:val="hybridMultilevel"/>
    <w:tmpl w:val="0278F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8EC4B57"/>
    <w:multiLevelType w:val="hybridMultilevel"/>
    <w:tmpl w:val="626EB31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97D7B87"/>
    <w:multiLevelType w:val="hybridMultilevel"/>
    <w:tmpl w:val="7C0C6D1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A3E01F3"/>
    <w:multiLevelType w:val="hybridMultilevel"/>
    <w:tmpl w:val="D5A0F376"/>
    <w:lvl w:ilvl="0" w:tplc="E130A4DC">
      <w:start w:val="1"/>
      <w:numFmt w:val="decimal"/>
      <w:lvlText w:val="%1."/>
      <w:lvlJc w:val="left"/>
      <w:pPr>
        <w:tabs>
          <w:tab w:val="num" w:pos="720"/>
        </w:tabs>
        <w:ind w:left="720" w:hanging="360"/>
      </w:pPr>
      <w:rPr>
        <w:color w:val="auto"/>
      </w:rPr>
    </w:lvl>
    <w:lvl w:ilvl="1" w:tplc="8F042CC2">
      <w:start w:val="1"/>
      <w:numFmt w:val="decimal"/>
      <w:lvlText w:val="%2)"/>
      <w:lvlJc w:val="left"/>
      <w:pPr>
        <w:tabs>
          <w:tab w:val="num" w:pos="1440"/>
        </w:tabs>
        <w:ind w:left="1440" w:hanging="360"/>
      </w:pPr>
      <w:rPr>
        <w:color w:val="auto"/>
      </w:rPr>
    </w:lvl>
    <w:lvl w:ilvl="2" w:tplc="0415000F">
      <w:start w:val="1"/>
      <w:numFmt w:val="decimal"/>
      <w:lvlText w:val="%3."/>
      <w:lvlJc w:val="left"/>
      <w:pPr>
        <w:tabs>
          <w:tab w:val="num" w:pos="2340"/>
        </w:tabs>
        <w:ind w:left="2340" w:hanging="360"/>
      </w:pPr>
      <w:rPr>
        <w:color w:val="auto"/>
      </w:rPr>
    </w:lvl>
    <w:lvl w:ilvl="3" w:tplc="04150011">
      <w:start w:val="1"/>
      <w:numFmt w:val="decimal"/>
      <w:lvlText w:val="%4)"/>
      <w:lvlJc w:val="left"/>
      <w:pPr>
        <w:tabs>
          <w:tab w:val="num" w:pos="2880"/>
        </w:tabs>
        <w:ind w:left="2880" w:hanging="360"/>
      </w:pPr>
      <w:rPr>
        <w:color w:val="auto"/>
      </w:rPr>
    </w:lvl>
    <w:lvl w:ilvl="4" w:tplc="EF008CA6">
      <w:start w:val="5"/>
      <w:numFmt w:val="decimal"/>
      <w:lvlText w:val="%5."/>
      <w:lvlJc w:val="left"/>
      <w:pPr>
        <w:tabs>
          <w:tab w:val="num" w:pos="3600"/>
        </w:tabs>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AEB6F90"/>
    <w:multiLevelType w:val="hybridMultilevel"/>
    <w:tmpl w:val="16E6C1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BDF6528"/>
    <w:multiLevelType w:val="hybridMultilevel"/>
    <w:tmpl w:val="BD7E3708"/>
    <w:lvl w:ilvl="0" w:tplc="96027692">
      <w:start w:val="1"/>
      <w:numFmt w:val="decimal"/>
      <w:lvlText w:val="%1."/>
      <w:lvlJc w:val="left"/>
      <w:pPr>
        <w:tabs>
          <w:tab w:val="num" w:pos="720"/>
        </w:tabs>
        <w:ind w:left="720" w:hanging="360"/>
      </w:pPr>
      <w:rPr>
        <w:rFonts w:ascii="Muli" w:eastAsia="Times New Roman" w:hAnsi="Muli" w:cs="Calibri"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BF079BB"/>
    <w:multiLevelType w:val="hybridMultilevel"/>
    <w:tmpl w:val="070CBDE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7CA05215"/>
    <w:multiLevelType w:val="hybridMultilevel"/>
    <w:tmpl w:val="53CC49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D1679C9"/>
    <w:multiLevelType w:val="hybridMultilevel"/>
    <w:tmpl w:val="D9FC5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E7E0C75"/>
    <w:multiLevelType w:val="hybridMultilevel"/>
    <w:tmpl w:val="63F63560"/>
    <w:lvl w:ilvl="0" w:tplc="FCAC0866">
      <w:start w:val="1"/>
      <w:numFmt w:val="decimal"/>
      <w:lvlText w:val="%1."/>
      <w:lvlJc w:val="left"/>
      <w:pPr>
        <w:tabs>
          <w:tab w:val="num" w:pos="720"/>
        </w:tabs>
        <w:ind w:left="720" w:hanging="360"/>
      </w:pPr>
      <w:rPr>
        <w:b w:val="0"/>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EDF0B22"/>
    <w:multiLevelType w:val="hybridMultilevel"/>
    <w:tmpl w:val="2300176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F6464E0"/>
    <w:multiLevelType w:val="hybridMultilevel"/>
    <w:tmpl w:val="164016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F6648D9"/>
    <w:multiLevelType w:val="hybridMultilevel"/>
    <w:tmpl w:val="AF668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856327"/>
    <w:multiLevelType w:val="hybridMultilevel"/>
    <w:tmpl w:val="89727746"/>
    <w:lvl w:ilvl="0" w:tplc="4E847598">
      <w:start w:val="1"/>
      <w:numFmt w:val="decimal"/>
      <w:lvlText w:val="%1."/>
      <w:lvlJc w:val="left"/>
      <w:pPr>
        <w:tabs>
          <w:tab w:val="num" w:pos="360"/>
        </w:tabs>
        <w:ind w:left="360" w:hanging="360"/>
      </w:pPr>
      <w:rPr>
        <w:rFonts w:ascii="Muli" w:eastAsia="Times New Roman" w:hAnsi="Muli" w:cs="Calibri"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7F8F5ECA"/>
    <w:multiLevelType w:val="hybridMultilevel"/>
    <w:tmpl w:val="DD58109C"/>
    <w:lvl w:ilvl="0" w:tplc="0415000F">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5" w15:restartNumberingAfterBreak="0">
    <w:nsid w:val="7F926795"/>
    <w:multiLevelType w:val="hybridMultilevel"/>
    <w:tmpl w:val="AF90D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FCC7A03"/>
    <w:multiLevelType w:val="hybridMultilevel"/>
    <w:tmpl w:val="C1EE449E"/>
    <w:lvl w:ilvl="0" w:tplc="502AD788">
      <w:start w:val="1"/>
      <w:numFmt w:val="decimal"/>
      <w:lvlText w:val="%1."/>
      <w:lvlJc w:val="left"/>
      <w:pPr>
        <w:tabs>
          <w:tab w:val="num" w:pos="720"/>
        </w:tabs>
        <w:ind w:left="720" w:hanging="360"/>
      </w:pPr>
    </w:lvl>
    <w:lvl w:ilvl="1" w:tplc="2A80C52E">
      <w:start w:val="1"/>
      <w:numFmt w:val="decimal"/>
      <w:lvlText w:val="%2)"/>
      <w:lvlJc w:val="left"/>
      <w:pPr>
        <w:tabs>
          <w:tab w:val="num" w:pos="1440"/>
        </w:tabs>
        <w:ind w:left="1440" w:hanging="360"/>
      </w:pPr>
    </w:lvl>
    <w:lvl w:ilvl="2" w:tplc="EE060B50" w:tentative="1">
      <w:start w:val="1"/>
      <w:numFmt w:val="lowerRoman"/>
      <w:lvlText w:val="%3."/>
      <w:lvlJc w:val="right"/>
      <w:pPr>
        <w:tabs>
          <w:tab w:val="num" w:pos="2160"/>
        </w:tabs>
        <w:ind w:left="2160" w:hanging="180"/>
      </w:pPr>
    </w:lvl>
    <w:lvl w:ilvl="3" w:tplc="683C4AB6" w:tentative="1">
      <w:start w:val="1"/>
      <w:numFmt w:val="decimal"/>
      <w:lvlText w:val="%4."/>
      <w:lvlJc w:val="left"/>
      <w:pPr>
        <w:tabs>
          <w:tab w:val="num" w:pos="2880"/>
        </w:tabs>
        <w:ind w:left="2880" w:hanging="360"/>
      </w:pPr>
    </w:lvl>
    <w:lvl w:ilvl="4" w:tplc="82C2C1DE" w:tentative="1">
      <w:start w:val="1"/>
      <w:numFmt w:val="lowerLetter"/>
      <w:lvlText w:val="%5."/>
      <w:lvlJc w:val="left"/>
      <w:pPr>
        <w:tabs>
          <w:tab w:val="num" w:pos="3600"/>
        </w:tabs>
        <w:ind w:left="3600" w:hanging="360"/>
      </w:pPr>
    </w:lvl>
    <w:lvl w:ilvl="5" w:tplc="1ADAA00E" w:tentative="1">
      <w:start w:val="1"/>
      <w:numFmt w:val="lowerRoman"/>
      <w:lvlText w:val="%6."/>
      <w:lvlJc w:val="right"/>
      <w:pPr>
        <w:tabs>
          <w:tab w:val="num" w:pos="4320"/>
        </w:tabs>
        <w:ind w:left="4320" w:hanging="180"/>
      </w:pPr>
    </w:lvl>
    <w:lvl w:ilvl="6" w:tplc="A58EB0B8" w:tentative="1">
      <w:start w:val="1"/>
      <w:numFmt w:val="decimal"/>
      <w:lvlText w:val="%7."/>
      <w:lvlJc w:val="left"/>
      <w:pPr>
        <w:tabs>
          <w:tab w:val="num" w:pos="5040"/>
        </w:tabs>
        <w:ind w:left="5040" w:hanging="360"/>
      </w:pPr>
    </w:lvl>
    <w:lvl w:ilvl="7" w:tplc="265840B0" w:tentative="1">
      <w:start w:val="1"/>
      <w:numFmt w:val="lowerLetter"/>
      <w:lvlText w:val="%8."/>
      <w:lvlJc w:val="left"/>
      <w:pPr>
        <w:tabs>
          <w:tab w:val="num" w:pos="5760"/>
        </w:tabs>
        <w:ind w:left="5760" w:hanging="360"/>
      </w:pPr>
    </w:lvl>
    <w:lvl w:ilvl="8" w:tplc="F9D4CC30" w:tentative="1">
      <w:start w:val="1"/>
      <w:numFmt w:val="lowerRoman"/>
      <w:lvlText w:val="%9."/>
      <w:lvlJc w:val="right"/>
      <w:pPr>
        <w:tabs>
          <w:tab w:val="num" w:pos="6480"/>
        </w:tabs>
        <w:ind w:left="6480" w:hanging="180"/>
      </w:pPr>
    </w:lvl>
  </w:abstractNum>
  <w:abstractNum w:abstractNumId="147" w15:restartNumberingAfterBreak="0">
    <w:nsid w:val="7FF64D3C"/>
    <w:multiLevelType w:val="hybridMultilevel"/>
    <w:tmpl w:val="CECAD188"/>
    <w:lvl w:ilvl="0" w:tplc="E39A2D3E">
      <w:start w:val="8"/>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FD652A"/>
    <w:multiLevelType w:val="hybridMultilevel"/>
    <w:tmpl w:val="8D5808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90"/>
  </w:num>
  <w:num w:numId="4">
    <w:abstractNumId w:val="9"/>
  </w:num>
  <w:num w:numId="5">
    <w:abstractNumId w:val="117"/>
  </w:num>
  <w:num w:numId="6">
    <w:abstractNumId w:val="94"/>
  </w:num>
  <w:num w:numId="7">
    <w:abstractNumId w:val="31"/>
  </w:num>
  <w:num w:numId="8">
    <w:abstractNumId w:val="139"/>
  </w:num>
  <w:num w:numId="9">
    <w:abstractNumId w:val="14"/>
  </w:num>
  <w:num w:numId="10">
    <w:abstractNumId w:val="108"/>
  </w:num>
  <w:num w:numId="11">
    <w:abstractNumId w:val="73"/>
  </w:num>
  <w:num w:numId="12">
    <w:abstractNumId w:val="72"/>
  </w:num>
  <w:num w:numId="13">
    <w:abstractNumId w:val="18"/>
  </w:num>
  <w:num w:numId="14">
    <w:abstractNumId w:val="61"/>
  </w:num>
  <w:num w:numId="15">
    <w:abstractNumId w:val="51"/>
  </w:num>
  <w:num w:numId="16">
    <w:abstractNumId w:val="93"/>
  </w:num>
  <w:num w:numId="17">
    <w:abstractNumId w:val="87"/>
  </w:num>
  <w:num w:numId="18">
    <w:abstractNumId w:val="62"/>
  </w:num>
  <w:num w:numId="19">
    <w:abstractNumId w:val="67"/>
  </w:num>
  <w:num w:numId="20">
    <w:abstractNumId w:val="4"/>
  </w:num>
  <w:num w:numId="21">
    <w:abstractNumId w:val="54"/>
  </w:num>
  <w:num w:numId="22">
    <w:abstractNumId w:val="80"/>
  </w:num>
  <w:num w:numId="23">
    <w:abstractNumId w:val="132"/>
  </w:num>
  <w:num w:numId="24">
    <w:abstractNumId w:val="131"/>
  </w:num>
  <w:num w:numId="25">
    <w:abstractNumId w:val="60"/>
  </w:num>
  <w:num w:numId="26">
    <w:abstractNumId w:val="123"/>
  </w:num>
  <w:num w:numId="27">
    <w:abstractNumId w:val="96"/>
  </w:num>
  <w:num w:numId="28">
    <w:abstractNumId w:val="128"/>
  </w:num>
  <w:num w:numId="29">
    <w:abstractNumId w:val="79"/>
  </w:num>
  <w:num w:numId="30">
    <w:abstractNumId w:val="3"/>
  </w:num>
  <w:num w:numId="31">
    <w:abstractNumId w:val="58"/>
  </w:num>
  <w:num w:numId="32">
    <w:abstractNumId w:val="1"/>
  </w:num>
  <w:num w:numId="33">
    <w:abstractNumId w:val="71"/>
  </w:num>
  <w:num w:numId="34">
    <w:abstractNumId w:val="23"/>
  </w:num>
  <w:num w:numId="35">
    <w:abstractNumId w:val="146"/>
  </w:num>
  <w:num w:numId="36">
    <w:abstractNumId w:val="127"/>
  </w:num>
  <w:num w:numId="37">
    <w:abstractNumId w:val="57"/>
  </w:num>
  <w:num w:numId="38">
    <w:abstractNumId w:val="26"/>
  </w:num>
  <w:num w:numId="39">
    <w:abstractNumId w:val="46"/>
  </w:num>
  <w:num w:numId="40">
    <w:abstractNumId w:val="70"/>
  </w:num>
  <w:num w:numId="41">
    <w:abstractNumId w:val="82"/>
  </w:num>
  <w:num w:numId="42">
    <w:abstractNumId w:val="32"/>
  </w:num>
  <w:num w:numId="43">
    <w:abstractNumId w:val="11"/>
  </w:num>
  <w:num w:numId="44">
    <w:abstractNumId w:val="33"/>
  </w:num>
  <w:num w:numId="45">
    <w:abstractNumId w:val="83"/>
  </w:num>
  <w:num w:numId="46">
    <w:abstractNumId w:val="2"/>
  </w:num>
  <w:num w:numId="47">
    <w:abstractNumId w:val="48"/>
  </w:num>
  <w:num w:numId="48">
    <w:abstractNumId w:val="114"/>
  </w:num>
  <w:num w:numId="49">
    <w:abstractNumId w:val="84"/>
  </w:num>
  <w:num w:numId="50">
    <w:abstractNumId w:val="95"/>
  </w:num>
  <w:num w:numId="51">
    <w:abstractNumId w:val="36"/>
  </w:num>
  <w:num w:numId="52">
    <w:abstractNumId w:val="137"/>
  </w:num>
  <w:num w:numId="53">
    <w:abstractNumId w:val="78"/>
  </w:num>
  <w:num w:numId="54">
    <w:abstractNumId w:val="28"/>
  </w:num>
  <w:num w:numId="55">
    <w:abstractNumId w:val="13"/>
  </w:num>
  <w:num w:numId="56">
    <w:abstractNumId w:val="109"/>
  </w:num>
  <w:num w:numId="57">
    <w:abstractNumId w:val="43"/>
  </w:num>
  <w:num w:numId="58">
    <w:abstractNumId w:val="76"/>
  </w:num>
  <w:num w:numId="59">
    <w:abstractNumId w:val="119"/>
  </w:num>
  <w:num w:numId="60">
    <w:abstractNumId w:val="147"/>
  </w:num>
  <w:num w:numId="61">
    <w:abstractNumId w:val="138"/>
  </w:num>
  <w:num w:numId="62">
    <w:abstractNumId w:val="100"/>
  </w:num>
  <w:num w:numId="63">
    <w:abstractNumId w:val="122"/>
  </w:num>
  <w:num w:numId="64">
    <w:abstractNumId w:val="27"/>
  </w:num>
  <w:num w:numId="65">
    <w:abstractNumId w:val="142"/>
  </w:num>
  <w:num w:numId="66">
    <w:abstractNumId w:val="75"/>
  </w:num>
  <w:num w:numId="67">
    <w:abstractNumId w:val="59"/>
  </w:num>
  <w:num w:numId="68">
    <w:abstractNumId w:val="77"/>
  </w:num>
  <w:num w:numId="69">
    <w:abstractNumId w:val="8"/>
  </w:num>
  <w:num w:numId="70">
    <w:abstractNumId w:val="39"/>
  </w:num>
  <w:num w:numId="71">
    <w:abstractNumId w:val="124"/>
  </w:num>
  <w:num w:numId="72">
    <w:abstractNumId w:val="92"/>
  </w:num>
  <w:num w:numId="73">
    <w:abstractNumId w:val="15"/>
  </w:num>
  <w:num w:numId="74">
    <w:abstractNumId w:val="35"/>
  </w:num>
  <w:num w:numId="75">
    <w:abstractNumId w:val="30"/>
  </w:num>
  <w:num w:numId="76">
    <w:abstractNumId w:val="20"/>
  </w:num>
  <w:num w:numId="77">
    <w:abstractNumId w:val="85"/>
  </w:num>
  <w:num w:numId="78">
    <w:abstractNumId w:val="55"/>
  </w:num>
  <w:num w:numId="79">
    <w:abstractNumId w:val="74"/>
  </w:num>
  <w:num w:numId="80">
    <w:abstractNumId w:val="99"/>
  </w:num>
  <w:num w:numId="81">
    <w:abstractNumId w:val="47"/>
  </w:num>
  <w:num w:numId="82">
    <w:abstractNumId w:val="45"/>
  </w:num>
  <w:num w:numId="83">
    <w:abstractNumId w:val="16"/>
  </w:num>
  <w:num w:numId="84">
    <w:abstractNumId w:val="38"/>
  </w:num>
  <w:num w:numId="85">
    <w:abstractNumId w:val="88"/>
  </w:num>
  <w:num w:numId="86">
    <w:abstractNumId w:val="110"/>
  </w:num>
  <w:num w:numId="87">
    <w:abstractNumId w:val="101"/>
  </w:num>
  <w:num w:numId="88">
    <w:abstractNumId w:val="116"/>
  </w:num>
  <w:num w:numId="89">
    <w:abstractNumId w:val="86"/>
  </w:num>
  <w:num w:numId="90">
    <w:abstractNumId w:val="41"/>
  </w:num>
  <w:num w:numId="91">
    <w:abstractNumId w:val="97"/>
  </w:num>
  <w:num w:numId="92">
    <w:abstractNumId w:val="69"/>
  </w:num>
  <w:num w:numId="93">
    <w:abstractNumId w:val="125"/>
  </w:num>
  <w:num w:numId="94">
    <w:abstractNumId w:val="144"/>
  </w:num>
  <w:num w:numId="95">
    <w:abstractNumId w:val="7"/>
  </w:num>
  <w:num w:numId="96">
    <w:abstractNumId w:val="111"/>
  </w:num>
  <w:num w:numId="97">
    <w:abstractNumId w:val="44"/>
  </w:num>
  <w:num w:numId="98">
    <w:abstractNumId w:val="40"/>
  </w:num>
  <w:num w:numId="99">
    <w:abstractNumId w:val="105"/>
  </w:num>
  <w:num w:numId="100">
    <w:abstractNumId w:val="25"/>
  </w:num>
  <w:num w:numId="101">
    <w:abstractNumId w:val="104"/>
  </w:num>
  <w:num w:numId="102">
    <w:abstractNumId w:val="129"/>
  </w:num>
  <w:num w:numId="103">
    <w:abstractNumId w:val="121"/>
  </w:num>
  <w:num w:numId="104">
    <w:abstractNumId w:val="98"/>
  </w:num>
  <w:num w:numId="105">
    <w:abstractNumId w:val="106"/>
  </w:num>
  <w:num w:numId="106">
    <w:abstractNumId w:val="42"/>
  </w:num>
  <w:num w:numId="107">
    <w:abstractNumId w:val="6"/>
  </w:num>
  <w:num w:numId="108">
    <w:abstractNumId w:val="120"/>
  </w:num>
  <w:num w:numId="109">
    <w:abstractNumId w:val="0"/>
  </w:num>
  <w:num w:numId="110">
    <w:abstractNumId w:val="143"/>
  </w:num>
  <w:num w:numId="111">
    <w:abstractNumId w:val="136"/>
  </w:num>
  <w:num w:numId="112">
    <w:abstractNumId w:val="66"/>
  </w:num>
  <w:num w:numId="113">
    <w:abstractNumId w:val="103"/>
  </w:num>
  <w:num w:numId="114">
    <w:abstractNumId w:val="89"/>
  </w:num>
  <w:num w:numId="115">
    <w:abstractNumId w:val="89"/>
  </w:num>
  <w:num w:numId="116">
    <w:abstractNumId w:val="133"/>
  </w:num>
  <w:num w:numId="117">
    <w:abstractNumId w:val="53"/>
  </w:num>
  <w:num w:numId="118">
    <w:abstractNumId w:val="10"/>
  </w:num>
  <w:num w:numId="119">
    <w:abstractNumId w:val="37"/>
  </w:num>
  <w:num w:numId="120">
    <w:abstractNumId w:val="126"/>
  </w:num>
  <w:num w:numId="121">
    <w:abstractNumId w:val="134"/>
  </w:num>
  <w:num w:numId="122">
    <w:abstractNumId w:val="140"/>
  </w:num>
  <w:num w:numId="123">
    <w:abstractNumId w:val="115"/>
  </w:num>
  <w:num w:numId="124">
    <w:abstractNumId w:val="112"/>
  </w:num>
  <w:num w:numId="125">
    <w:abstractNumId w:val="81"/>
  </w:num>
  <w:num w:numId="126">
    <w:abstractNumId w:val="102"/>
  </w:num>
  <w:num w:numId="127">
    <w:abstractNumId w:val="68"/>
  </w:num>
  <w:num w:numId="128">
    <w:abstractNumId w:val="24"/>
  </w:num>
  <w:num w:numId="129">
    <w:abstractNumId w:val="141"/>
  </w:num>
  <w:num w:numId="130">
    <w:abstractNumId w:val="21"/>
  </w:num>
  <w:num w:numId="131">
    <w:abstractNumId w:val="56"/>
  </w:num>
  <w:num w:numId="132">
    <w:abstractNumId w:val="113"/>
  </w:num>
  <w:num w:numId="133">
    <w:abstractNumId w:val="130"/>
  </w:num>
  <w:num w:numId="134">
    <w:abstractNumId w:val="34"/>
  </w:num>
  <w:num w:numId="135">
    <w:abstractNumId w:val="22"/>
  </w:num>
  <w:num w:numId="136">
    <w:abstractNumId w:val="148"/>
  </w:num>
  <w:num w:numId="137">
    <w:abstractNumId w:val="91"/>
  </w:num>
  <w:num w:numId="138">
    <w:abstractNumId w:val="50"/>
  </w:num>
  <w:num w:numId="139">
    <w:abstractNumId w:val="118"/>
  </w:num>
  <w:num w:numId="140">
    <w:abstractNumId w:val="64"/>
  </w:num>
  <w:num w:numId="141">
    <w:abstractNumId w:val="52"/>
  </w:num>
  <w:num w:numId="142">
    <w:abstractNumId w:val="19"/>
  </w:num>
  <w:num w:numId="143">
    <w:abstractNumId w:val="65"/>
  </w:num>
  <w:num w:numId="144">
    <w:abstractNumId w:val="29"/>
  </w:num>
  <w:num w:numId="145">
    <w:abstractNumId w:val="49"/>
  </w:num>
  <w:num w:numId="146">
    <w:abstractNumId w:val="145"/>
  </w:num>
  <w:num w:numId="147">
    <w:abstractNumId w:val="135"/>
  </w:num>
  <w:num w:numId="148">
    <w:abstractNumId w:val="63"/>
  </w:num>
  <w:num w:numId="149">
    <w:abstractNumId w:val="5"/>
  </w:num>
  <w:num w:numId="1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7E"/>
    <w:rsid w:val="00001E7E"/>
    <w:rsid w:val="00002377"/>
    <w:rsid w:val="000024D9"/>
    <w:rsid w:val="0000630C"/>
    <w:rsid w:val="00006DA6"/>
    <w:rsid w:val="00006EC6"/>
    <w:rsid w:val="00012B1A"/>
    <w:rsid w:val="000146CA"/>
    <w:rsid w:val="00025876"/>
    <w:rsid w:val="00026B07"/>
    <w:rsid w:val="0003036F"/>
    <w:rsid w:val="0003349C"/>
    <w:rsid w:val="00036085"/>
    <w:rsid w:val="00042975"/>
    <w:rsid w:val="00043FC7"/>
    <w:rsid w:val="00045C2E"/>
    <w:rsid w:val="00045EE9"/>
    <w:rsid w:val="000472C0"/>
    <w:rsid w:val="00051FCF"/>
    <w:rsid w:val="00052238"/>
    <w:rsid w:val="0005433C"/>
    <w:rsid w:val="0005508C"/>
    <w:rsid w:val="00061F9C"/>
    <w:rsid w:val="00065AE0"/>
    <w:rsid w:val="00072A67"/>
    <w:rsid w:val="00072BEA"/>
    <w:rsid w:val="00072FAE"/>
    <w:rsid w:val="00074723"/>
    <w:rsid w:val="000802B1"/>
    <w:rsid w:val="00081831"/>
    <w:rsid w:val="00081F13"/>
    <w:rsid w:val="00082B1A"/>
    <w:rsid w:val="00093637"/>
    <w:rsid w:val="00093B6A"/>
    <w:rsid w:val="0009413A"/>
    <w:rsid w:val="00094C23"/>
    <w:rsid w:val="000979F9"/>
    <w:rsid w:val="000A1E90"/>
    <w:rsid w:val="000A2E7D"/>
    <w:rsid w:val="000A311B"/>
    <w:rsid w:val="000A501A"/>
    <w:rsid w:val="000A71A9"/>
    <w:rsid w:val="000C1634"/>
    <w:rsid w:val="000C1D86"/>
    <w:rsid w:val="000C356A"/>
    <w:rsid w:val="000D3F24"/>
    <w:rsid w:val="000D40AB"/>
    <w:rsid w:val="000D4F51"/>
    <w:rsid w:val="000D5330"/>
    <w:rsid w:val="000E1AC1"/>
    <w:rsid w:val="000E3D27"/>
    <w:rsid w:val="000E43C7"/>
    <w:rsid w:val="000E7E3F"/>
    <w:rsid w:val="000E7F6A"/>
    <w:rsid w:val="000F1651"/>
    <w:rsid w:val="000F197B"/>
    <w:rsid w:val="000F198A"/>
    <w:rsid w:val="000F2572"/>
    <w:rsid w:val="000F3A39"/>
    <w:rsid w:val="000F479E"/>
    <w:rsid w:val="00100F9A"/>
    <w:rsid w:val="00101BE2"/>
    <w:rsid w:val="00103181"/>
    <w:rsid w:val="00104E64"/>
    <w:rsid w:val="00111696"/>
    <w:rsid w:val="001130D4"/>
    <w:rsid w:val="0011612F"/>
    <w:rsid w:val="0011615F"/>
    <w:rsid w:val="001164DC"/>
    <w:rsid w:val="00117A8A"/>
    <w:rsid w:val="001205F2"/>
    <w:rsid w:val="0012120D"/>
    <w:rsid w:val="00124DF0"/>
    <w:rsid w:val="00126AFD"/>
    <w:rsid w:val="0012733D"/>
    <w:rsid w:val="00133AD7"/>
    <w:rsid w:val="00134548"/>
    <w:rsid w:val="00135E98"/>
    <w:rsid w:val="00142684"/>
    <w:rsid w:val="00145B50"/>
    <w:rsid w:val="00145DC2"/>
    <w:rsid w:val="00151060"/>
    <w:rsid w:val="00151BF3"/>
    <w:rsid w:val="0015268E"/>
    <w:rsid w:val="001545C8"/>
    <w:rsid w:val="00156CE5"/>
    <w:rsid w:val="001600EB"/>
    <w:rsid w:val="00164BFD"/>
    <w:rsid w:val="00164F70"/>
    <w:rsid w:val="00166F35"/>
    <w:rsid w:val="00171165"/>
    <w:rsid w:val="0017368F"/>
    <w:rsid w:val="00181ADF"/>
    <w:rsid w:val="00182151"/>
    <w:rsid w:val="001840BA"/>
    <w:rsid w:val="0018552D"/>
    <w:rsid w:val="0019201B"/>
    <w:rsid w:val="00195AC7"/>
    <w:rsid w:val="001A280B"/>
    <w:rsid w:val="001A3006"/>
    <w:rsid w:val="001A3855"/>
    <w:rsid w:val="001A6122"/>
    <w:rsid w:val="001A63C6"/>
    <w:rsid w:val="001B035C"/>
    <w:rsid w:val="001B2D3C"/>
    <w:rsid w:val="001C250E"/>
    <w:rsid w:val="001C3203"/>
    <w:rsid w:val="001C5B3D"/>
    <w:rsid w:val="001E17BE"/>
    <w:rsid w:val="001E2797"/>
    <w:rsid w:val="001E4EB3"/>
    <w:rsid w:val="001F40B7"/>
    <w:rsid w:val="002000EA"/>
    <w:rsid w:val="0020098E"/>
    <w:rsid w:val="00206DE4"/>
    <w:rsid w:val="00210E38"/>
    <w:rsid w:val="00215EA9"/>
    <w:rsid w:val="00216FD1"/>
    <w:rsid w:val="00220281"/>
    <w:rsid w:val="00220BEA"/>
    <w:rsid w:val="00223CF1"/>
    <w:rsid w:val="00227418"/>
    <w:rsid w:val="00227EA1"/>
    <w:rsid w:val="0023033F"/>
    <w:rsid w:val="00232452"/>
    <w:rsid w:val="002326FE"/>
    <w:rsid w:val="00235759"/>
    <w:rsid w:val="002419D1"/>
    <w:rsid w:val="00243129"/>
    <w:rsid w:val="002437AB"/>
    <w:rsid w:val="00245D18"/>
    <w:rsid w:val="00246B7E"/>
    <w:rsid w:val="00250EDD"/>
    <w:rsid w:val="002547B1"/>
    <w:rsid w:val="0025602D"/>
    <w:rsid w:val="00256322"/>
    <w:rsid w:val="00257376"/>
    <w:rsid w:val="0026585E"/>
    <w:rsid w:val="00271088"/>
    <w:rsid w:val="0027344F"/>
    <w:rsid w:val="0027487E"/>
    <w:rsid w:val="00284492"/>
    <w:rsid w:val="00295481"/>
    <w:rsid w:val="002961B5"/>
    <w:rsid w:val="00297248"/>
    <w:rsid w:val="002975B0"/>
    <w:rsid w:val="002A097F"/>
    <w:rsid w:val="002A20F7"/>
    <w:rsid w:val="002A4E97"/>
    <w:rsid w:val="002A5F6B"/>
    <w:rsid w:val="002B11C2"/>
    <w:rsid w:val="002B1BB1"/>
    <w:rsid w:val="002B3757"/>
    <w:rsid w:val="002B578F"/>
    <w:rsid w:val="002B7D8A"/>
    <w:rsid w:val="002C1B51"/>
    <w:rsid w:val="002C3088"/>
    <w:rsid w:val="002C4ABB"/>
    <w:rsid w:val="002C4D36"/>
    <w:rsid w:val="002C628B"/>
    <w:rsid w:val="002D0150"/>
    <w:rsid w:val="002E1A59"/>
    <w:rsid w:val="002E21E8"/>
    <w:rsid w:val="002E30B8"/>
    <w:rsid w:val="002F1C5F"/>
    <w:rsid w:val="002F2B24"/>
    <w:rsid w:val="002F68CA"/>
    <w:rsid w:val="00306008"/>
    <w:rsid w:val="00306CB7"/>
    <w:rsid w:val="003075F9"/>
    <w:rsid w:val="0031014F"/>
    <w:rsid w:val="00310D3D"/>
    <w:rsid w:val="00311DDA"/>
    <w:rsid w:val="00312778"/>
    <w:rsid w:val="00315D54"/>
    <w:rsid w:val="00317436"/>
    <w:rsid w:val="003215F4"/>
    <w:rsid w:val="00321BD2"/>
    <w:rsid w:val="00321DB7"/>
    <w:rsid w:val="00335B04"/>
    <w:rsid w:val="0034332E"/>
    <w:rsid w:val="0034513D"/>
    <w:rsid w:val="00346114"/>
    <w:rsid w:val="00347318"/>
    <w:rsid w:val="00351055"/>
    <w:rsid w:val="00352A2E"/>
    <w:rsid w:val="00355FAB"/>
    <w:rsid w:val="00356D4C"/>
    <w:rsid w:val="00363484"/>
    <w:rsid w:val="003637D3"/>
    <w:rsid w:val="003644A0"/>
    <w:rsid w:val="00371C7C"/>
    <w:rsid w:val="00372AA5"/>
    <w:rsid w:val="00375D64"/>
    <w:rsid w:val="003767F2"/>
    <w:rsid w:val="0038208C"/>
    <w:rsid w:val="00383F63"/>
    <w:rsid w:val="00384245"/>
    <w:rsid w:val="003857B1"/>
    <w:rsid w:val="0038597B"/>
    <w:rsid w:val="003864D6"/>
    <w:rsid w:val="003920CC"/>
    <w:rsid w:val="00393968"/>
    <w:rsid w:val="00394C2C"/>
    <w:rsid w:val="003A0C54"/>
    <w:rsid w:val="003A18AC"/>
    <w:rsid w:val="003B0B5C"/>
    <w:rsid w:val="003B1549"/>
    <w:rsid w:val="003B1579"/>
    <w:rsid w:val="003B15C9"/>
    <w:rsid w:val="003B15DA"/>
    <w:rsid w:val="003B2268"/>
    <w:rsid w:val="003B3F62"/>
    <w:rsid w:val="003B58DF"/>
    <w:rsid w:val="003B6752"/>
    <w:rsid w:val="003C14A4"/>
    <w:rsid w:val="003C7659"/>
    <w:rsid w:val="003D0C4C"/>
    <w:rsid w:val="003D3BB3"/>
    <w:rsid w:val="003D5CC4"/>
    <w:rsid w:val="003D64F1"/>
    <w:rsid w:val="003D7824"/>
    <w:rsid w:val="003E4782"/>
    <w:rsid w:val="003E5E2A"/>
    <w:rsid w:val="003E6ACB"/>
    <w:rsid w:val="003E7CFE"/>
    <w:rsid w:val="003F08E3"/>
    <w:rsid w:val="003F4D56"/>
    <w:rsid w:val="00403648"/>
    <w:rsid w:val="0040448B"/>
    <w:rsid w:val="00404CA5"/>
    <w:rsid w:val="00405930"/>
    <w:rsid w:val="00406BAF"/>
    <w:rsid w:val="00410B60"/>
    <w:rsid w:val="00412388"/>
    <w:rsid w:val="00423BD1"/>
    <w:rsid w:val="004247C2"/>
    <w:rsid w:val="00436EA5"/>
    <w:rsid w:val="00441631"/>
    <w:rsid w:val="004473A3"/>
    <w:rsid w:val="0045347F"/>
    <w:rsid w:val="00453F21"/>
    <w:rsid w:val="00462FAD"/>
    <w:rsid w:val="004640EF"/>
    <w:rsid w:val="00470499"/>
    <w:rsid w:val="00471DA7"/>
    <w:rsid w:val="00472316"/>
    <w:rsid w:val="00474B5C"/>
    <w:rsid w:val="00475FDE"/>
    <w:rsid w:val="004763DD"/>
    <w:rsid w:val="00481A86"/>
    <w:rsid w:val="004829E5"/>
    <w:rsid w:val="00482DED"/>
    <w:rsid w:val="00483656"/>
    <w:rsid w:val="00483680"/>
    <w:rsid w:val="004836F0"/>
    <w:rsid w:val="00484037"/>
    <w:rsid w:val="00485A03"/>
    <w:rsid w:val="00486047"/>
    <w:rsid w:val="00487C87"/>
    <w:rsid w:val="00491D91"/>
    <w:rsid w:val="004921CC"/>
    <w:rsid w:val="00493915"/>
    <w:rsid w:val="00494ED0"/>
    <w:rsid w:val="00495CE8"/>
    <w:rsid w:val="004A00EC"/>
    <w:rsid w:val="004A1443"/>
    <w:rsid w:val="004A33FC"/>
    <w:rsid w:val="004A3687"/>
    <w:rsid w:val="004A5399"/>
    <w:rsid w:val="004B12D9"/>
    <w:rsid w:val="004B2488"/>
    <w:rsid w:val="004C1295"/>
    <w:rsid w:val="004C3A95"/>
    <w:rsid w:val="004C67FC"/>
    <w:rsid w:val="004C7960"/>
    <w:rsid w:val="004C7C4C"/>
    <w:rsid w:val="004D0373"/>
    <w:rsid w:val="004D4DEC"/>
    <w:rsid w:val="004E2725"/>
    <w:rsid w:val="004E27B3"/>
    <w:rsid w:val="004E283D"/>
    <w:rsid w:val="004F157D"/>
    <w:rsid w:val="004F1F38"/>
    <w:rsid w:val="004F3505"/>
    <w:rsid w:val="004F7E77"/>
    <w:rsid w:val="00501214"/>
    <w:rsid w:val="005203D8"/>
    <w:rsid w:val="0052279A"/>
    <w:rsid w:val="005264AE"/>
    <w:rsid w:val="00526805"/>
    <w:rsid w:val="00526D6C"/>
    <w:rsid w:val="005310E1"/>
    <w:rsid w:val="00535FDD"/>
    <w:rsid w:val="005448AE"/>
    <w:rsid w:val="00545D6D"/>
    <w:rsid w:val="00546250"/>
    <w:rsid w:val="00547661"/>
    <w:rsid w:val="00547B76"/>
    <w:rsid w:val="005508AB"/>
    <w:rsid w:val="00553B6B"/>
    <w:rsid w:val="005541CE"/>
    <w:rsid w:val="00557BEE"/>
    <w:rsid w:val="00560BA1"/>
    <w:rsid w:val="00563F29"/>
    <w:rsid w:val="0056782A"/>
    <w:rsid w:val="00572557"/>
    <w:rsid w:val="00572EF5"/>
    <w:rsid w:val="005768D7"/>
    <w:rsid w:val="00583EF7"/>
    <w:rsid w:val="005846D3"/>
    <w:rsid w:val="00591EF8"/>
    <w:rsid w:val="00593185"/>
    <w:rsid w:val="0059473C"/>
    <w:rsid w:val="005A1745"/>
    <w:rsid w:val="005A7A38"/>
    <w:rsid w:val="005B2E6B"/>
    <w:rsid w:val="005B5499"/>
    <w:rsid w:val="005B5B65"/>
    <w:rsid w:val="005C10B4"/>
    <w:rsid w:val="005C2705"/>
    <w:rsid w:val="005C638B"/>
    <w:rsid w:val="005D2FDB"/>
    <w:rsid w:val="005D59D9"/>
    <w:rsid w:val="005E0524"/>
    <w:rsid w:val="005E2FC2"/>
    <w:rsid w:val="005F0B86"/>
    <w:rsid w:val="005F4FFF"/>
    <w:rsid w:val="005F649F"/>
    <w:rsid w:val="005F7384"/>
    <w:rsid w:val="005F7E5D"/>
    <w:rsid w:val="0060152C"/>
    <w:rsid w:val="0060329A"/>
    <w:rsid w:val="0060495F"/>
    <w:rsid w:val="0060671E"/>
    <w:rsid w:val="00607287"/>
    <w:rsid w:val="00610F98"/>
    <w:rsid w:val="006127E9"/>
    <w:rsid w:val="0061619D"/>
    <w:rsid w:val="00622420"/>
    <w:rsid w:val="006267E4"/>
    <w:rsid w:val="0063156F"/>
    <w:rsid w:val="00634875"/>
    <w:rsid w:val="0063719B"/>
    <w:rsid w:val="00637B73"/>
    <w:rsid w:val="00637EB9"/>
    <w:rsid w:val="00642B75"/>
    <w:rsid w:val="00644638"/>
    <w:rsid w:val="00644AA8"/>
    <w:rsid w:val="00645F62"/>
    <w:rsid w:val="00647807"/>
    <w:rsid w:val="00650EE8"/>
    <w:rsid w:val="0065167C"/>
    <w:rsid w:val="0065412F"/>
    <w:rsid w:val="0065516B"/>
    <w:rsid w:val="006558AB"/>
    <w:rsid w:val="00656A28"/>
    <w:rsid w:val="00657B79"/>
    <w:rsid w:val="006619EC"/>
    <w:rsid w:val="00662802"/>
    <w:rsid w:val="00665E2F"/>
    <w:rsid w:val="00674DEC"/>
    <w:rsid w:val="00680368"/>
    <w:rsid w:val="0068470D"/>
    <w:rsid w:val="00684882"/>
    <w:rsid w:val="006919F7"/>
    <w:rsid w:val="00695045"/>
    <w:rsid w:val="006950A6"/>
    <w:rsid w:val="006A31BC"/>
    <w:rsid w:val="006B242B"/>
    <w:rsid w:val="006B3217"/>
    <w:rsid w:val="006B5088"/>
    <w:rsid w:val="006B7064"/>
    <w:rsid w:val="006C2205"/>
    <w:rsid w:val="006C34F7"/>
    <w:rsid w:val="006C351E"/>
    <w:rsid w:val="006C6679"/>
    <w:rsid w:val="006D0B45"/>
    <w:rsid w:val="006D396B"/>
    <w:rsid w:val="006E0D41"/>
    <w:rsid w:val="006E2297"/>
    <w:rsid w:val="006E344E"/>
    <w:rsid w:val="006E3CC5"/>
    <w:rsid w:val="006E5356"/>
    <w:rsid w:val="006F3135"/>
    <w:rsid w:val="006F71DE"/>
    <w:rsid w:val="00703A53"/>
    <w:rsid w:val="0070636A"/>
    <w:rsid w:val="007126AE"/>
    <w:rsid w:val="00714D82"/>
    <w:rsid w:val="007169F0"/>
    <w:rsid w:val="00727AC0"/>
    <w:rsid w:val="00733DAA"/>
    <w:rsid w:val="0073432A"/>
    <w:rsid w:val="00734C62"/>
    <w:rsid w:val="007370EE"/>
    <w:rsid w:val="007442B4"/>
    <w:rsid w:val="0074587E"/>
    <w:rsid w:val="00745B24"/>
    <w:rsid w:val="007460AD"/>
    <w:rsid w:val="00747A6E"/>
    <w:rsid w:val="0075210D"/>
    <w:rsid w:val="00752837"/>
    <w:rsid w:val="00753281"/>
    <w:rsid w:val="0075344A"/>
    <w:rsid w:val="00760A46"/>
    <w:rsid w:val="00761077"/>
    <w:rsid w:val="00761D2E"/>
    <w:rsid w:val="00771ED1"/>
    <w:rsid w:val="00772810"/>
    <w:rsid w:val="00773167"/>
    <w:rsid w:val="00776427"/>
    <w:rsid w:val="00784C32"/>
    <w:rsid w:val="00785233"/>
    <w:rsid w:val="0078681B"/>
    <w:rsid w:val="0079757E"/>
    <w:rsid w:val="007A4E42"/>
    <w:rsid w:val="007B04FA"/>
    <w:rsid w:val="007B6458"/>
    <w:rsid w:val="007B6AF4"/>
    <w:rsid w:val="007B7193"/>
    <w:rsid w:val="007C2CEC"/>
    <w:rsid w:val="007C3369"/>
    <w:rsid w:val="007C4757"/>
    <w:rsid w:val="007C53BF"/>
    <w:rsid w:val="007D43A3"/>
    <w:rsid w:val="007D473F"/>
    <w:rsid w:val="007D6B98"/>
    <w:rsid w:val="007D7270"/>
    <w:rsid w:val="007E0675"/>
    <w:rsid w:val="007E28A3"/>
    <w:rsid w:val="007E43FA"/>
    <w:rsid w:val="007E48C8"/>
    <w:rsid w:val="007E4DD3"/>
    <w:rsid w:val="007E5D7D"/>
    <w:rsid w:val="007E6AFC"/>
    <w:rsid w:val="007F0408"/>
    <w:rsid w:val="007F4B98"/>
    <w:rsid w:val="007F51C6"/>
    <w:rsid w:val="008009FA"/>
    <w:rsid w:val="0080438A"/>
    <w:rsid w:val="00804E5E"/>
    <w:rsid w:val="00806D72"/>
    <w:rsid w:val="00807F82"/>
    <w:rsid w:val="00810A37"/>
    <w:rsid w:val="00812116"/>
    <w:rsid w:val="0081797C"/>
    <w:rsid w:val="008207D6"/>
    <w:rsid w:val="00822767"/>
    <w:rsid w:val="0082303E"/>
    <w:rsid w:val="00824D44"/>
    <w:rsid w:val="00826BC6"/>
    <w:rsid w:val="00841B11"/>
    <w:rsid w:val="00841F48"/>
    <w:rsid w:val="008447E0"/>
    <w:rsid w:val="00850261"/>
    <w:rsid w:val="0085282F"/>
    <w:rsid w:val="00853F57"/>
    <w:rsid w:val="00854805"/>
    <w:rsid w:val="00856854"/>
    <w:rsid w:val="00862B36"/>
    <w:rsid w:val="00862FED"/>
    <w:rsid w:val="008674C7"/>
    <w:rsid w:val="008706C2"/>
    <w:rsid w:val="00870815"/>
    <w:rsid w:val="008758C1"/>
    <w:rsid w:val="00876E0D"/>
    <w:rsid w:val="00877FE2"/>
    <w:rsid w:val="008811CF"/>
    <w:rsid w:val="008838E1"/>
    <w:rsid w:val="0088575C"/>
    <w:rsid w:val="00885ED5"/>
    <w:rsid w:val="0088650D"/>
    <w:rsid w:val="008927D4"/>
    <w:rsid w:val="00893E64"/>
    <w:rsid w:val="0089407D"/>
    <w:rsid w:val="008A017F"/>
    <w:rsid w:val="008A2236"/>
    <w:rsid w:val="008A4D9C"/>
    <w:rsid w:val="008A5370"/>
    <w:rsid w:val="008A5899"/>
    <w:rsid w:val="008A7445"/>
    <w:rsid w:val="008B355A"/>
    <w:rsid w:val="008C14D2"/>
    <w:rsid w:val="008C34AF"/>
    <w:rsid w:val="008C45D2"/>
    <w:rsid w:val="008C4E77"/>
    <w:rsid w:val="008C4EAD"/>
    <w:rsid w:val="008C542C"/>
    <w:rsid w:val="008D3AF8"/>
    <w:rsid w:val="008D4F29"/>
    <w:rsid w:val="008E16F6"/>
    <w:rsid w:val="008E1DE1"/>
    <w:rsid w:val="008E446E"/>
    <w:rsid w:val="008E44EF"/>
    <w:rsid w:val="008E50A0"/>
    <w:rsid w:val="008E51F0"/>
    <w:rsid w:val="008F4A94"/>
    <w:rsid w:val="008F4B11"/>
    <w:rsid w:val="009001A5"/>
    <w:rsid w:val="00900DE9"/>
    <w:rsid w:val="009027B7"/>
    <w:rsid w:val="00904525"/>
    <w:rsid w:val="00904560"/>
    <w:rsid w:val="00904CDA"/>
    <w:rsid w:val="00905C61"/>
    <w:rsid w:val="00907C3A"/>
    <w:rsid w:val="009136A1"/>
    <w:rsid w:val="0091511F"/>
    <w:rsid w:val="009310EB"/>
    <w:rsid w:val="009362B6"/>
    <w:rsid w:val="00936C41"/>
    <w:rsid w:val="0093AFAE"/>
    <w:rsid w:val="00942CF6"/>
    <w:rsid w:val="00946B73"/>
    <w:rsid w:val="00947B3C"/>
    <w:rsid w:val="0095095E"/>
    <w:rsid w:val="00951F26"/>
    <w:rsid w:val="00954323"/>
    <w:rsid w:val="009549BB"/>
    <w:rsid w:val="0095663E"/>
    <w:rsid w:val="009579BF"/>
    <w:rsid w:val="009604C2"/>
    <w:rsid w:val="00964A53"/>
    <w:rsid w:val="00965B7A"/>
    <w:rsid w:val="00967C93"/>
    <w:rsid w:val="00967E79"/>
    <w:rsid w:val="00972D4A"/>
    <w:rsid w:val="0097679D"/>
    <w:rsid w:val="00981672"/>
    <w:rsid w:val="0098504A"/>
    <w:rsid w:val="00990132"/>
    <w:rsid w:val="009928BD"/>
    <w:rsid w:val="00993B0E"/>
    <w:rsid w:val="00994BD5"/>
    <w:rsid w:val="009A0BDE"/>
    <w:rsid w:val="009A318B"/>
    <w:rsid w:val="009A58BB"/>
    <w:rsid w:val="009A752D"/>
    <w:rsid w:val="009B29FD"/>
    <w:rsid w:val="009B39EE"/>
    <w:rsid w:val="009B3CC7"/>
    <w:rsid w:val="009B4649"/>
    <w:rsid w:val="009B587C"/>
    <w:rsid w:val="009C1D3B"/>
    <w:rsid w:val="009C3211"/>
    <w:rsid w:val="009C448C"/>
    <w:rsid w:val="009C7440"/>
    <w:rsid w:val="009D0FE0"/>
    <w:rsid w:val="009D1E0D"/>
    <w:rsid w:val="009D2261"/>
    <w:rsid w:val="009D3F1B"/>
    <w:rsid w:val="009D5E0A"/>
    <w:rsid w:val="009E5B2E"/>
    <w:rsid w:val="009E6A4A"/>
    <w:rsid w:val="009E7D5F"/>
    <w:rsid w:val="009F7A38"/>
    <w:rsid w:val="00A02C2F"/>
    <w:rsid w:val="00A05D0D"/>
    <w:rsid w:val="00A06F85"/>
    <w:rsid w:val="00A1484B"/>
    <w:rsid w:val="00A14A96"/>
    <w:rsid w:val="00A15B02"/>
    <w:rsid w:val="00A16397"/>
    <w:rsid w:val="00A175B9"/>
    <w:rsid w:val="00A25CBB"/>
    <w:rsid w:val="00A32D4F"/>
    <w:rsid w:val="00A33628"/>
    <w:rsid w:val="00A43098"/>
    <w:rsid w:val="00A4347E"/>
    <w:rsid w:val="00A4574A"/>
    <w:rsid w:val="00A507D3"/>
    <w:rsid w:val="00A5131A"/>
    <w:rsid w:val="00A5251F"/>
    <w:rsid w:val="00A549FA"/>
    <w:rsid w:val="00A54D6A"/>
    <w:rsid w:val="00A662A3"/>
    <w:rsid w:val="00A66483"/>
    <w:rsid w:val="00A66562"/>
    <w:rsid w:val="00A736E1"/>
    <w:rsid w:val="00A752B7"/>
    <w:rsid w:val="00A83D7D"/>
    <w:rsid w:val="00A84E30"/>
    <w:rsid w:val="00A85ECF"/>
    <w:rsid w:val="00A909C8"/>
    <w:rsid w:val="00A90DAD"/>
    <w:rsid w:val="00A94780"/>
    <w:rsid w:val="00A96600"/>
    <w:rsid w:val="00AA5D22"/>
    <w:rsid w:val="00AA66B7"/>
    <w:rsid w:val="00AB0089"/>
    <w:rsid w:val="00AC0A8C"/>
    <w:rsid w:val="00AC0B2B"/>
    <w:rsid w:val="00AC1B38"/>
    <w:rsid w:val="00AC2B9D"/>
    <w:rsid w:val="00AC3C92"/>
    <w:rsid w:val="00AD01A8"/>
    <w:rsid w:val="00AD531F"/>
    <w:rsid w:val="00AD53EB"/>
    <w:rsid w:val="00AD770B"/>
    <w:rsid w:val="00AE16D9"/>
    <w:rsid w:val="00AE4D0C"/>
    <w:rsid w:val="00AE604F"/>
    <w:rsid w:val="00AE75DD"/>
    <w:rsid w:val="00AF01D6"/>
    <w:rsid w:val="00B028C3"/>
    <w:rsid w:val="00B02FAB"/>
    <w:rsid w:val="00B047D6"/>
    <w:rsid w:val="00B064C5"/>
    <w:rsid w:val="00B06587"/>
    <w:rsid w:val="00B16F85"/>
    <w:rsid w:val="00B172E1"/>
    <w:rsid w:val="00B17982"/>
    <w:rsid w:val="00B17BB6"/>
    <w:rsid w:val="00B23E43"/>
    <w:rsid w:val="00B23E9F"/>
    <w:rsid w:val="00B245D7"/>
    <w:rsid w:val="00B314BD"/>
    <w:rsid w:val="00B32C47"/>
    <w:rsid w:val="00B361B0"/>
    <w:rsid w:val="00B41BC4"/>
    <w:rsid w:val="00B463E7"/>
    <w:rsid w:val="00B46E35"/>
    <w:rsid w:val="00B52610"/>
    <w:rsid w:val="00B535B7"/>
    <w:rsid w:val="00B55059"/>
    <w:rsid w:val="00B633AB"/>
    <w:rsid w:val="00B65F32"/>
    <w:rsid w:val="00B701EE"/>
    <w:rsid w:val="00B7510D"/>
    <w:rsid w:val="00B76261"/>
    <w:rsid w:val="00B82E31"/>
    <w:rsid w:val="00B84DD2"/>
    <w:rsid w:val="00B91F7A"/>
    <w:rsid w:val="00B925D3"/>
    <w:rsid w:val="00B92A93"/>
    <w:rsid w:val="00BA00E6"/>
    <w:rsid w:val="00BA2725"/>
    <w:rsid w:val="00BA5121"/>
    <w:rsid w:val="00BA5786"/>
    <w:rsid w:val="00BA7209"/>
    <w:rsid w:val="00BB44CF"/>
    <w:rsid w:val="00BB60AA"/>
    <w:rsid w:val="00BB7A79"/>
    <w:rsid w:val="00BC01B5"/>
    <w:rsid w:val="00BC0B16"/>
    <w:rsid w:val="00BC2371"/>
    <w:rsid w:val="00BC3EC7"/>
    <w:rsid w:val="00BC7218"/>
    <w:rsid w:val="00BC7F01"/>
    <w:rsid w:val="00BD2C66"/>
    <w:rsid w:val="00BD47F2"/>
    <w:rsid w:val="00BE046A"/>
    <w:rsid w:val="00BE09A2"/>
    <w:rsid w:val="00BE51C9"/>
    <w:rsid w:val="00BE5887"/>
    <w:rsid w:val="00BE5B08"/>
    <w:rsid w:val="00BE6AA5"/>
    <w:rsid w:val="00BE7518"/>
    <w:rsid w:val="00BF04B0"/>
    <w:rsid w:val="00BF4A84"/>
    <w:rsid w:val="00C01EBF"/>
    <w:rsid w:val="00C02BDD"/>
    <w:rsid w:val="00C05B1F"/>
    <w:rsid w:val="00C12162"/>
    <w:rsid w:val="00C159E2"/>
    <w:rsid w:val="00C15B57"/>
    <w:rsid w:val="00C210D9"/>
    <w:rsid w:val="00C232AF"/>
    <w:rsid w:val="00C332D9"/>
    <w:rsid w:val="00C33C10"/>
    <w:rsid w:val="00C4106E"/>
    <w:rsid w:val="00C4224A"/>
    <w:rsid w:val="00C42B88"/>
    <w:rsid w:val="00C45716"/>
    <w:rsid w:val="00C4574A"/>
    <w:rsid w:val="00C45F5E"/>
    <w:rsid w:val="00C45FF9"/>
    <w:rsid w:val="00C47518"/>
    <w:rsid w:val="00C50EB4"/>
    <w:rsid w:val="00C513D7"/>
    <w:rsid w:val="00C514F7"/>
    <w:rsid w:val="00C55CA5"/>
    <w:rsid w:val="00C56761"/>
    <w:rsid w:val="00C60C9A"/>
    <w:rsid w:val="00C62231"/>
    <w:rsid w:val="00C65BA3"/>
    <w:rsid w:val="00C66C51"/>
    <w:rsid w:val="00C6708D"/>
    <w:rsid w:val="00C670C3"/>
    <w:rsid w:val="00C67CE0"/>
    <w:rsid w:val="00C73894"/>
    <w:rsid w:val="00C74A93"/>
    <w:rsid w:val="00C806D7"/>
    <w:rsid w:val="00C82E15"/>
    <w:rsid w:val="00C85C76"/>
    <w:rsid w:val="00C86056"/>
    <w:rsid w:val="00C87B47"/>
    <w:rsid w:val="00C96DBD"/>
    <w:rsid w:val="00C973C9"/>
    <w:rsid w:val="00CA237A"/>
    <w:rsid w:val="00CA3B37"/>
    <w:rsid w:val="00CB0252"/>
    <w:rsid w:val="00CB0379"/>
    <w:rsid w:val="00CB082C"/>
    <w:rsid w:val="00CB33E9"/>
    <w:rsid w:val="00CB5AA6"/>
    <w:rsid w:val="00CB71B5"/>
    <w:rsid w:val="00CD1C10"/>
    <w:rsid w:val="00CD64DF"/>
    <w:rsid w:val="00CE279E"/>
    <w:rsid w:val="00CF07E0"/>
    <w:rsid w:val="00CF37B8"/>
    <w:rsid w:val="00CF3C65"/>
    <w:rsid w:val="00D0087B"/>
    <w:rsid w:val="00D024E3"/>
    <w:rsid w:val="00D0530B"/>
    <w:rsid w:val="00D05F3B"/>
    <w:rsid w:val="00D07976"/>
    <w:rsid w:val="00D114BF"/>
    <w:rsid w:val="00D114FE"/>
    <w:rsid w:val="00D14B32"/>
    <w:rsid w:val="00D157C7"/>
    <w:rsid w:val="00D15AEB"/>
    <w:rsid w:val="00D24105"/>
    <w:rsid w:val="00D24304"/>
    <w:rsid w:val="00D26F56"/>
    <w:rsid w:val="00D352D0"/>
    <w:rsid w:val="00D4346F"/>
    <w:rsid w:val="00D47D9E"/>
    <w:rsid w:val="00D52704"/>
    <w:rsid w:val="00D52D07"/>
    <w:rsid w:val="00D556EA"/>
    <w:rsid w:val="00D605B0"/>
    <w:rsid w:val="00D60860"/>
    <w:rsid w:val="00D625E7"/>
    <w:rsid w:val="00D760CB"/>
    <w:rsid w:val="00D804CD"/>
    <w:rsid w:val="00D870A7"/>
    <w:rsid w:val="00D9183C"/>
    <w:rsid w:val="00D946DD"/>
    <w:rsid w:val="00D976FC"/>
    <w:rsid w:val="00D97F70"/>
    <w:rsid w:val="00DA0A9F"/>
    <w:rsid w:val="00DA20E1"/>
    <w:rsid w:val="00DA232B"/>
    <w:rsid w:val="00DA4844"/>
    <w:rsid w:val="00DA4CAA"/>
    <w:rsid w:val="00DB00E8"/>
    <w:rsid w:val="00DB340F"/>
    <w:rsid w:val="00DB3B55"/>
    <w:rsid w:val="00DB41E8"/>
    <w:rsid w:val="00DB7257"/>
    <w:rsid w:val="00DC471E"/>
    <w:rsid w:val="00DC487E"/>
    <w:rsid w:val="00DD22C4"/>
    <w:rsid w:val="00DD61F6"/>
    <w:rsid w:val="00DD70C2"/>
    <w:rsid w:val="00DF01D1"/>
    <w:rsid w:val="00DF10CE"/>
    <w:rsid w:val="00DF12BB"/>
    <w:rsid w:val="00DF2D58"/>
    <w:rsid w:val="00DF4A49"/>
    <w:rsid w:val="00DF4FD3"/>
    <w:rsid w:val="00DF7E8A"/>
    <w:rsid w:val="00E010C9"/>
    <w:rsid w:val="00E02ECD"/>
    <w:rsid w:val="00E045EB"/>
    <w:rsid w:val="00E04AAA"/>
    <w:rsid w:val="00E0755B"/>
    <w:rsid w:val="00E07577"/>
    <w:rsid w:val="00E12451"/>
    <w:rsid w:val="00E17962"/>
    <w:rsid w:val="00E23E99"/>
    <w:rsid w:val="00E26471"/>
    <w:rsid w:val="00E2662A"/>
    <w:rsid w:val="00E270B2"/>
    <w:rsid w:val="00E27FF1"/>
    <w:rsid w:val="00E32EB7"/>
    <w:rsid w:val="00E344C5"/>
    <w:rsid w:val="00E35113"/>
    <w:rsid w:val="00E5106A"/>
    <w:rsid w:val="00E52186"/>
    <w:rsid w:val="00E60FEA"/>
    <w:rsid w:val="00E61422"/>
    <w:rsid w:val="00E618E2"/>
    <w:rsid w:val="00E669DF"/>
    <w:rsid w:val="00E7071C"/>
    <w:rsid w:val="00E75C4E"/>
    <w:rsid w:val="00E80A63"/>
    <w:rsid w:val="00E81C21"/>
    <w:rsid w:val="00E82679"/>
    <w:rsid w:val="00E904A5"/>
    <w:rsid w:val="00E9645A"/>
    <w:rsid w:val="00E969E0"/>
    <w:rsid w:val="00EA5227"/>
    <w:rsid w:val="00EA7BE2"/>
    <w:rsid w:val="00EB205E"/>
    <w:rsid w:val="00EB27E4"/>
    <w:rsid w:val="00EB4480"/>
    <w:rsid w:val="00EB552B"/>
    <w:rsid w:val="00EB7928"/>
    <w:rsid w:val="00EC2B1A"/>
    <w:rsid w:val="00EC5356"/>
    <w:rsid w:val="00EC5A09"/>
    <w:rsid w:val="00EC5C8F"/>
    <w:rsid w:val="00ED4174"/>
    <w:rsid w:val="00EE1564"/>
    <w:rsid w:val="00EE1B13"/>
    <w:rsid w:val="00EE28FE"/>
    <w:rsid w:val="00EE512B"/>
    <w:rsid w:val="00EE6657"/>
    <w:rsid w:val="00EF20B0"/>
    <w:rsid w:val="00EF33AA"/>
    <w:rsid w:val="00EF33B2"/>
    <w:rsid w:val="00EF3FDF"/>
    <w:rsid w:val="00F01735"/>
    <w:rsid w:val="00F02959"/>
    <w:rsid w:val="00F0299F"/>
    <w:rsid w:val="00F10282"/>
    <w:rsid w:val="00F30E30"/>
    <w:rsid w:val="00F34193"/>
    <w:rsid w:val="00F34286"/>
    <w:rsid w:val="00F415E3"/>
    <w:rsid w:val="00F4418E"/>
    <w:rsid w:val="00F476B1"/>
    <w:rsid w:val="00F47C38"/>
    <w:rsid w:val="00F47E70"/>
    <w:rsid w:val="00F50362"/>
    <w:rsid w:val="00F5427C"/>
    <w:rsid w:val="00F57CC8"/>
    <w:rsid w:val="00F60C01"/>
    <w:rsid w:val="00F61025"/>
    <w:rsid w:val="00F6340A"/>
    <w:rsid w:val="00F6503B"/>
    <w:rsid w:val="00F672BA"/>
    <w:rsid w:val="00F67506"/>
    <w:rsid w:val="00F679E0"/>
    <w:rsid w:val="00F7016F"/>
    <w:rsid w:val="00F746E3"/>
    <w:rsid w:val="00F75D34"/>
    <w:rsid w:val="00F76075"/>
    <w:rsid w:val="00F7636C"/>
    <w:rsid w:val="00F83346"/>
    <w:rsid w:val="00F87564"/>
    <w:rsid w:val="00F87D05"/>
    <w:rsid w:val="00F95849"/>
    <w:rsid w:val="00FA1BBE"/>
    <w:rsid w:val="00FA3F93"/>
    <w:rsid w:val="00FA62DA"/>
    <w:rsid w:val="00FB34CD"/>
    <w:rsid w:val="00FB706D"/>
    <w:rsid w:val="00FC1B4F"/>
    <w:rsid w:val="00FC7806"/>
    <w:rsid w:val="00FC7B06"/>
    <w:rsid w:val="00FD3629"/>
    <w:rsid w:val="00FD4354"/>
    <w:rsid w:val="00FD4AF4"/>
    <w:rsid w:val="00FD70E1"/>
    <w:rsid w:val="00FE068B"/>
    <w:rsid w:val="00FE1250"/>
    <w:rsid w:val="00FE2786"/>
    <w:rsid w:val="00FE644B"/>
    <w:rsid w:val="00FE7F74"/>
    <w:rsid w:val="00FF7BBF"/>
    <w:rsid w:val="029F6984"/>
    <w:rsid w:val="03FAFF75"/>
    <w:rsid w:val="058E8F22"/>
    <w:rsid w:val="06252EE8"/>
    <w:rsid w:val="08AD9981"/>
    <w:rsid w:val="09600A03"/>
    <w:rsid w:val="09841A51"/>
    <w:rsid w:val="0B1A5D1A"/>
    <w:rsid w:val="0B1FEAB2"/>
    <w:rsid w:val="0C732A34"/>
    <w:rsid w:val="0D36583D"/>
    <w:rsid w:val="115E454D"/>
    <w:rsid w:val="13B10B6C"/>
    <w:rsid w:val="13E2D5FB"/>
    <w:rsid w:val="15039BEB"/>
    <w:rsid w:val="15A95C99"/>
    <w:rsid w:val="19556EBC"/>
    <w:rsid w:val="1D3DCBC5"/>
    <w:rsid w:val="1D53409E"/>
    <w:rsid w:val="1DCF46A8"/>
    <w:rsid w:val="1FF2C4E3"/>
    <w:rsid w:val="203DC419"/>
    <w:rsid w:val="207525B4"/>
    <w:rsid w:val="216F605C"/>
    <w:rsid w:val="2203629F"/>
    <w:rsid w:val="227E158D"/>
    <w:rsid w:val="2459FDE8"/>
    <w:rsid w:val="25F1DDB7"/>
    <w:rsid w:val="273A528D"/>
    <w:rsid w:val="27E1F641"/>
    <w:rsid w:val="285B40CE"/>
    <w:rsid w:val="29FCC8C6"/>
    <w:rsid w:val="2AA1382C"/>
    <w:rsid w:val="2AAD0D82"/>
    <w:rsid w:val="2AC54EDA"/>
    <w:rsid w:val="301C0198"/>
    <w:rsid w:val="30F459C8"/>
    <w:rsid w:val="31D8999D"/>
    <w:rsid w:val="3265B3A7"/>
    <w:rsid w:val="343F658A"/>
    <w:rsid w:val="349BA0A0"/>
    <w:rsid w:val="3531C4D0"/>
    <w:rsid w:val="37579E93"/>
    <w:rsid w:val="3808D588"/>
    <w:rsid w:val="39C2D1A1"/>
    <w:rsid w:val="3AEB4DDA"/>
    <w:rsid w:val="3B0CC65A"/>
    <w:rsid w:val="3C7F308B"/>
    <w:rsid w:val="3D8B9CA1"/>
    <w:rsid w:val="3DB90D74"/>
    <w:rsid w:val="3EB1D3AD"/>
    <w:rsid w:val="411EB2DB"/>
    <w:rsid w:val="42DC89AB"/>
    <w:rsid w:val="4387AB70"/>
    <w:rsid w:val="477E6796"/>
    <w:rsid w:val="47973275"/>
    <w:rsid w:val="47AF9DD4"/>
    <w:rsid w:val="47F07366"/>
    <w:rsid w:val="490B1787"/>
    <w:rsid w:val="4C10F2B0"/>
    <w:rsid w:val="4FC96576"/>
    <w:rsid w:val="506BB55E"/>
    <w:rsid w:val="50AB803F"/>
    <w:rsid w:val="5298D170"/>
    <w:rsid w:val="52FF7F8A"/>
    <w:rsid w:val="5323FD92"/>
    <w:rsid w:val="5716D131"/>
    <w:rsid w:val="57C66327"/>
    <w:rsid w:val="59EC0EF0"/>
    <w:rsid w:val="5C9ABC47"/>
    <w:rsid w:val="5CC76DC5"/>
    <w:rsid w:val="5DEBEFE0"/>
    <w:rsid w:val="600B5BC8"/>
    <w:rsid w:val="60BC3BE4"/>
    <w:rsid w:val="62C46E45"/>
    <w:rsid w:val="64788397"/>
    <w:rsid w:val="65C320C5"/>
    <w:rsid w:val="661453F8"/>
    <w:rsid w:val="6656B84A"/>
    <w:rsid w:val="678B3613"/>
    <w:rsid w:val="6933AFC9"/>
    <w:rsid w:val="696A7E87"/>
    <w:rsid w:val="69F7F2A4"/>
    <w:rsid w:val="6A9D13C5"/>
    <w:rsid w:val="6B3F3053"/>
    <w:rsid w:val="6BC7ECE8"/>
    <w:rsid w:val="6DF085A5"/>
    <w:rsid w:val="6E063D80"/>
    <w:rsid w:val="6F7FAA66"/>
    <w:rsid w:val="6FA69236"/>
    <w:rsid w:val="6FAC4A31"/>
    <w:rsid w:val="6FF46729"/>
    <w:rsid w:val="7196B93F"/>
    <w:rsid w:val="72814736"/>
    <w:rsid w:val="72BA1225"/>
    <w:rsid w:val="72F53F8C"/>
    <w:rsid w:val="73A4F1FB"/>
    <w:rsid w:val="764A054C"/>
    <w:rsid w:val="7929886E"/>
    <w:rsid w:val="794A0664"/>
    <w:rsid w:val="79660900"/>
    <w:rsid w:val="7D918BE6"/>
    <w:rsid w:val="7E189B32"/>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90C5"/>
  <w15:chartTrackingRefBased/>
  <w15:docId w15:val="{99A0EE57-E5E5-4BE4-8F1A-DBA0B8E0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47E"/>
    <w:pPr>
      <w:spacing w:after="200" w:line="276" w:lineRule="auto"/>
    </w:pPr>
    <w:rPr>
      <w:rFonts w:eastAsia="Times New Roman"/>
      <w:lang w:eastAsia="en-US"/>
    </w:rPr>
  </w:style>
  <w:style w:type="paragraph" w:styleId="Nagwek1">
    <w:name w:val="heading 1"/>
    <w:basedOn w:val="Normalny"/>
    <w:next w:val="Normalny"/>
    <w:link w:val="Nagwek1Znak"/>
    <w:qFormat/>
    <w:rsid w:val="00A4347E"/>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A4347E"/>
    <w:pPr>
      <w:keepNext/>
      <w:spacing w:before="240" w:after="60"/>
      <w:outlineLvl w:val="1"/>
    </w:pPr>
    <w:rPr>
      <w:rFonts w:ascii="Arial" w:hAnsi="Arial" w:cs="Arial"/>
      <w:b/>
      <w:bCs/>
      <w:iCs/>
      <w:sz w:val="28"/>
      <w:szCs w:val="28"/>
    </w:rPr>
  </w:style>
  <w:style w:type="paragraph" w:styleId="Nagwek3">
    <w:name w:val="heading 3"/>
    <w:basedOn w:val="Normalny"/>
    <w:next w:val="Normalny"/>
    <w:link w:val="Nagwek3Znak"/>
    <w:uiPriority w:val="9"/>
    <w:unhideWhenUsed/>
    <w:qFormat/>
    <w:rsid w:val="004C7960"/>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347E"/>
    <w:rPr>
      <w:rFonts w:ascii="Calibri Light" w:eastAsia="Times New Roman" w:hAnsi="Calibri Light" w:cs="Times New Roman"/>
      <w:b/>
      <w:bCs/>
      <w:kern w:val="32"/>
      <w:sz w:val="32"/>
      <w:szCs w:val="32"/>
      <w:lang w:val="en-US"/>
    </w:rPr>
  </w:style>
  <w:style w:type="character" w:customStyle="1" w:styleId="Nagwek2Znak">
    <w:name w:val="Nagłówek 2 Znak"/>
    <w:link w:val="Nagwek2"/>
    <w:rsid w:val="00A4347E"/>
    <w:rPr>
      <w:rFonts w:ascii="Arial" w:eastAsia="Times New Roman" w:hAnsi="Arial" w:cs="Arial"/>
      <w:b/>
      <w:bCs/>
      <w:iCs/>
      <w:sz w:val="28"/>
      <w:szCs w:val="28"/>
      <w:lang w:val="en-US"/>
    </w:rPr>
  </w:style>
  <w:style w:type="paragraph" w:customStyle="1" w:styleId="Paragraf">
    <w:name w:val="Paragraf"/>
    <w:basedOn w:val="Normalny"/>
    <w:rsid w:val="00A4347E"/>
    <w:pPr>
      <w:keepNext/>
      <w:spacing w:before="240" w:after="120" w:line="240" w:lineRule="auto"/>
      <w:jc w:val="center"/>
    </w:pPr>
    <w:rPr>
      <w:rFonts w:ascii="Arial" w:hAnsi="Arial"/>
      <w:b/>
      <w:lang w:eastAsia="pl-PL"/>
    </w:rPr>
  </w:style>
  <w:style w:type="paragraph" w:customStyle="1" w:styleId="NormalnyPo6pt">
    <w:name w:val="Normalny + Po:  6 pt"/>
    <w:basedOn w:val="Normalny"/>
    <w:autoRedefine/>
    <w:rsid w:val="00A4347E"/>
    <w:pPr>
      <w:spacing w:after="120" w:line="240" w:lineRule="auto"/>
      <w:ind w:left="284" w:hanging="284"/>
      <w:jc w:val="both"/>
    </w:pPr>
    <w:rPr>
      <w:rFonts w:ascii="Arial" w:hAnsi="Arial"/>
      <w:lang w:eastAsia="pl-PL"/>
    </w:rPr>
  </w:style>
  <w:style w:type="paragraph" w:customStyle="1" w:styleId="Numeracjazodstpem">
    <w:name w:val="Numeracja z odstępem"/>
    <w:basedOn w:val="Normalny"/>
    <w:rsid w:val="00A4347E"/>
    <w:pPr>
      <w:numPr>
        <w:numId w:val="11"/>
      </w:numPr>
      <w:spacing w:after="120" w:line="240" w:lineRule="auto"/>
      <w:jc w:val="both"/>
    </w:pPr>
    <w:rPr>
      <w:rFonts w:ascii="Arial" w:hAnsi="Arial"/>
      <w:lang w:eastAsia="pl-PL"/>
    </w:rPr>
  </w:style>
  <w:style w:type="character" w:styleId="Hipercze">
    <w:name w:val="Hyperlink"/>
    <w:uiPriority w:val="99"/>
    <w:rsid w:val="00A4347E"/>
    <w:rPr>
      <w:color w:val="0000FF"/>
      <w:u w:val="single"/>
    </w:rPr>
  </w:style>
  <w:style w:type="paragraph" w:customStyle="1" w:styleId="Akapitzlist1">
    <w:name w:val="Akapit z listą1"/>
    <w:basedOn w:val="Normalny"/>
    <w:rsid w:val="00A4347E"/>
    <w:pPr>
      <w:ind w:left="720"/>
    </w:pPr>
  </w:style>
  <w:style w:type="character" w:styleId="Odwoaniedokomentarza">
    <w:name w:val="annotation reference"/>
    <w:semiHidden/>
    <w:rsid w:val="00A4347E"/>
    <w:rPr>
      <w:sz w:val="16"/>
      <w:szCs w:val="16"/>
    </w:rPr>
  </w:style>
  <w:style w:type="paragraph" w:styleId="Tekstkomentarza">
    <w:name w:val="annotation text"/>
    <w:basedOn w:val="Normalny"/>
    <w:link w:val="TekstkomentarzaZnak"/>
    <w:semiHidden/>
    <w:rsid w:val="00A4347E"/>
  </w:style>
  <w:style w:type="character" w:customStyle="1" w:styleId="TekstkomentarzaZnak">
    <w:name w:val="Tekst komentarza Znak"/>
    <w:link w:val="Tekstkomentarza"/>
    <w:semiHidden/>
    <w:rsid w:val="00A4347E"/>
    <w:rPr>
      <w:rFonts w:ascii="Calibri" w:eastAsia="Times New Roman" w:hAnsi="Calibri" w:cs="Times New Roman"/>
      <w:sz w:val="20"/>
      <w:szCs w:val="20"/>
      <w:lang w:val="en-US"/>
    </w:rPr>
  </w:style>
  <w:style w:type="paragraph" w:styleId="Tematkomentarza">
    <w:name w:val="annotation subject"/>
    <w:basedOn w:val="Tekstkomentarza"/>
    <w:next w:val="Tekstkomentarza"/>
    <w:link w:val="TematkomentarzaZnak"/>
    <w:semiHidden/>
    <w:rsid w:val="00A4347E"/>
    <w:rPr>
      <w:b/>
      <w:bCs/>
    </w:rPr>
  </w:style>
  <w:style w:type="character" w:customStyle="1" w:styleId="TematkomentarzaZnak">
    <w:name w:val="Temat komentarza Znak"/>
    <w:link w:val="Tematkomentarza"/>
    <w:semiHidden/>
    <w:rsid w:val="00A4347E"/>
    <w:rPr>
      <w:rFonts w:ascii="Calibri" w:eastAsia="Times New Roman" w:hAnsi="Calibri" w:cs="Times New Roman"/>
      <w:b/>
      <w:bCs/>
      <w:sz w:val="20"/>
      <w:szCs w:val="20"/>
      <w:lang w:val="en-US"/>
    </w:rPr>
  </w:style>
  <w:style w:type="paragraph" w:styleId="Tekstdymka">
    <w:name w:val="Balloon Text"/>
    <w:basedOn w:val="Normalny"/>
    <w:link w:val="TekstdymkaZnak"/>
    <w:semiHidden/>
    <w:rsid w:val="00A4347E"/>
    <w:rPr>
      <w:rFonts w:ascii="Tahoma" w:hAnsi="Tahoma" w:cs="Tahoma"/>
      <w:sz w:val="16"/>
      <w:szCs w:val="16"/>
    </w:rPr>
  </w:style>
  <w:style w:type="character" w:customStyle="1" w:styleId="TekstdymkaZnak">
    <w:name w:val="Tekst dymka Znak"/>
    <w:link w:val="Tekstdymka"/>
    <w:semiHidden/>
    <w:rsid w:val="00A4347E"/>
    <w:rPr>
      <w:rFonts w:ascii="Tahoma" w:eastAsia="Times New Roman" w:hAnsi="Tahoma" w:cs="Tahoma"/>
      <w:sz w:val="16"/>
      <w:szCs w:val="16"/>
      <w:lang w:val="en-US"/>
    </w:rPr>
  </w:style>
  <w:style w:type="paragraph" w:styleId="Tekstpodstawowy">
    <w:name w:val="Body Text"/>
    <w:basedOn w:val="Normalny"/>
    <w:link w:val="TekstpodstawowyZnak"/>
    <w:rsid w:val="00A4347E"/>
    <w:pPr>
      <w:spacing w:after="120" w:line="240" w:lineRule="auto"/>
    </w:pPr>
    <w:rPr>
      <w:rFonts w:ascii="Times New Roman" w:hAnsi="Times New Roman"/>
      <w:sz w:val="24"/>
      <w:szCs w:val="24"/>
      <w:lang w:eastAsia="ar-SA"/>
    </w:rPr>
  </w:style>
  <w:style w:type="character" w:customStyle="1" w:styleId="TekstpodstawowyZnak">
    <w:name w:val="Tekst podstawowy Znak"/>
    <w:link w:val="Tekstpodstawowy"/>
    <w:rsid w:val="00A4347E"/>
    <w:rPr>
      <w:rFonts w:ascii="Times New Roman" w:eastAsia="Times New Roman" w:hAnsi="Times New Roman" w:cs="Times New Roman"/>
      <w:sz w:val="24"/>
      <w:szCs w:val="24"/>
      <w:lang w:eastAsia="ar-SA"/>
    </w:rPr>
  </w:style>
  <w:style w:type="character" w:customStyle="1" w:styleId="Znakiprzypiswdolnych">
    <w:name w:val="Znaki przypisów dolnych"/>
    <w:rsid w:val="00A4347E"/>
  </w:style>
  <w:style w:type="paragraph" w:styleId="Tekstprzypisudolnego">
    <w:name w:val="footnote text"/>
    <w:basedOn w:val="Normalny"/>
    <w:link w:val="TekstprzypisudolnegoZnak"/>
    <w:semiHidden/>
    <w:rsid w:val="00A4347E"/>
    <w:pPr>
      <w:suppressLineNumbers/>
      <w:spacing w:after="0" w:line="240" w:lineRule="auto"/>
      <w:ind w:left="283" w:hanging="283"/>
    </w:pPr>
    <w:rPr>
      <w:rFonts w:ascii="Times New Roman" w:hAnsi="Times New Roman"/>
      <w:lang w:eastAsia="ar-SA"/>
    </w:rPr>
  </w:style>
  <w:style w:type="character" w:customStyle="1" w:styleId="TekstprzypisudolnegoZnak">
    <w:name w:val="Tekst przypisu dolnego Znak"/>
    <w:link w:val="Tekstprzypisudolnego"/>
    <w:semiHidden/>
    <w:rsid w:val="00A4347E"/>
    <w:rPr>
      <w:rFonts w:ascii="Times New Roman" w:eastAsia="Times New Roman" w:hAnsi="Times New Roman" w:cs="Times New Roman"/>
      <w:sz w:val="20"/>
      <w:szCs w:val="20"/>
      <w:lang w:eastAsia="ar-SA"/>
    </w:rPr>
  </w:style>
  <w:style w:type="paragraph" w:customStyle="1" w:styleId="stan1">
    <w:name w:val="stan1"/>
    <w:basedOn w:val="Normalny"/>
    <w:rsid w:val="00A4347E"/>
    <w:pPr>
      <w:spacing w:before="120" w:after="120" w:line="240" w:lineRule="auto"/>
      <w:jc w:val="both"/>
    </w:pPr>
    <w:rPr>
      <w:rFonts w:ascii="Times New Roman" w:hAnsi="Times New Roman"/>
      <w:sz w:val="24"/>
      <w:szCs w:val="24"/>
      <w:lang w:eastAsia="ar-SA"/>
    </w:rPr>
  </w:style>
  <w:style w:type="paragraph" w:customStyle="1" w:styleId="Tekstpodstawowy21">
    <w:name w:val="Tekst podstawowy 21"/>
    <w:basedOn w:val="Normalny"/>
    <w:rsid w:val="00A4347E"/>
    <w:pPr>
      <w:spacing w:after="0" w:line="240" w:lineRule="auto"/>
      <w:jc w:val="both"/>
    </w:pPr>
    <w:rPr>
      <w:rFonts w:ascii="Times New Roman" w:hAnsi="Times New Roman"/>
      <w:i/>
      <w:iCs/>
      <w:sz w:val="24"/>
      <w:szCs w:val="24"/>
      <w:lang w:eastAsia="ar-SA"/>
    </w:rPr>
  </w:style>
  <w:style w:type="paragraph" w:styleId="Spistreci1">
    <w:name w:val="toc 1"/>
    <w:basedOn w:val="Normalny"/>
    <w:next w:val="Normalny"/>
    <w:autoRedefine/>
    <w:semiHidden/>
    <w:rsid w:val="00A4347E"/>
    <w:pPr>
      <w:spacing w:before="360" w:after="0"/>
    </w:pPr>
    <w:rPr>
      <w:rFonts w:ascii="Arial" w:hAnsi="Arial" w:cs="Arial"/>
      <w:b/>
      <w:bCs/>
      <w:caps/>
      <w:sz w:val="24"/>
      <w:szCs w:val="24"/>
    </w:rPr>
  </w:style>
  <w:style w:type="paragraph" w:styleId="Spistreci2">
    <w:name w:val="toc 2"/>
    <w:basedOn w:val="Normalny"/>
    <w:next w:val="Normalny"/>
    <w:autoRedefine/>
    <w:uiPriority w:val="39"/>
    <w:rsid w:val="00A4347E"/>
    <w:pPr>
      <w:spacing w:before="240" w:after="0"/>
    </w:pPr>
    <w:rPr>
      <w:rFonts w:ascii="Times New Roman" w:hAnsi="Times New Roman"/>
      <w:b/>
      <w:bCs/>
    </w:rPr>
  </w:style>
  <w:style w:type="paragraph" w:styleId="Spistreci3">
    <w:name w:val="toc 3"/>
    <w:basedOn w:val="Normalny"/>
    <w:next w:val="Normalny"/>
    <w:autoRedefine/>
    <w:semiHidden/>
    <w:rsid w:val="00A4347E"/>
    <w:pPr>
      <w:spacing w:after="0"/>
      <w:ind w:left="220"/>
    </w:pPr>
    <w:rPr>
      <w:rFonts w:ascii="Times New Roman" w:hAnsi="Times New Roman"/>
    </w:rPr>
  </w:style>
  <w:style w:type="paragraph" w:styleId="Spistreci4">
    <w:name w:val="toc 4"/>
    <w:basedOn w:val="Normalny"/>
    <w:next w:val="Normalny"/>
    <w:autoRedefine/>
    <w:semiHidden/>
    <w:rsid w:val="00A4347E"/>
    <w:pPr>
      <w:spacing w:after="0"/>
      <w:ind w:left="440"/>
    </w:pPr>
    <w:rPr>
      <w:rFonts w:ascii="Times New Roman" w:hAnsi="Times New Roman"/>
    </w:rPr>
  </w:style>
  <w:style w:type="paragraph" w:styleId="Spistreci5">
    <w:name w:val="toc 5"/>
    <w:basedOn w:val="Normalny"/>
    <w:next w:val="Normalny"/>
    <w:autoRedefine/>
    <w:semiHidden/>
    <w:rsid w:val="00A4347E"/>
    <w:pPr>
      <w:spacing w:after="0"/>
      <w:ind w:left="660"/>
    </w:pPr>
    <w:rPr>
      <w:rFonts w:ascii="Times New Roman" w:hAnsi="Times New Roman"/>
    </w:rPr>
  </w:style>
  <w:style w:type="paragraph" w:styleId="Spistreci6">
    <w:name w:val="toc 6"/>
    <w:basedOn w:val="Normalny"/>
    <w:next w:val="Normalny"/>
    <w:autoRedefine/>
    <w:semiHidden/>
    <w:rsid w:val="00A4347E"/>
    <w:pPr>
      <w:spacing w:after="0"/>
      <w:ind w:left="880"/>
    </w:pPr>
    <w:rPr>
      <w:rFonts w:ascii="Times New Roman" w:hAnsi="Times New Roman"/>
    </w:rPr>
  </w:style>
  <w:style w:type="paragraph" w:styleId="Spistreci7">
    <w:name w:val="toc 7"/>
    <w:basedOn w:val="Normalny"/>
    <w:next w:val="Normalny"/>
    <w:autoRedefine/>
    <w:semiHidden/>
    <w:rsid w:val="00A4347E"/>
    <w:pPr>
      <w:spacing w:after="0"/>
      <w:ind w:left="1100"/>
    </w:pPr>
    <w:rPr>
      <w:rFonts w:ascii="Times New Roman" w:hAnsi="Times New Roman"/>
    </w:rPr>
  </w:style>
  <w:style w:type="paragraph" w:styleId="Spistreci8">
    <w:name w:val="toc 8"/>
    <w:basedOn w:val="Normalny"/>
    <w:next w:val="Normalny"/>
    <w:autoRedefine/>
    <w:semiHidden/>
    <w:rsid w:val="00A4347E"/>
    <w:pPr>
      <w:spacing w:after="0"/>
      <w:ind w:left="1320"/>
    </w:pPr>
    <w:rPr>
      <w:rFonts w:ascii="Times New Roman" w:hAnsi="Times New Roman"/>
    </w:rPr>
  </w:style>
  <w:style w:type="paragraph" w:styleId="Spistreci9">
    <w:name w:val="toc 9"/>
    <w:basedOn w:val="Normalny"/>
    <w:next w:val="Normalny"/>
    <w:autoRedefine/>
    <w:semiHidden/>
    <w:rsid w:val="00A4347E"/>
    <w:pPr>
      <w:spacing w:after="0"/>
      <w:ind w:left="1540"/>
    </w:pPr>
    <w:rPr>
      <w:rFonts w:ascii="Times New Roman" w:hAnsi="Times New Roman"/>
    </w:rPr>
  </w:style>
  <w:style w:type="character" w:customStyle="1" w:styleId="apple-converted-space">
    <w:name w:val="apple-converted-space"/>
    <w:basedOn w:val="Domylnaczcionkaakapitu"/>
    <w:rsid w:val="00A4347E"/>
  </w:style>
  <w:style w:type="paragraph" w:styleId="Stopka">
    <w:name w:val="footer"/>
    <w:basedOn w:val="Normalny"/>
    <w:link w:val="StopkaZnak"/>
    <w:rsid w:val="00A4347E"/>
    <w:pPr>
      <w:tabs>
        <w:tab w:val="center" w:pos="4536"/>
        <w:tab w:val="right" w:pos="9072"/>
      </w:tabs>
    </w:pPr>
  </w:style>
  <w:style w:type="character" w:customStyle="1" w:styleId="StopkaZnak">
    <w:name w:val="Stopka Znak"/>
    <w:link w:val="Stopka"/>
    <w:rsid w:val="00A4347E"/>
    <w:rPr>
      <w:rFonts w:ascii="Calibri" w:eastAsia="Times New Roman" w:hAnsi="Calibri" w:cs="Times New Roman"/>
      <w:lang w:val="en-US"/>
    </w:rPr>
  </w:style>
  <w:style w:type="character" w:styleId="Numerstrony">
    <w:name w:val="page number"/>
    <w:basedOn w:val="Domylnaczcionkaakapitu"/>
    <w:rsid w:val="00A4347E"/>
  </w:style>
  <w:style w:type="paragraph" w:styleId="Akapitzlist">
    <w:name w:val="List Paragraph"/>
    <w:basedOn w:val="Normalny"/>
    <w:uiPriority w:val="34"/>
    <w:qFormat/>
    <w:rsid w:val="00A4347E"/>
    <w:pPr>
      <w:spacing w:after="160" w:line="259" w:lineRule="auto"/>
      <w:ind w:left="720"/>
      <w:contextualSpacing/>
    </w:pPr>
    <w:rPr>
      <w:rFonts w:eastAsia="Calibri"/>
    </w:rPr>
  </w:style>
  <w:style w:type="paragraph" w:styleId="Nagwekspisutreci">
    <w:name w:val="TOC Heading"/>
    <w:basedOn w:val="Nagwek1"/>
    <w:next w:val="Normalny"/>
    <w:uiPriority w:val="39"/>
    <w:unhideWhenUsed/>
    <w:qFormat/>
    <w:rsid w:val="00A4347E"/>
    <w:pPr>
      <w:keepLines/>
      <w:spacing w:after="0" w:line="259" w:lineRule="auto"/>
      <w:outlineLvl w:val="9"/>
    </w:pPr>
    <w:rPr>
      <w:b w:val="0"/>
      <w:bCs w:val="0"/>
      <w:color w:val="2E74B5"/>
      <w:kern w:val="0"/>
      <w:lang w:eastAsia="pl-PL"/>
    </w:rPr>
  </w:style>
  <w:style w:type="character" w:customStyle="1" w:styleId="articletitle">
    <w:name w:val="articletitle"/>
    <w:basedOn w:val="Domylnaczcionkaakapitu"/>
    <w:rsid w:val="00A4347E"/>
  </w:style>
  <w:style w:type="character" w:customStyle="1" w:styleId="highlight">
    <w:name w:val="highlight"/>
    <w:basedOn w:val="Domylnaczcionkaakapitu"/>
    <w:rsid w:val="00A4347E"/>
  </w:style>
  <w:style w:type="character" w:customStyle="1" w:styleId="footnote">
    <w:name w:val="footnote"/>
    <w:basedOn w:val="Domylnaczcionkaakapitu"/>
    <w:rsid w:val="00A4347E"/>
  </w:style>
  <w:style w:type="paragraph" w:styleId="Poprawka">
    <w:name w:val="Revision"/>
    <w:hidden/>
    <w:uiPriority w:val="99"/>
    <w:semiHidden/>
    <w:rsid w:val="00081F13"/>
    <w:rPr>
      <w:rFonts w:eastAsia="Times New Roman"/>
      <w:lang w:val="en-US" w:eastAsia="en-US"/>
    </w:rPr>
  </w:style>
  <w:style w:type="paragraph" w:styleId="Nagwek">
    <w:name w:val="header"/>
    <w:basedOn w:val="Normalny"/>
    <w:link w:val="NagwekZnak"/>
    <w:uiPriority w:val="99"/>
    <w:unhideWhenUsed/>
    <w:rsid w:val="000472C0"/>
    <w:pPr>
      <w:tabs>
        <w:tab w:val="center" w:pos="4536"/>
        <w:tab w:val="right" w:pos="9072"/>
      </w:tabs>
      <w:spacing w:after="0" w:line="240" w:lineRule="auto"/>
    </w:pPr>
  </w:style>
  <w:style w:type="character" w:customStyle="1" w:styleId="NagwekZnak">
    <w:name w:val="Nagłówek Znak"/>
    <w:link w:val="Nagwek"/>
    <w:uiPriority w:val="99"/>
    <w:rsid w:val="000472C0"/>
    <w:rPr>
      <w:rFonts w:eastAsia="Times New Roman"/>
    </w:rPr>
  </w:style>
  <w:style w:type="paragraph" w:customStyle="1" w:styleId="Default">
    <w:name w:val="Default"/>
    <w:rsid w:val="0020098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104E64"/>
    <w:rPr>
      <w:rFonts w:eastAsia="Times New Roman"/>
      <w:lang w:eastAsia="en-US"/>
    </w:rPr>
  </w:style>
  <w:style w:type="character" w:customStyle="1" w:styleId="Nagwek3Znak">
    <w:name w:val="Nagłówek 3 Znak"/>
    <w:link w:val="Nagwek3"/>
    <w:uiPriority w:val="9"/>
    <w:rsid w:val="004C7960"/>
    <w:rPr>
      <w:rFonts w:ascii="Calibri Light" w:eastAsia="Times New Roman" w:hAnsi="Calibri Light" w:cs="Times New Roman"/>
      <w:b/>
      <w:bCs/>
      <w:sz w:val="26"/>
      <w:szCs w:val="26"/>
      <w:lang w:eastAsia="en-US"/>
    </w:rPr>
  </w:style>
  <w:style w:type="paragraph" w:styleId="Zwykytekst">
    <w:name w:val="Plain Text"/>
    <w:basedOn w:val="Normalny"/>
    <w:link w:val="ZwykytekstZnak"/>
    <w:uiPriority w:val="99"/>
    <w:unhideWhenUsed/>
    <w:rsid w:val="00E35113"/>
    <w:pPr>
      <w:spacing w:after="0" w:line="240" w:lineRule="auto"/>
    </w:pPr>
    <w:rPr>
      <w:rFonts w:eastAsia="Calibri"/>
      <w:sz w:val="22"/>
      <w:szCs w:val="21"/>
    </w:rPr>
  </w:style>
  <w:style w:type="character" w:customStyle="1" w:styleId="ZwykytekstZnak">
    <w:name w:val="Zwykły tekst Znak"/>
    <w:link w:val="Zwykytekst"/>
    <w:uiPriority w:val="99"/>
    <w:rsid w:val="00E35113"/>
    <w:rPr>
      <w:sz w:val="22"/>
      <w:szCs w:val="21"/>
      <w:lang w:eastAsia="en-US"/>
    </w:rPr>
  </w:style>
  <w:style w:type="paragraph" w:styleId="Podtytu">
    <w:name w:val="Subtitle"/>
    <w:basedOn w:val="Normalny"/>
    <w:next w:val="Normalny"/>
    <w:link w:val="PodtytuZnak"/>
    <w:uiPriority w:val="11"/>
    <w:qFormat/>
    <w:rsid w:val="00C332D9"/>
    <w:pPr>
      <w:spacing w:after="60"/>
      <w:jc w:val="center"/>
      <w:outlineLvl w:val="1"/>
    </w:pPr>
    <w:rPr>
      <w:rFonts w:ascii="Calibri Light" w:hAnsi="Calibri Light"/>
      <w:sz w:val="24"/>
      <w:szCs w:val="24"/>
    </w:rPr>
  </w:style>
  <w:style w:type="character" w:customStyle="1" w:styleId="PodtytuZnak">
    <w:name w:val="Podtytuł Znak"/>
    <w:link w:val="Podtytu"/>
    <w:uiPriority w:val="11"/>
    <w:rsid w:val="00C332D9"/>
    <w:rPr>
      <w:rFonts w:ascii="Calibri Light" w:eastAsia="Times New Roman" w:hAnsi="Calibri Light" w:cs="Times New Roman"/>
      <w:sz w:val="24"/>
      <w:szCs w:val="24"/>
      <w:lang w:eastAsia="en-US"/>
    </w:rPr>
  </w:style>
  <w:style w:type="character" w:customStyle="1" w:styleId="markedcontent">
    <w:name w:val="markedcontent"/>
    <w:rsid w:val="0090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2204">
      <w:bodyDiv w:val="1"/>
      <w:marLeft w:val="0"/>
      <w:marRight w:val="0"/>
      <w:marTop w:val="0"/>
      <w:marBottom w:val="0"/>
      <w:divBdr>
        <w:top w:val="none" w:sz="0" w:space="0" w:color="auto"/>
        <w:left w:val="none" w:sz="0" w:space="0" w:color="auto"/>
        <w:bottom w:val="none" w:sz="0" w:space="0" w:color="auto"/>
        <w:right w:val="none" w:sz="0" w:space="0" w:color="auto"/>
      </w:divBdr>
      <w:divsChild>
        <w:div w:id="64376080">
          <w:marLeft w:val="0"/>
          <w:marRight w:val="0"/>
          <w:marTop w:val="0"/>
          <w:marBottom w:val="0"/>
          <w:divBdr>
            <w:top w:val="none" w:sz="0" w:space="0" w:color="auto"/>
            <w:left w:val="none" w:sz="0" w:space="0" w:color="auto"/>
            <w:bottom w:val="none" w:sz="0" w:space="0" w:color="auto"/>
            <w:right w:val="none" w:sz="0" w:space="0" w:color="auto"/>
          </w:divBdr>
          <w:divsChild>
            <w:div w:id="817772388">
              <w:marLeft w:val="0"/>
              <w:marRight w:val="0"/>
              <w:marTop w:val="0"/>
              <w:marBottom w:val="0"/>
              <w:divBdr>
                <w:top w:val="none" w:sz="0" w:space="0" w:color="auto"/>
                <w:left w:val="none" w:sz="0" w:space="0" w:color="auto"/>
                <w:bottom w:val="none" w:sz="0" w:space="0" w:color="auto"/>
                <w:right w:val="none" w:sz="0" w:space="0" w:color="auto"/>
              </w:divBdr>
            </w:div>
          </w:divsChild>
        </w:div>
        <w:div w:id="996884315">
          <w:marLeft w:val="0"/>
          <w:marRight w:val="0"/>
          <w:marTop w:val="0"/>
          <w:marBottom w:val="0"/>
          <w:divBdr>
            <w:top w:val="none" w:sz="0" w:space="0" w:color="auto"/>
            <w:left w:val="none" w:sz="0" w:space="0" w:color="auto"/>
            <w:bottom w:val="none" w:sz="0" w:space="0" w:color="auto"/>
            <w:right w:val="none" w:sz="0" w:space="0" w:color="auto"/>
          </w:divBdr>
          <w:divsChild>
            <w:div w:id="804928364">
              <w:marLeft w:val="0"/>
              <w:marRight w:val="0"/>
              <w:marTop w:val="0"/>
              <w:marBottom w:val="0"/>
              <w:divBdr>
                <w:top w:val="none" w:sz="0" w:space="0" w:color="auto"/>
                <w:left w:val="none" w:sz="0" w:space="0" w:color="auto"/>
                <w:bottom w:val="none" w:sz="0" w:space="0" w:color="auto"/>
                <w:right w:val="none" w:sz="0" w:space="0" w:color="auto"/>
              </w:divBdr>
            </w:div>
          </w:divsChild>
        </w:div>
        <w:div w:id="1794131256">
          <w:marLeft w:val="0"/>
          <w:marRight w:val="0"/>
          <w:marTop w:val="0"/>
          <w:marBottom w:val="0"/>
          <w:divBdr>
            <w:top w:val="none" w:sz="0" w:space="0" w:color="auto"/>
            <w:left w:val="none" w:sz="0" w:space="0" w:color="auto"/>
            <w:bottom w:val="none" w:sz="0" w:space="0" w:color="auto"/>
            <w:right w:val="none" w:sz="0" w:space="0" w:color="auto"/>
          </w:divBdr>
          <w:divsChild>
            <w:div w:id="267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2575">
      <w:bodyDiv w:val="1"/>
      <w:marLeft w:val="0"/>
      <w:marRight w:val="0"/>
      <w:marTop w:val="0"/>
      <w:marBottom w:val="0"/>
      <w:divBdr>
        <w:top w:val="none" w:sz="0" w:space="0" w:color="auto"/>
        <w:left w:val="none" w:sz="0" w:space="0" w:color="auto"/>
        <w:bottom w:val="none" w:sz="0" w:space="0" w:color="auto"/>
        <w:right w:val="none" w:sz="0" w:space="0" w:color="auto"/>
      </w:divBdr>
      <w:divsChild>
        <w:div w:id="134419826">
          <w:marLeft w:val="0"/>
          <w:marRight w:val="0"/>
          <w:marTop w:val="0"/>
          <w:marBottom w:val="0"/>
          <w:divBdr>
            <w:top w:val="none" w:sz="0" w:space="0" w:color="auto"/>
            <w:left w:val="none" w:sz="0" w:space="0" w:color="auto"/>
            <w:bottom w:val="none" w:sz="0" w:space="0" w:color="auto"/>
            <w:right w:val="none" w:sz="0" w:space="0" w:color="auto"/>
          </w:divBdr>
        </w:div>
        <w:div w:id="855192930">
          <w:marLeft w:val="0"/>
          <w:marRight w:val="0"/>
          <w:marTop w:val="0"/>
          <w:marBottom w:val="0"/>
          <w:divBdr>
            <w:top w:val="none" w:sz="0" w:space="0" w:color="auto"/>
            <w:left w:val="none" w:sz="0" w:space="0" w:color="auto"/>
            <w:bottom w:val="none" w:sz="0" w:space="0" w:color="auto"/>
            <w:right w:val="none" w:sz="0" w:space="0" w:color="auto"/>
          </w:divBdr>
          <w:divsChild>
            <w:div w:id="1974485995">
              <w:marLeft w:val="0"/>
              <w:marRight w:val="0"/>
              <w:marTop w:val="0"/>
              <w:marBottom w:val="0"/>
              <w:divBdr>
                <w:top w:val="none" w:sz="0" w:space="0" w:color="auto"/>
                <w:left w:val="none" w:sz="0" w:space="0" w:color="auto"/>
                <w:bottom w:val="none" w:sz="0" w:space="0" w:color="auto"/>
                <w:right w:val="none" w:sz="0" w:space="0" w:color="auto"/>
              </w:divBdr>
              <w:divsChild>
                <w:div w:id="8805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1736">
          <w:marLeft w:val="0"/>
          <w:marRight w:val="0"/>
          <w:marTop w:val="0"/>
          <w:marBottom w:val="0"/>
          <w:divBdr>
            <w:top w:val="none" w:sz="0" w:space="0" w:color="auto"/>
            <w:left w:val="none" w:sz="0" w:space="0" w:color="auto"/>
            <w:bottom w:val="none" w:sz="0" w:space="0" w:color="auto"/>
            <w:right w:val="none" w:sz="0" w:space="0" w:color="auto"/>
          </w:divBdr>
          <w:divsChild>
            <w:div w:id="2019116910">
              <w:marLeft w:val="0"/>
              <w:marRight w:val="0"/>
              <w:marTop w:val="0"/>
              <w:marBottom w:val="0"/>
              <w:divBdr>
                <w:top w:val="none" w:sz="0" w:space="0" w:color="auto"/>
                <w:left w:val="none" w:sz="0" w:space="0" w:color="auto"/>
                <w:bottom w:val="none" w:sz="0" w:space="0" w:color="auto"/>
                <w:right w:val="none" w:sz="0" w:space="0" w:color="auto"/>
              </w:divBdr>
              <w:divsChild>
                <w:div w:id="1307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1272">
      <w:bodyDiv w:val="1"/>
      <w:marLeft w:val="0"/>
      <w:marRight w:val="0"/>
      <w:marTop w:val="0"/>
      <w:marBottom w:val="0"/>
      <w:divBdr>
        <w:top w:val="none" w:sz="0" w:space="0" w:color="auto"/>
        <w:left w:val="none" w:sz="0" w:space="0" w:color="auto"/>
        <w:bottom w:val="none" w:sz="0" w:space="0" w:color="auto"/>
        <w:right w:val="none" w:sz="0" w:space="0" w:color="auto"/>
      </w:divBdr>
    </w:div>
    <w:div w:id="866136004">
      <w:bodyDiv w:val="1"/>
      <w:marLeft w:val="0"/>
      <w:marRight w:val="0"/>
      <w:marTop w:val="0"/>
      <w:marBottom w:val="0"/>
      <w:divBdr>
        <w:top w:val="none" w:sz="0" w:space="0" w:color="auto"/>
        <w:left w:val="none" w:sz="0" w:space="0" w:color="auto"/>
        <w:bottom w:val="none" w:sz="0" w:space="0" w:color="auto"/>
        <w:right w:val="none" w:sz="0" w:space="0" w:color="auto"/>
      </w:divBdr>
      <w:divsChild>
        <w:div w:id="35587164">
          <w:marLeft w:val="0"/>
          <w:marRight w:val="0"/>
          <w:marTop w:val="0"/>
          <w:marBottom w:val="0"/>
          <w:divBdr>
            <w:top w:val="none" w:sz="0" w:space="0" w:color="auto"/>
            <w:left w:val="none" w:sz="0" w:space="0" w:color="auto"/>
            <w:bottom w:val="none" w:sz="0" w:space="0" w:color="auto"/>
            <w:right w:val="none" w:sz="0" w:space="0" w:color="auto"/>
          </w:divBdr>
          <w:divsChild>
            <w:div w:id="981078377">
              <w:marLeft w:val="0"/>
              <w:marRight w:val="0"/>
              <w:marTop w:val="0"/>
              <w:marBottom w:val="0"/>
              <w:divBdr>
                <w:top w:val="none" w:sz="0" w:space="0" w:color="auto"/>
                <w:left w:val="none" w:sz="0" w:space="0" w:color="auto"/>
                <w:bottom w:val="none" w:sz="0" w:space="0" w:color="auto"/>
                <w:right w:val="none" w:sz="0" w:space="0" w:color="auto"/>
              </w:divBdr>
            </w:div>
          </w:divsChild>
        </w:div>
        <w:div w:id="564531149">
          <w:marLeft w:val="0"/>
          <w:marRight w:val="0"/>
          <w:marTop w:val="0"/>
          <w:marBottom w:val="0"/>
          <w:divBdr>
            <w:top w:val="none" w:sz="0" w:space="0" w:color="auto"/>
            <w:left w:val="none" w:sz="0" w:space="0" w:color="auto"/>
            <w:bottom w:val="none" w:sz="0" w:space="0" w:color="auto"/>
            <w:right w:val="none" w:sz="0" w:space="0" w:color="auto"/>
          </w:divBdr>
          <w:divsChild>
            <w:div w:id="10320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436">
      <w:bodyDiv w:val="1"/>
      <w:marLeft w:val="0"/>
      <w:marRight w:val="0"/>
      <w:marTop w:val="0"/>
      <w:marBottom w:val="0"/>
      <w:divBdr>
        <w:top w:val="none" w:sz="0" w:space="0" w:color="auto"/>
        <w:left w:val="none" w:sz="0" w:space="0" w:color="auto"/>
        <w:bottom w:val="none" w:sz="0" w:space="0" w:color="auto"/>
        <w:right w:val="none" w:sz="0" w:space="0" w:color="auto"/>
      </w:divBdr>
    </w:div>
    <w:div w:id="1239680345">
      <w:bodyDiv w:val="1"/>
      <w:marLeft w:val="0"/>
      <w:marRight w:val="0"/>
      <w:marTop w:val="0"/>
      <w:marBottom w:val="0"/>
      <w:divBdr>
        <w:top w:val="none" w:sz="0" w:space="0" w:color="auto"/>
        <w:left w:val="none" w:sz="0" w:space="0" w:color="auto"/>
        <w:bottom w:val="none" w:sz="0" w:space="0" w:color="auto"/>
        <w:right w:val="none" w:sz="0" w:space="0" w:color="auto"/>
      </w:divBdr>
      <w:divsChild>
        <w:div w:id="1512987326">
          <w:marLeft w:val="547"/>
          <w:marRight w:val="0"/>
          <w:marTop w:val="106"/>
          <w:marBottom w:val="0"/>
          <w:divBdr>
            <w:top w:val="none" w:sz="0" w:space="0" w:color="auto"/>
            <w:left w:val="none" w:sz="0" w:space="0" w:color="auto"/>
            <w:bottom w:val="none" w:sz="0" w:space="0" w:color="auto"/>
            <w:right w:val="none" w:sz="0" w:space="0" w:color="auto"/>
          </w:divBdr>
        </w:div>
      </w:divsChild>
    </w:div>
    <w:div w:id="19067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35da34c5a20e4368"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d4c1c26caed84470"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D4D410E1C434FB19AD31F6A34ED67" ma:contentTypeVersion="8" ma:contentTypeDescription="Create a new document." ma:contentTypeScope="" ma:versionID="ba205fcacd0c00c4a7f584a2d832511f">
  <xsd:schema xmlns:xsd="http://www.w3.org/2001/XMLSchema" xmlns:xs="http://www.w3.org/2001/XMLSchema" xmlns:p="http://schemas.microsoft.com/office/2006/metadata/properties" xmlns:ns2="f5b5b155-7039-48c6-ba61-ea1515cefc3d" xmlns:ns3="1b9146e8-31f6-4d8a-8a7a-f543286feaac" targetNamespace="http://schemas.microsoft.com/office/2006/metadata/properties" ma:root="true" ma:fieldsID="7481150f3c1268d84ece899ab5a625f4" ns2:_="" ns3:_="">
    <xsd:import namespace="f5b5b155-7039-48c6-ba61-ea1515cefc3d"/>
    <xsd:import namespace="1b9146e8-31f6-4d8a-8a7a-f543286fea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5b155-7039-48c6-ba61-ea1515cef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e70b378-c27d-4445-b120-9047171c08f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146e8-31f6-4d8a-8a7a-f543286fea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faa53b-e81d-43b9-9f25-caf0f7ff62d5}" ma:internalName="TaxCatchAll" ma:showField="CatchAllData" ma:web="1b9146e8-31f6-4d8a-8a7a-f543286fe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FC71BAA-5D96-47CC-93F9-4B43F2247B2D}">
  <ds:schemaRefs>
    <ds:schemaRef ds:uri="http://schemas.microsoft.com/sharepoint/v3/contenttype/forms"/>
  </ds:schemaRefs>
</ds:datastoreItem>
</file>

<file path=customXml/itemProps2.xml><?xml version="1.0" encoding="utf-8"?>
<ds:datastoreItem xmlns:ds="http://schemas.openxmlformats.org/officeDocument/2006/customXml" ds:itemID="{051F666F-498E-4DE1-9DC2-54CB39DFB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5b155-7039-48c6-ba61-ea1515cefc3d"/>
    <ds:schemaRef ds:uri="1b9146e8-31f6-4d8a-8a7a-f543286fe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47E18-E555-446D-932D-90D7A8C1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13303</Words>
  <Characters>79822</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PWSZ</dc:creator>
  <cp:keywords/>
  <cp:lastModifiedBy>Ewa Pięcek</cp:lastModifiedBy>
  <cp:revision>32</cp:revision>
  <cp:lastPrinted>2023-01-25T19:29:00Z</cp:lastPrinted>
  <dcterms:created xsi:type="dcterms:W3CDTF">2023-02-27T08:54:00Z</dcterms:created>
  <dcterms:modified xsi:type="dcterms:W3CDTF">2023-05-15T11:27:00Z</dcterms:modified>
</cp:coreProperties>
</file>