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F5" w:rsidRDefault="009770F5" w:rsidP="009770F5">
      <w:pPr>
        <w:pStyle w:val="Nagwek2"/>
      </w:pPr>
    </w:p>
    <w:p w:rsidR="003A41E6" w:rsidRDefault="003A41E6" w:rsidP="009770F5"/>
    <w:p w:rsidR="003A41E6" w:rsidRDefault="003A41E6" w:rsidP="009770F5"/>
    <w:p w:rsidR="009770F5" w:rsidRPr="009770F5" w:rsidRDefault="003A41E6" w:rsidP="009770F5">
      <w:r>
        <w:t>Wskazówki i informacje do wniosku o stypendium socjalne</w:t>
      </w:r>
    </w:p>
    <w:p w:rsidR="009770F5" w:rsidRDefault="009770F5" w:rsidP="009770F5">
      <w:pPr>
        <w:pStyle w:val="NormalnyWeb"/>
      </w:pPr>
      <w:r>
        <w:t xml:space="preserve">UWAGA! Stypendium zostanie przyznane od miesiąca złożenia </w:t>
      </w:r>
      <w:r>
        <w:rPr>
          <w:b/>
          <w:bCs/>
        </w:rPr>
        <w:t>KOMPLETNEGO</w:t>
      </w:r>
      <w:r>
        <w:t xml:space="preserve"> wniosku. </w:t>
      </w:r>
    </w:p>
    <w:p w:rsidR="009770F5" w:rsidRDefault="009770F5" w:rsidP="009770F5">
      <w:pPr>
        <w:pStyle w:val="NormalnyWeb"/>
      </w:pPr>
      <w:r>
        <w:t> </w:t>
      </w:r>
    </w:p>
    <w:p w:rsidR="009770F5" w:rsidRDefault="009770F5" w:rsidP="009770F5">
      <w:pPr>
        <w:pStyle w:val="NormalnyWeb"/>
      </w:pPr>
      <w:r>
        <w:t> </w:t>
      </w:r>
    </w:p>
    <w:p w:rsidR="009770F5" w:rsidRDefault="009770F5" w:rsidP="009770F5">
      <w:pPr>
        <w:pStyle w:val="NormalnyWeb"/>
      </w:pPr>
      <w:r w:rsidRPr="009A44F9">
        <w:rPr>
          <w:b/>
        </w:rPr>
        <w:t>Osoby w rodzinie studenta, które student powinien uwzględnić w swoim wniosku</w:t>
      </w:r>
      <w:r>
        <w:t xml:space="preserve"> o stypendium socjalne:</w:t>
      </w:r>
      <w:r>
        <w:br/>
        <w:t xml:space="preserve">1. student  </w:t>
      </w:r>
      <w:r>
        <w:br/>
        <w:t>2. współmałżonek studenta</w:t>
      </w:r>
      <w:r>
        <w:br/>
        <w:t>3  rodzice, opiekunowie prawni lub faktyczni studenta,</w:t>
      </w:r>
      <w:r>
        <w:br/>
        <w:t xml:space="preserve">4. będące na utrzymaniu osób, o których mowa w pkt 1)-3),  dzieci niepełnoletnie, dzieci pobierające naukę do 26. roku życia, a jeżeli 26. rok życia przypada w ostatnim roku studiów - do ich ukończenia oraz dzieci niepełnosprawne bez względu na wiek. </w:t>
      </w:r>
      <w:r>
        <w:br/>
      </w:r>
      <w:r>
        <w:br/>
      </w:r>
      <w:r>
        <w:rPr>
          <w:b/>
          <w:bCs/>
        </w:rPr>
        <w:t>Skład rodziny ustala się zgodnie ze stanem na dzień składania wniosku.</w:t>
      </w:r>
      <w:r>
        <w:t xml:space="preserve"> Należy przedstawić dochody tych osób, które wchodzą w skład rodziny w momencie składania wniosku.  </w:t>
      </w:r>
    </w:p>
    <w:p w:rsidR="009770F5" w:rsidRDefault="009770F5" w:rsidP="009770F5">
      <w:pPr>
        <w:pStyle w:val="align-justify"/>
      </w:pPr>
      <w:r>
        <w:t>Brak osoby (i dochodów) matki lub ojca we wniosku może mieć miejsce gdy:</w:t>
      </w:r>
    </w:p>
    <w:p w:rsidR="009770F5" w:rsidRDefault="009770F5" w:rsidP="009770F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matka/ojciec nie żyje</w:t>
      </w:r>
    </w:p>
    <w:p w:rsidR="009770F5" w:rsidRDefault="009770F5" w:rsidP="009770F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matka/ojciec jest zobowiązany do płacenia alimentów na studenta lub wyrok sądu o zobowiązaniu alimentacyjnym został uchylony lub sąd zdecydował, że alimenty nie są należne</w:t>
      </w:r>
    </w:p>
    <w:p w:rsidR="009770F5" w:rsidRDefault="009770F5" w:rsidP="009770F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z odpisu zupełnego aktu urodzenia studenta wynika, że ojciec jest nieznany</w:t>
      </w:r>
    </w:p>
    <w:p w:rsidR="009770F5" w:rsidRDefault="009770F5" w:rsidP="009770F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student składa oświadczenie o nieprowadzeniu wspólnego gospodarstwa domowego z żadnym z rodziców, a oprócz tego spełnia inne ustawowe warunki, co pozwala mu uwzględnić we wniosku jedynie siebie, ewentualnego współmałżonka i dzieci, z wy</w:t>
      </w:r>
      <w:r w:rsidR="003A41E6">
        <w:t>łączeniem rodziców i rodzeństwa</w:t>
      </w:r>
    </w:p>
    <w:p w:rsidR="003A41E6" w:rsidRDefault="003A41E6" w:rsidP="003A41E6">
      <w:pPr>
        <w:spacing w:before="100" w:beforeAutospacing="1" w:after="100" w:afterAutospacing="1" w:line="240" w:lineRule="auto"/>
        <w:ind w:left="720"/>
      </w:pPr>
    </w:p>
    <w:p w:rsidR="003A41E6" w:rsidRDefault="003A41E6" w:rsidP="009770F5">
      <w:pPr>
        <w:pStyle w:val="Nagwek5"/>
      </w:pPr>
      <w:r>
        <w:t>Kiedy można nie uwzględniać we wniosku dochodów studenta?</w:t>
      </w:r>
    </w:p>
    <w:p w:rsidR="009770F5" w:rsidRDefault="009770F5" w:rsidP="009770F5">
      <w:pPr>
        <w:pStyle w:val="NormalnyWeb"/>
      </w:pPr>
      <w:r>
        <w:t xml:space="preserve">Student lub doktorant może ubiegać się o stypendium socjalne bez uwzględnienia rodziców i rodzeństwa oraz ich dochodów </w:t>
      </w:r>
      <w:r>
        <w:rPr>
          <w:b/>
          <w:bCs/>
        </w:rPr>
        <w:t>TYLKO I WYŁĄCZNIE</w:t>
      </w:r>
      <w:r>
        <w:t xml:space="preserve">, jeśli nie prowadzi wspólnego gospodarstwa domowego z żadnym z rodziców i potwierdził ten fakt w złożonym oświadczeniu i jednocześnie spełnia przynajmniej jeden z poniższych warunków: </w:t>
      </w:r>
    </w:p>
    <w:p w:rsidR="009770F5" w:rsidRDefault="009770F5" w:rsidP="009770F5">
      <w:pPr>
        <w:pStyle w:val="NormalnyWeb"/>
      </w:pPr>
      <w:r>
        <w:t>1) ukończył 26. rok życia,</w:t>
      </w:r>
      <w:r>
        <w:br/>
        <w:t>2) pozostaje w związku małżeńskim,</w:t>
      </w:r>
      <w:r>
        <w:br/>
      </w:r>
      <w:r>
        <w:lastRenderedPageBreak/>
        <w:t xml:space="preserve">3) ma na utrzymaniu dzieci (niepełnoletnie, dzieci pobierające naukę do 26. roku życia, a jeżeli 26. rok życia przypada w ostatnim roku studiów - do ich ukończenia oraz dzieci niepełnosprawne bez względu na wiek), </w:t>
      </w:r>
      <w:r>
        <w:br/>
        <w:t>4) osiągnął pełnoletność, przebywając w pieczy zastępczej,</w:t>
      </w:r>
      <w:r>
        <w:br/>
        <w:t xml:space="preserve">5) posiada stałe źródło dochodów i jego przeciętny miesięczny dochód w poprzednim roku podatkowym oraz w roku bieżącym w miesiącach poprzedzających miesiąc złożenia oświadczenia, o którym mowa wyżej, jest wyższy lub równy 1,15 sumy kwot określonych w art.5 ust.1 i w art.6 ust.2 pkt 3 ustawy z dnia 28 listopada 2003 r. o świadczeniach rodzinnych (Dz.U. z 2018 r. poz. 2220, z późń.zm), </w:t>
      </w:r>
    </w:p>
    <w:p w:rsidR="009770F5" w:rsidRDefault="009770F5" w:rsidP="009770F5">
      <w:pPr>
        <w:pStyle w:val="Nagwek5"/>
      </w:pPr>
    </w:p>
    <w:p w:rsidR="009770F5" w:rsidRDefault="009770F5" w:rsidP="009770F5">
      <w:pPr>
        <w:pStyle w:val="align-justify"/>
      </w:pPr>
      <w:r w:rsidRPr="003A41E6">
        <w:rPr>
          <w:b/>
        </w:rPr>
        <w:t>Wysokość miesięcznego dochodu na osobę w rodzinie studenta</w:t>
      </w:r>
      <w:r>
        <w:t xml:space="preserve">, która uprawnia go do ubiegania się o stypendium socjalne w roku </w:t>
      </w:r>
      <w:proofErr w:type="spellStart"/>
      <w:r>
        <w:t>akad</w:t>
      </w:r>
      <w:proofErr w:type="spellEnd"/>
      <w:r>
        <w:t>. 20</w:t>
      </w:r>
      <w:r w:rsidR="00712C7C">
        <w:t>21</w:t>
      </w:r>
      <w:r>
        <w:t>/20</w:t>
      </w:r>
      <w:r w:rsidR="00712C7C">
        <w:t>22</w:t>
      </w:r>
      <w:bookmarkStart w:id="0" w:name="_GoBack"/>
      <w:bookmarkEnd w:id="0"/>
      <w:r>
        <w:t xml:space="preserve"> nie może być wyższa </w:t>
      </w:r>
      <w:r>
        <w:rPr>
          <w:b/>
          <w:bCs/>
        </w:rPr>
        <w:t xml:space="preserve">niż </w:t>
      </w:r>
      <w:r w:rsidR="00712C7C">
        <w:rPr>
          <w:b/>
          <w:bCs/>
        </w:rPr>
        <w:t>1050</w:t>
      </w:r>
      <w:r>
        <w:rPr>
          <w:b/>
          <w:bCs/>
        </w:rPr>
        <w:t xml:space="preserve"> zł. </w:t>
      </w:r>
      <w:r>
        <w:t>Jest to dochód po odliczeniach - dochód netto, wyliczony na podstawie roku 20</w:t>
      </w:r>
      <w:r w:rsidR="00712C7C">
        <w:t>20</w:t>
      </w:r>
      <w:r>
        <w:t xml:space="preserve"> (z uwzględnieniem ewentualnych późniejszych zmian w sytuacji materialnej, czyli tzw. "utraty dochodu" i "uzyskania dochodu"). </w:t>
      </w:r>
    </w:p>
    <w:p w:rsidR="009770F5" w:rsidRDefault="009770F5" w:rsidP="009770F5">
      <w:pPr>
        <w:pStyle w:val="align-justify"/>
      </w:pPr>
      <w:r>
        <w:t xml:space="preserve">Najpierw należy obliczyć </w:t>
      </w:r>
      <w:r>
        <w:rPr>
          <w:b/>
          <w:bCs/>
        </w:rPr>
        <w:t xml:space="preserve">miesięczny </w:t>
      </w:r>
      <w:r>
        <w:t xml:space="preserve">dochód (netto) każdego członka rodziny, a następnie wszystkie miesięczne dochody członków rodziny studenta  należy zsumować i podzielić przez liczbę osób w rodzinie – w ten sposób wylicza się miesięczny dochód na osobę w rodzinie, który nie może przekroczyć </w:t>
      </w:r>
      <w:r w:rsidR="003A41E6">
        <w:t>900</w:t>
      </w:r>
      <w:r>
        <w:t xml:space="preserve"> zł.</w:t>
      </w:r>
      <w:r>
        <w:br/>
        <w:t>Wszystkie dochody – oznacza to:</w:t>
      </w:r>
    </w:p>
    <w:p w:rsidR="00DC3934" w:rsidRDefault="009770F5" w:rsidP="004D7483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DC3934">
        <w:rPr>
          <w:b/>
          <w:bCs/>
        </w:rPr>
        <w:t xml:space="preserve">przychody podlegające opodatkowaniu na zasadach określonych w art. 27 </w:t>
      </w:r>
      <w:r>
        <w:t xml:space="preserve">(podatek według skali podatkowej), </w:t>
      </w:r>
      <w:r w:rsidRPr="00DC3934">
        <w:rPr>
          <w:b/>
          <w:bCs/>
        </w:rPr>
        <w:t>art. 30b</w:t>
      </w:r>
      <w:r>
        <w:t xml:space="preserve"> (podatek od dochodu m. in. z odpłatnego zbycia papierów wartościowych lub pochodnych instrumentów), </w:t>
      </w:r>
      <w:r w:rsidRPr="00DC3934">
        <w:rPr>
          <w:b/>
          <w:bCs/>
        </w:rPr>
        <w:t>art. 30c</w:t>
      </w:r>
      <w:r>
        <w:t xml:space="preserve"> (podatek liniowy od dochodu z działalności gospodarczej), </w:t>
      </w:r>
      <w:r w:rsidRPr="00DC3934">
        <w:rPr>
          <w:b/>
          <w:bCs/>
        </w:rPr>
        <w:t>art. 30e</w:t>
      </w:r>
      <w:r>
        <w:t xml:space="preserve"> (podatek od dochodu z odpłatnego zbycia nieruchomości) i </w:t>
      </w:r>
      <w:r w:rsidRPr="00DC3934">
        <w:rPr>
          <w:b/>
          <w:bCs/>
        </w:rPr>
        <w:t>art. 30f</w:t>
      </w:r>
      <w:r>
        <w:t xml:space="preserve"> (podatek od dochodów zagranicznej spółki kontrolowanej) ustawy z dnia 26 lipca 1991 r. o podatku dochodowym od osób fizycznych (Dz. U. z 2019 r., poz. 1387, z </w:t>
      </w:r>
      <w:proofErr w:type="spellStart"/>
      <w:r>
        <w:t>późn</w:t>
      </w:r>
      <w:proofErr w:type="spellEnd"/>
      <w:r>
        <w:t xml:space="preserve">. zm.), pomniejszone o koszty uzyskania przychodu, należny podatek dochodowy od osób fizycznych, składki na ubezpieczenia społeczne niezaliczone do kosztów uzyskania przychodu oraz składki na ubezpieczenie zdrowotne; </w:t>
      </w:r>
      <w:r w:rsidRPr="00DC3934">
        <w:rPr>
          <w:b/>
          <w:bCs/>
        </w:rPr>
        <w:t>dochód ten należy obliczyć samodzielnie na podstawie dokumentów</w:t>
      </w:r>
      <w:r>
        <w:t xml:space="preserve">; </w:t>
      </w:r>
    </w:p>
    <w:p w:rsidR="00DC3934" w:rsidRDefault="00DC3934" w:rsidP="00DC3934">
      <w:pPr>
        <w:spacing w:before="100" w:beforeAutospacing="1" w:after="100" w:afterAutospacing="1" w:line="240" w:lineRule="auto"/>
        <w:ind w:left="720"/>
      </w:pPr>
    </w:p>
    <w:p w:rsidR="009770F5" w:rsidRDefault="009770F5" w:rsidP="00DC3934">
      <w:pPr>
        <w:spacing w:before="100" w:beforeAutospacing="1" w:after="100" w:afterAutospacing="1" w:line="240" w:lineRule="auto"/>
        <w:ind w:left="360"/>
      </w:pPr>
      <w:r>
        <w:t>Są to wynagrodzenia z umów o pracę, umów zleceń, umów o dzieło, emerytury, renty, zasiłki dla bezrobotnych, dochody z działalności gospodarczej opodatkowanej na zasadach ogólnych lub podatkiem liniowym, etc.</w:t>
      </w:r>
    </w:p>
    <w:p w:rsidR="009770F5" w:rsidRDefault="009770F5" w:rsidP="009770F5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dochód każdego członka rodziny opodatkowany podatkiem zryczałtowanym lub kartą podatkową </w:t>
      </w:r>
      <w:r>
        <w:br/>
        <w:t>Od 2017/2018 za dochód opodatkowany zryczałtowanym podatkiem dochodowym– przyjmuje się dochód miesięczny w wysokości 1/12 dochodu ogłaszanego corocznie, w drodze obwieszczenia, przez ministra właściwego do spraw rodziny w Dzienniku Urzędowym Rzeczypospolitej Polskiej „Monitor Polski” w terminie do</w:t>
      </w:r>
      <w:r w:rsidR="00DC3934">
        <w:t xml:space="preserve"> dnia 1 sierpnia każdego roku </w:t>
      </w:r>
    </w:p>
    <w:p w:rsidR="009770F5" w:rsidRDefault="009770F5" w:rsidP="009770F5">
      <w:pPr>
        <w:pStyle w:val="NormalnyWeb"/>
      </w:pPr>
      <w:r>
        <w:lastRenderedPageBreak/>
        <w:t>Są to dochody z działalności gospodarczej opodatkowanej ryczałtem, dochody z wynajmu opodatkowanego ryczałtem, etc.</w:t>
      </w:r>
    </w:p>
    <w:p w:rsidR="009770F5" w:rsidRDefault="009770F5" w:rsidP="009770F5">
      <w:pPr>
        <w:pStyle w:val="NormalnyWeb"/>
      </w:pPr>
      <w:r>
        <w:t>Dochody niepodlegające opodatkowaniu, które należy uwzględnić obliczając dochód do stypendium socjalnego to m.in.:</w:t>
      </w:r>
      <w:r>
        <w:br/>
        <w:t>- alimenty na dzieci,</w:t>
      </w:r>
      <w:r>
        <w:br/>
        <w:t xml:space="preserve">- świadczenia z funduszu alimentacyjnego, </w:t>
      </w:r>
      <w:r>
        <w:br/>
        <w:t xml:space="preserve">- dochody z gospodarstwa rolnego, </w:t>
      </w:r>
      <w:r>
        <w:br/>
        <w:t xml:space="preserve">- niektóre stypendia, </w:t>
      </w:r>
      <w:r>
        <w:br/>
        <w:t xml:space="preserve">- diety dla osób pełniących obowiązki obywatelskie i społeczne, </w:t>
      </w:r>
      <w:r>
        <w:br/>
        <w:t xml:space="preserve">- dochody uzyskiwane za granicą, </w:t>
      </w:r>
      <w:r>
        <w:br/>
        <w:t xml:space="preserve">- ulga na dzieci zwrócona przez US w kwocie, która nie miała pokrycia w podatku (czyli kwota otrzymana na podstawie art. 27 f ust. 8-10 ustawy z dn. 26 lipca 1991 r. o podatku dochodowym od os. fiz. </w:t>
      </w:r>
      <w:r>
        <w:br/>
        <w:t xml:space="preserve">- świadczenia rodzicielskie, etc. </w:t>
      </w:r>
      <w:r>
        <w:br/>
        <w:t xml:space="preserve">- wynagrodzenia osób do 26 roku życia zwolnione z opodatkowania </w:t>
      </w:r>
    </w:p>
    <w:p w:rsidR="009770F5" w:rsidRDefault="009770F5" w:rsidP="009770F5">
      <w:pPr>
        <w:pStyle w:val="NormalnyWeb"/>
      </w:pPr>
      <w:r>
        <w:t> </w:t>
      </w:r>
      <w:r w:rsidR="00B21687">
        <w:t>Doc</w:t>
      </w:r>
      <w:r>
        <w:t xml:space="preserve">hody takie jak np. zasiłek rodzinny czy świadczenie wychowawcze (potocznie nazywane "500+") - są to dochody, których NIE należy uwzględniać przy obliczaniu dochodu na potrzeby wniosku o stypendium socjalne. </w:t>
      </w:r>
    </w:p>
    <w:p w:rsidR="009770F5" w:rsidRDefault="009770F5" w:rsidP="009770F5">
      <w:pPr>
        <w:pStyle w:val="NormalnyWeb"/>
      </w:pPr>
    </w:p>
    <w:p w:rsidR="00B21687" w:rsidRPr="00B21687" w:rsidRDefault="00B21687" w:rsidP="009770F5">
      <w:pPr>
        <w:pStyle w:val="NormalnyWeb"/>
        <w:rPr>
          <w:b/>
        </w:rPr>
      </w:pPr>
      <w:r w:rsidRPr="00B21687">
        <w:rPr>
          <w:b/>
        </w:rPr>
        <w:t>Dochód uzyskany i dochód utracony</w:t>
      </w:r>
    </w:p>
    <w:p w:rsidR="009770F5" w:rsidRDefault="009770F5" w:rsidP="009770F5">
      <w:pPr>
        <w:pStyle w:val="align-justify"/>
      </w:pPr>
      <w:r>
        <w:t> </w:t>
      </w:r>
    </w:p>
    <w:p w:rsidR="009770F5" w:rsidRDefault="009770F5" w:rsidP="009770F5">
      <w:pPr>
        <w:pStyle w:val="NormalnyWeb"/>
      </w:pPr>
      <w:r>
        <w:t>Na potrzeby wniosku o stypendium socjalne, obliczając miesięczny dochód danej osoby, cały jej dochód roczny z 20</w:t>
      </w:r>
      <w:r w:rsidR="00EA38F9">
        <w:t>20</w:t>
      </w:r>
      <w:r>
        <w:t xml:space="preserve"> r. należy podzielić na 12 miesięcy, by otrzymać przeciętny miesięczny dochód, WYJĄTKIEM są sytuacje "utraty dochodu" lub "uzyskania dochodu". </w:t>
      </w:r>
    </w:p>
    <w:p w:rsidR="009770F5" w:rsidRDefault="009770F5" w:rsidP="009770F5">
      <w:pPr>
        <w:pStyle w:val="NormalnyWeb"/>
      </w:pPr>
      <w:r>
        <w:t>"Utrata dochodu" i "uzyskanie dochodu" - najogólniej mówiąc: służą aktualizacji wyliczeń opartych na roku 20</w:t>
      </w:r>
      <w:r w:rsidR="00EA38F9">
        <w:t>20</w:t>
      </w:r>
      <w:r>
        <w:t>. W sytuacjach, gdy w momencie składania wniosku, w stosunku do roku 20</w:t>
      </w:r>
      <w:r w:rsidR="00EA38F9">
        <w:t>20</w:t>
      </w:r>
      <w:r>
        <w:t xml:space="preserve"> zaszły zmiany w dochodach członków rodziny (brak obecnie źródła dochodu, które w 20</w:t>
      </w:r>
      <w:r w:rsidR="00EA38F9">
        <w:t>20</w:t>
      </w:r>
      <w:r>
        <w:t xml:space="preserve"> r. występowało, czyli nastąpiła "utrata dochodu" lub pojawiło się nowe źródło dochodu, którego nie było w 20</w:t>
      </w:r>
      <w:r w:rsidR="00EA38F9">
        <w:t>20</w:t>
      </w:r>
      <w:r>
        <w:t xml:space="preserve"> r., czyli nastąpiło "uzyskanie dochodu") - należy wyliczenia oparte na roku 20</w:t>
      </w:r>
      <w:r w:rsidR="00EA38F9">
        <w:t>20</w:t>
      </w:r>
      <w:r>
        <w:t xml:space="preserve"> odpowiednio zweryfikować. </w:t>
      </w:r>
    </w:p>
    <w:p w:rsidR="009770F5" w:rsidRDefault="009770F5" w:rsidP="009770F5">
      <w:pPr>
        <w:pStyle w:val="NormalnyWeb"/>
      </w:pPr>
      <w:r>
        <w:t>W przypadku utraty dochodu  w roku 20</w:t>
      </w:r>
      <w:r w:rsidR="00EA38F9">
        <w:t>20</w:t>
      </w:r>
      <w:r>
        <w:t xml:space="preserve"> lub po roku 20</w:t>
      </w:r>
      <w:r w:rsidR="00EA38F9">
        <w:t>20</w:t>
      </w:r>
      <w:r>
        <w:t>, ustalając dochód danej osoby z roku 20</w:t>
      </w:r>
      <w:r w:rsidR="00EA38F9">
        <w:t>20</w:t>
      </w:r>
      <w:r>
        <w:t xml:space="preserve"> - </w:t>
      </w:r>
      <w:r>
        <w:rPr>
          <w:b/>
          <w:bCs/>
        </w:rPr>
        <w:t>nie uwzględnia się dochodu utraconego</w:t>
      </w:r>
      <w:r>
        <w:t>: kwota osiągnięta w roku 20</w:t>
      </w:r>
      <w:r w:rsidR="00EA38F9">
        <w:t>20</w:t>
      </w:r>
      <w:r>
        <w:t xml:space="preserve"> z tego źródła nie jest liczona (UWAGA: nie każdy rodzaj dochodu można traktować jako utracony!- patrz definicja utraty dochodu). </w:t>
      </w:r>
    </w:p>
    <w:p w:rsidR="009770F5" w:rsidRDefault="009770F5" w:rsidP="009770F5">
      <w:pPr>
        <w:pStyle w:val="NormalnyWeb"/>
      </w:pPr>
      <w:r>
        <w:t>W przypadku uzyskania dochodu po roku 20</w:t>
      </w:r>
      <w:r w:rsidR="00EA38F9">
        <w:t>20</w:t>
      </w:r>
      <w:r>
        <w:t xml:space="preserve"> </w:t>
      </w:r>
      <w:r>
        <w:rPr>
          <w:b/>
          <w:bCs/>
        </w:rPr>
        <w:t>należy dodać do dochodów miesięcznych danej osoby z roku 20</w:t>
      </w:r>
      <w:r w:rsidR="00EA38F9">
        <w:rPr>
          <w:b/>
          <w:bCs/>
        </w:rPr>
        <w:t>20</w:t>
      </w:r>
      <w:r>
        <w:rPr>
          <w:b/>
          <w:bCs/>
        </w:rPr>
        <w:t>, kwotę uzyskanego dochodu</w:t>
      </w:r>
      <w:r>
        <w:t> za miesiąc następujący po miesiącu, w którym nastąpiło uzyskanie dochodu (UWAGA: nie każdy rodzaj dochodu można traktować jako uzyskany!- patrz definicja uzyskania dochodu) - np. jeśli umowa o pracę została zawarta 1 lipca 20</w:t>
      </w:r>
      <w:r w:rsidR="00EA38F9">
        <w:t>21</w:t>
      </w:r>
      <w:r>
        <w:t xml:space="preserve"> r. to kwotą "dochodu uzyskanego" będzie kwota wynagrodzenia netto za sierpień 20</w:t>
      </w:r>
      <w:r w:rsidR="00EA38F9">
        <w:t>21</w:t>
      </w:r>
      <w:r>
        <w:t xml:space="preserve"> r. </w:t>
      </w:r>
    </w:p>
    <w:p w:rsidR="009770F5" w:rsidRDefault="009770F5" w:rsidP="009770F5">
      <w:pPr>
        <w:pStyle w:val="NormalnyWeb"/>
      </w:pPr>
      <w:r>
        <w:lastRenderedPageBreak/>
        <w:t>Punktem odniesienia jest zawsze moment składania wniosku (aż do otrzymania decyzji). Oznacza to, że np. jeśli ktoś z rodziny miał w roku 20</w:t>
      </w:r>
      <w:r w:rsidR="003E4E82">
        <w:t>21</w:t>
      </w:r>
      <w:r>
        <w:t xml:space="preserve"> od lutego do sierpnia dochód ze źródła, którego nie było w 20</w:t>
      </w:r>
      <w:r w:rsidR="003E4E82">
        <w:t>20</w:t>
      </w:r>
      <w:r>
        <w:t xml:space="preserve"> r. - nie jest to "dochód uzyskany", gdyż w momencie składania wniosku nie ma już źródła z tym dochodem. Taki dochód w ogóle nie będzie uwzględniany  w wyliczeniach. </w:t>
      </w:r>
    </w:p>
    <w:p w:rsidR="009770F5" w:rsidRDefault="009770F5" w:rsidP="009770F5">
      <w:pPr>
        <w:pStyle w:val="NormalnyWeb"/>
        <w:rPr>
          <w:color w:val="FF0000"/>
        </w:rPr>
      </w:pPr>
      <w:r>
        <w:rPr>
          <w:color w:val="FF0000"/>
        </w:rPr>
        <w:t>Do momentu rozpatrzenia wniosku i wydania decyzji przez komisję, student</w:t>
      </w:r>
      <w:r w:rsidR="00B21687">
        <w:rPr>
          <w:color w:val="FF0000"/>
        </w:rPr>
        <w:t xml:space="preserve"> </w:t>
      </w:r>
      <w:r>
        <w:rPr>
          <w:color w:val="FF0000"/>
        </w:rPr>
        <w:t>ma obowiązek zgłosić wszelkie zmiany w sytuacji materialnej rodziny ("dochód utracony" i "dochód uzyskany").</w:t>
      </w:r>
    </w:p>
    <w:p w:rsidR="00B21687" w:rsidRDefault="009770F5" w:rsidP="009770F5">
      <w:pPr>
        <w:pStyle w:val="NormalnyWeb"/>
      </w:pPr>
      <w:r>
        <w:rPr>
          <w:b/>
          <w:bCs/>
        </w:rPr>
        <w:t>UTRATA DOCHODU</w:t>
      </w:r>
      <w:r>
        <w:t xml:space="preserve"> </w:t>
      </w:r>
      <w:r>
        <w:rPr>
          <w:b/>
          <w:bCs/>
        </w:rPr>
        <w:t>("dochód utracony")</w:t>
      </w:r>
      <w:r>
        <w:br/>
        <w:t>Utrata dochodu ma miejsce, jeśli dany dochód występował w roku 20</w:t>
      </w:r>
      <w:r w:rsidR="003E4E82">
        <w:t>20</w:t>
      </w:r>
      <w:r>
        <w:t xml:space="preserve"> i nie występuje w chwili obecnej – został utracony (jego źródło) w roku 20</w:t>
      </w:r>
      <w:r w:rsidR="003E4E82">
        <w:t>20</w:t>
      </w:r>
      <w:r>
        <w:t xml:space="preserve"> lub po roku 20</w:t>
      </w:r>
      <w:r w:rsidR="003E4E82">
        <w:t>20</w:t>
      </w:r>
      <w:r>
        <w:t>, co należy udokumentować. Tym samym kwota dochodu osiągnięta z tego źródła w roku 20</w:t>
      </w:r>
      <w:r w:rsidR="003E4E82">
        <w:t>20</w:t>
      </w:r>
      <w:r>
        <w:t xml:space="preserve"> nie jest uwzględniana przy obliczaniu miesięcznego dochodu danej osoby, która zgłasza dochód utracony. Jednak nie każdy dochód, mimo że przestał występować u danej osoby, można zgłosić jako "dochód utracony". Ważne jest co to był za dochód, z jakiego źródła, na jakiej podstawie osiągany.</w:t>
      </w:r>
      <w:r>
        <w:br/>
      </w:r>
    </w:p>
    <w:p w:rsidR="009770F5" w:rsidRDefault="00B21687" w:rsidP="009770F5">
      <w:pPr>
        <w:pStyle w:val="NormalnyWeb"/>
      </w:pPr>
      <w:r>
        <w:t>U</w:t>
      </w:r>
      <w:r w:rsidR="009770F5">
        <w:t xml:space="preserve">trata dochodu może być spowodowana wyłącznie: </w:t>
      </w:r>
      <w:r w:rsidR="009770F5">
        <w:br/>
        <w:t>1) uzyskaniem prawa do urlopu wychowawczego,</w:t>
      </w:r>
      <w:r w:rsidR="009770F5">
        <w:br/>
        <w:t>2) utratą zasiłku lub stypendium  dla bezrobotnych,</w:t>
      </w:r>
      <w:r w:rsidR="009770F5">
        <w:br/>
        <w:t>3) utratą zatrudnienia lub innej pracy zarobkowej,</w:t>
      </w:r>
      <w:r w:rsidR="009770F5">
        <w:br/>
        <w:t>4) utratą zasiłku przedemerytalnego lub świadczenia przedemerytalnego, nauczycielskiego świadczenia kompensacyjnego, a także emerytury lub  renty, renty rodzinnej, renty socjalnej lub rodzicielskiego świadczenia uzupełniającego, o którym mowa  w ustawie z dnia 31 stycznia 2019 r. o rodzicielskim świadczeniu uzupełniającym (Dz.U. poz. 303)</w:t>
      </w:r>
      <w:r w:rsidR="009770F5">
        <w:br/>
        <w:t>5) wykreśleniem z rejestru pozarolniczej działalności gospodarczej lub zawieszeniem jej wykonywania w rozumieniu art. 16b ustawy z dnia 20 grudnia 1990 r. o ubezpieczeniu społecznym rolników (Dz.U. 2019, poz.299, z późn.zm.) lub art. 36aa ust. 1 ustawy z dnia 13 października 1998 r. o systemie ubezpieczeń społecznych (Dz.U 2019, poz. 300, z późn.zm.),</w:t>
      </w:r>
      <w:r w:rsidR="009770F5">
        <w:br/>
        <w:t>6) utratą zasiłku chorobowego, świadczenia rehabilitacyjnego lub zasiłku macierzyńskiego, przysługujących  po utracie zatrudnienia lub innej pracy zarobkowej,</w:t>
      </w:r>
      <w:r w:rsidR="009770F5">
        <w:br/>
        <w:t>7)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  <w:r w:rsidR="009770F5">
        <w:br/>
        <w:t>8) utratą świadczenia rodzicielskiego,</w:t>
      </w:r>
      <w:r w:rsidR="009770F5">
        <w:br/>
        <w:t>9) utratą zasiłku macierzyńskiego, o którym mowa w przepisach o ubezpieczeniu społecznym rolników,</w:t>
      </w:r>
      <w:r w:rsidR="009770F5">
        <w:br/>
        <w:t xml:space="preserve">10) utratą stypendium doktoranckiego określonego w art.209 ust.1 i 7 ustawy z dnia 20 lipca 2018 r. – Prawo o szkolnictwie wyższym i nauce; </w:t>
      </w:r>
    </w:p>
    <w:p w:rsidR="009770F5" w:rsidRDefault="009770F5" w:rsidP="009770F5">
      <w:pPr>
        <w:pStyle w:val="NormalnyWeb"/>
      </w:pPr>
      <w:r>
        <w:t>W związku  z powyższym, nie można traktować jako "dochodu utraconego" np. dochodu z alimentów, jeśli osoba zobowiązana do ich płacenia żyje, dochodów z gospodarstwa rolnego, które zostało sprzedane, dochodów z wynajmu, dochodów z zasiłku chorobowego, jeśli nie było utraty zatrudnienia. Mimo że dana osoba nie ma już w chwili obecnej tych dochodów – trzeba ich kwotę osiągniętą  w roku 20</w:t>
      </w:r>
      <w:r w:rsidR="00712C7C">
        <w:t>20</w:t>
      </w:r>
      <w:r>
        <w:t xml:space="preserve"> uwzględnić przy obliczaniu miesięcznego dochodu. Natomiast jeśli np. dana osoba pracowała cały rok 20</w:t>
      </w:r>
      <w:r w:rsidR="00712C7C">
        <w:t>20</w:t>
      </w:r>
      <w:r>
        <w:t xml:space="preserve"> w firmie X na umowę zlecenie lub </w:t>
      </w:r>
      <w:r>
        <w:lastRenderedPageBreak/>
        <w:t>umowę o pracę, a umowa ta uległa zakończeniu w roku 20</w:t>
      </w:r>
      <w:r w:rsidR="00712C7C">
        <w:t>20</w:t>
      </w:r>
      <w:r>
        <w:t xml:space="preserve"> lub po roku 20</w:t>
      </w:r>
      <w:r w:rsidR="00712C7C">
        <w:t>20</w:t>
      </w:r>
      <w:r>
        <w:t xml:space="preserve"> to dochód z 20</w:t>
      </w:r>
      <w:r w:rsidR="00712C7C">
        <w:t>20</w:t>
      </w:r>
      <w:r>
        <w:t xml:space="preserve"> roku (np. 26.300,00 zł. widniejące na PIT- 11 i na </w:t>
      </w:r>
      <w:proofErr w:type="spellStart"/>
      <w:r>
        <w:t>zaśw</w:t>
      </w:r>
      <w:proofErr w:type="spellEnd"/>
      <w:r>
        <w:t xml:space="preserve">. z US) nie jest uwzględniany w wyliczeniach, miesięczny dochód tej osoby wynosi 0 zł. </w:t>
      </w:r>
    </w:p>
    <w:p w:rsidR="009770F5" w:rsidRDefault="009770F5" w:rsidP="009770F5">
      <w:pPr>
        <w:pStyle w:val="NormalnyWeb"/>
      </w:pPr>
      <w:r>
        <w:t> </w:t>
      </w:r>
    </w:p>
    <w:p w:rsidR="009770F5" w:rsidRDefault="009770F5" w:rsidP="009770F5">
      <w:pPr>
        <w:pStyle w:val="NormalnyWeb"/>
      </w:pPr>
      <w:r>
        <w:rPr>
          <w:b/>
          <w:bCs/>
        </w:rPr>
        <w:t>UZYSKANIE DOCHODU ("dochód uzyskany")</w:t>
      </w:r>
      <w:r>
        <w:br/>
        <w:t xml:space="preserve">O "uzyskaniu dochodu" mówimy  w dwóch przypadkach: </w:t>
      </w:r>
    </w:p>
    <w:p w:rsidR="009770F5" w:rsidRDefault="009770F5" w:rsidP="009770F5">
      <w:pPr>
        <w:pStyle w:val="NormalnyWeb"/>
      </w:pPr>
      <w:r>
        <w:t>- uzyskanie</w:t>
      </w:r>
      <w:r>
        <w:rPr>
          <w:b/>
          <w:bCs/>
        </w:rPr>
        <w:t xml:space="preserve"> w</w:t>
      </w:r>
      <w:r>
        <w:t xml:space="preserve"> roku 20</w:t>
      </w:r>
      <w:r w:rsidR="00712C7C">
        <w:t>20</w:t>
      </w:r>
      <w:r>
        <w:t>: oznacza, że dochód pojawił się w trakcie roku 20</w:t>
      </w:r>
      <w:r w:rsidR="00712C7C">
        <w:t>20</w:t>
      </w:r>
      <w:r>
        <w:t>, nie był osiągany przez cały rok, np. umowa o pracę została zawarta od 1 marca 20</w:t>
      </w:r>
      <w:r w:rsidR="00712C7C">
        <w:t>20</w:t>
      </w:r>
      <w:r>
        <w:t xml:space="preserve"> r., co skutkuje tym, że kwota dochodu z roku 20</w:t>
      </w:r>
      <w:r w:rsidR="00712C7C">
        <w:t>20</w:t>
      </w:r>
      <w:r>
        <w:t xml:space="preserve"> będzie dzielona na 10 m-</w:t>
      </w:r>
      <w:proofErr w:type="spellStart"/>
      <w:r>
        <w:t>cy</w:t>
      </w:r>
      <w:proofErr w:type="spellEnd"/>
      <w:r>
        <w:t>, a nie na 12 m-</w:t>
      </w:r>
      <w:proofErr w:type="spellStart"/>
      <w:r>
        <w:t>cy</w:t>
      </w:r>
      <w:proofErr w:type="spellEnd"/>
      <w:r>
        <w:t xml:space="preserve"> (o ile jest to dochód z katalogu "dochodów uzyskanych"!) oraz </w:t>
      </w:r>
      <w:r>
        <w:br/>
        <w:t xml:space="preserve">- uzyskanie </w:t>
      </w:r>
      <w:r>
        <w:rPr>
          <w:b/>
          <w:bCs/>
        </w:rPr>
        <w:t xml:space="preserve">po </w:t>
      </w:r>
      <w:r>
        <w:t>roku 20</w:t>
      </w:r>
      <w:r w:rsidR="00712C7C">
        <w:t>20</w:t>
      </w:r>
      <w:r>
        <w:t xml:space="preserve"> (o ten dochód pytamy w pkt. 4 zał. 1.1.): oznacza to pojawienie się po roku 20</w:t>
      </w:r>
      <w:r w:rsidR="00712C7C">
        <w:t>20</w:t>
      </w:r>
      <w:r>
        <w:t xml:space="preserve"> nowego źródła dochodu (nowej umowy), którego nie było w 20</w:t>
      </w:r>
      <w:r w:rsidR="00712C7C">
        <w:t>20</w:t>
      </w:r>
      <w:r>
        <w:t xml:space="preserve"> r.</w:t>
      </w:r>
    </w:p>
    <w:p w:rsidR="009770F5" w:rsidRDefault="009770F5" w:rsidP="009770F5">
      <w:pPr>
        <w:pStyle w:val="NormalnyWeb"/>
      </w:pPr>
      <w:r>
        <w:t>Przy czym termin „uzyskanie dochodu” jest specyficzną sytuacją (o każdym dochodzie w  potocznym rozumieniu możemy powiedzieć, że jest uzyskany - w sensie: został uzyskany, osiągnięty, zaistniał, jednak przy ubieganiu się o stypendium socjalne o "uzyskaniu dochodu" mówimy tylko w określonej, zdefiniowanej sytuacji, w znaczeniu potocznym używane będzie określenie „osiągnięty”). Dochód, który występował przez cały rok 20</w:t>
      </w:r>
      <w:r w:rsidR="00712C7C">
        <w:t>20</w:t>
      </w:r>
      <w:r>
        <w:t xml:space="preserve"> i występuje nadal (źródło było i jest, np. trwa od dawna umowa o pracę)  nie jest "dochodem uzyskanym"; obliczając miesięczny dochód danej osoby, należy roczną kwotę tego dochodu podzielić przez 12 m-</w:t>
      </w:r>
      <w:proofErr w:type="spellStart"/>
      <w:r>
        <w:t>cy</w:t>
      </w:r>
      <w:proofErr w:type="spellEnd"/>
      <w:r>
        <w:t xml:space="preserve">.   </w:t>
      </w:r>
      <w:r>
        <w:br/>
      </w:r>
      <w:r>
        <w:rPr>
          <w:b/>
          <w:bCs/>
        </w:rPr>
        <w:t>"Dochód uzyskany" w roku 20</w:t>
      </w:r>
      <w:r w:rsidR="00712C7C">
        <w:rPr>
          <w:b/>
          <w:bCs/>
        </w:rPr>
        <w:t>20</w:t>
      </w:r>
      <w:r>
        <w:rPr>
          <w:b/>
          <w:bCs/>
        </w:rPr>
        <w:t> </w:t>
      </w:r>
      <w:r>
        <w:t xml:space="preserve"> - to dochód, który spełnia łącznie trzy następujące warunki:</w:t>
      </w:r>
      <w:r>
        <w:br/>
        <w:t>1. pojawił się (np. została zawarta umowa o pracę) w trakcie trwania roku 20</w:t>
      </w:r>
      <w:r w:rsidR="00712C7C">
        <w:t>20</w:t>
      </w:r>
      <w:r>
        <w:t>, po 01.01.20</w:t>
      </w:r>
      <w:r w:rsidR="00712C7C">
        <w:t>20</w:t>
      </w:r>
      <w:r>
        <w:t>,</w:t>
      </w:r>
      <w:r>
        <w:br/>
        <w:t>2. występuje w chwili obecnej (umowa trwa),</w:t>
      </w:r>
      <w:r>
        <w:br/>
        <w:t xml:space="preserve">3. jego uzyskanie może być spowodowane wyłącznie: </w:t>
      </w:r>
    </w:p>
    <w:p w:rsidR="009770F5" w:rsidRDefault="009770F5" w:rsidP="009770F5">
      <w:pPr>
        <w:pStyle w:val="NormalnyWeb"/>
      </w:pPr>
      <w:r>
        <w:t>1) zakończeniem urlopu wychowawczego,</w:t>
      </w:r>
      <w:r>
        <w:br/>
        <w:t>2) uzyskaniem zasiłku lub stypendium  dla bezrobotnych,</w:t>
      </w:r>
      <w:r>
        <w:br/>
        <w:t>3) uzyskaniem zatrudnienia lub innej pracy zarobkowej,</w:t>
      </w:r>
      <w:r>
        <w:br/>
        <w:t>4) uzyskaniem zasiłku przedemerytalnego lub świadczenia przedemerytalnego,   nauczycielskiego świadczenia kompensacyjnego a także emerytury lub renty, renty rodzinnej, renty socjalnej lub rodzicielskiego świadczenia uzupełniającego, o którym mowa  w ustawie z dnia 31 stycznia 2019 r. o rodzicielskim świadczeniu uzupełniającym (Dz.U. poz. 303)</w:t>
      </w:r>
      <w:r>
        <w:br/>
        <w:t>5) 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społecznych,</w:t>
      </w:r>
      <w:r>
        <w:br/>
        <w:t>6) uzyskaniem zasiłku chorobowego, świadczenia rehabilitacyjnego lub zasiłku  macierzyńskiego, przysługujących po utracie zatrudnienia lub innej pracy zarobkowej,</w:t>
      </w:r>
      <w:r>
        <w:br/>
        <w:t>7) uzyskaniem świadczenia rodzicielskiego,</w:t>
      </w:r>
      <w:r>
        <w:br/>
        <w:t>8) uzyskaniem zasiłku macierzyńskiego, o którym mowa w przepisach o ubezpieczeniu  społecznym rolników,</w:t>
      </w:r>
      <w:r>
        <w:br/>
      </w:r>
      <w:r>
        <w:lastRenderedPageBreak/>
        <w:t>9) uzyskaniem stypendium doktoranckiego w art.209 ust.1 i 7 ustawy z dnia 20 lipca 2018 r. – Prawo o szkolnictwie wyższym i nauce;</w:t>
      </w:r>
    </w:p>
    <w:p w:rsidR="009770F5" w:rsidRDefault="009770F5" w:rsidP="009770F5">
      <w:pPr>
        <w:pStyle w:val="NormalnyWeb"/>
      </w:pPr>
      <w:r>
        <w:t>Kwota dochodu, który spełnia te warunki (jest "dochodem uzyskanym" w roku 2018), będzie dzielona przez liczbę miesięcy, w których dochód był osiągany, a nie przez 12 m-</w:t>
      </w:r>
      <w:proofErr w:type="spellStart"/>
      <w:r>
        <w:t>cy</w:t>
      </w:r>
      <w:proofErr w:type="spellEnd"/>
      <w:r>
        <w:t>.</w:t>
      </w:r>
      <w:r>
        <w:br/>
        <w:t>Dochód, który nie spełnia powyższych warunków, nie jest "dochodem uzyskanym", jego kwota osiągnięta w roku 2018 będzie więc zawsze dzielona na 12 m-</w:t>
      </w:r>
      <w:proofErr w:type="spellStart"/>
      <w:r>
        <w:t>cy</w:t>
      </w:r>
      <w:proofErr w:type="spellEnd"/>
      <w:r>
        <w:t xml:space="preserve"> (np. kwota alimentów, które zaczęły wpływać  od 01.09.2018). </w:t>
      </w:r>
    </w:p>
    <w:p w:rsidR="009770F5" w:rsidRDefault="009770F5" w:rsidP="009770F5">
      <w:pPr>
        <w:pStyle w:val="NormalnyWeb"/>
      </w:pPr>
      <w:r>
        <w:rPr>
          <w:b/>
          <w:bCs/>
        </w:rPr>
        <w:t>"Dochód uzyskany" po roku 20</w:t>
      </w:r>
      <w:r w:rsidR="00712C7C">
        <w:rPr>
          <w:b/>
          <w:bCs/>
        </w:rPr>
        <w:t>20</w:t>
      </w:r>
      <w:r>
        <w:t xml:space="preserve"> – to dochód, który spełnia łącznie trzy następujące warunki:</w:t>
      </w:r>
      <w:r>
        <w:br/>
        <w:t>1. pojawił się po roku 20</w:t>
      </w:r>
      <w:r w:rsidR="00712C7C">
        <w:t>20</w:t>
      </w:r>
      <w:r>
        <w:t xml:space="preserve"> (np. została zawarta umowa o pracę), nie występował w 20</w:t>
      </w:r>
      <w:r w:rsidR="00712C7C">
        <w:t>20</w:t>
      </w:r>
      <w:r>
        <w:t xml:space="preserve"> (np. umowa została zawarta 01.08.20</w:t>
      </w:r>
      <w:r w:rsidR="00712C7C">
        <w:t>21</w:t>
      </w:r>
      <w:r>
        <w:t>),</w:t>
      </w:r>
      <w:r>
        <w:br/>
        <w:t>2. występuje w chwili obecnej (umowa trwa),</w:t>
      </w:r>
      <w:r>
        <w:br/>
        <w:t xml:space="preserve">3. jego uzyskanie może być spowodowane wyłącznie: </w:t>
      </w:r>
    </w:p>
    <w:p w:rsidR="009770F5" w:rsidRDefault="009770F5" w:rsidP="009770F5">
      <w:pPr>
        <w:pStyle w:val="NormalnyWeb"/>
      </w:pPr>
      <w:r>
        <w:t>1) zakończeniem urlopu wychowawczego,</w:t>
      </w:r>
      <w:r>
        <w:br/>
        <w:t>2) uzyskaniem zasiłku lub stypendium  dla bezrobotnych,</w:t>
      </w:r>
      <w:r>
        <w:br/>
        <w:t>3) uzyskaniem zatrudnienia lub innej pracy zarobkowej,</w:t>
      </w:r>
      <w:r>
        <w:br/>
        <w:t>4) uzyskaniem zasiłku przedemerytalnego lub świadczenia przedemerytalnego,   nauczycielskiego świadczenia kompensacyjnego a także emerytury lub renty, renty rodzinnej, renty socjalnej lub rodzicielskiego świadczenia uzupełniającego, o którym mowa  w ustawie z dnia 31 stycznia 2019 r. o rodzicielskim świadczeniu uzupełniającym (Dz.U. poz. 303)</w:t>
      </w:r>
      <w:r>
        <w:br/>
        <w:t>5) 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społecznych,</w:t>
      </w:r>
      <w:r>
        <w:br/>
        <w:t>6) uzyskaniem zasiłku chorobowego, świadczenia rehabilitacyjnego lub zasiłku  macierzyńskiego, przysługujących po utracie zatrudnienia lub innej pracy zarobkowej,</w:t>
      </w:r>
      <w:r>
        <w:br/>
        <w:t>7) uzyskaniem świadczenia rodzicielskiego,</w:t>
      </w:r>
      <w:r>
        <w:br/>
        <w:t>8) uzyskaniem zasiłku macierzyńskiego, o którym mowa w przepisach o ubezpieczeniu  społecznym rolników,</w:t>
      </w:r>
      <w:r>
        <w:br/>
        <w:t>9) uzyskaniem stypendium doktoranckiego w art.209 ust.1 i 7 ustawy z dnia 20 lipca 2018 r. – Prawo o szkolnictwie wyższym i nauce;</w:t>
      </w:r>
    </w:p>
    <w:p w:rsidR="009770F5" w:rsidRDefault="009770F5" w:rsidP="009770F5">
      <w:pPr>
        <w:pStyle w:val="NormalnyWeb"/>
      </w:pPr>
      <w:r>
        <w:t>Miesięczna kwota dochodu, który spełnia te warunki (jest „dochodem uzyskanym” po roku 20</w:t>
      </w:r>
      <w:r w:rsidR="00712C7C">
        <w:t>20</w:t>
      </w:r>
      <w:r>
        <w:t>), będzie dodana do kwoty innych miesięcznych dochodów danej osoby policzonych na podstawie roku 20</w:t>
      </w:r>
      <w:r w:rsidR="00712C7C">
        <w:t>20</w:t>
      </w:r>
      <w:r>
        <w:t>. Przy czym ma to być kwota za miesiąc następujący po miesiącu, w którym nastąpiło "uzyskanie dochodu" – np. umowa o pracę jest od 01.07.20</w:t>
      </w:r>
      <w:r w:rsidR="00712C7C">
        <w:t>21</w:t>
      </w:r>
      <w:r>
        <w:t xml:space="preserve"> r., więc miesiącem następującym po miesiącu uzyskania  będzie sierpień  i kwota netto za sierpień będzie kwotą "dochodu uzyskanego", o którą trzeba powiększyć średnie miesięczne dochody danej osoby z 20</w:t>
      </w:r>
      <w:r w:rsidR="00712C7C">
        <w:t>20</w:t>
      </w:r>
      <w:r>
        <w:t xml:space="preserve"> r. </w:t>
      </w:r>
    </w:p>
    <w:p w:rsidR="009770F5" w:rsidRDefault="009770F5" w:rsidP="009770F5">
      <w:pPr>
        <w:pStyle w:val="NormalnyWeb"/>
      </w:pPr>
      <w:r>
        <w:t>UWAGA: Dochód, który pojawił się po roku 20</w:t>
      </w:r>
      <w:r w:rsidR="00712C7C">
        <w:t>20</w:t>
      </w:r>
      <w:r>
        <w:t>, ale nie występuje już w chwili obecnej nie jest „dochodem uzyskanym”, takiego dochodu w ogóle nie uwzględnia się przy obliczaniu miesięcznego dochodu danej osoby, ani nie dokumentuje we wniosku.</w:t>
      </w:r>
      <w:r>
        <w:br/>
        <w:t>Dochód, który nie spełnia trzeciego warunku - np. dochód z alimentów, z gospodarstwa rolnego, z wynajmu – mimo że pojawił się po 20</w:t>
      </w:r>
      <w:r w:rsidR="00712C7C">
        <w:t>20</w:t>
      </w:r>
      <w:r>
        <w:t xml:space="preserve"> r. i jest osiągany w chwili obecnej nie jest </w:t>
      </w:r>
      <w:r>
        <w:lastRenderedPageBreak/>
        <w:t>„dochodem uzyskanym” i nie należy go uwzględniać.</w:t>
      </w:r>
      <w:r>
        <w:br/>
        <w:t xml:space="preserve">Zgłoszenie "uzyskania dochodu" w rodzinie jest obowiązkiem studenta. </w:t>
      </w:r>
    </w:p>
    <w:p w:rsidR="009770F5" w:rsidRDefault="009770F5" w:rsidP="009770F5">
      <w:pPr>
        <w:pStyle w:val="NormalnyWeb"/>
      </w:pPr>
      <w:r>
        <w:t> </w:t>
      </w:r>
      <w:r>
        <w:rPr>
          <w:color w:val="FF0000"/>
        </w:rPr>
        <w:t>M.in. następujące dochody nie mogą więc być ani "dochodami utraconymi" (trzeba je uwzględniać w wyliczeniach, mimo że już nie występują), ani "dochodami uzyskanymi" (nie należy ich uwzględniać w wyliczeniach, mimo że pojawiły się po 20</w:t>
      </w:r>
      <w:r w:rsidR="00712C7C">
        <w:rPr>
          <w:color w:val="FF0000"/>
        </w:rPr>
        <w:t>20</w:t>
      </w:r>
      <w:r>
        <w:rPr>
          <w:color w:val="FF0000"/>
        </w:rPr>
        <w:t xml:space="preserve"> r. i występują w chwili obecnej):</w:t>
      </w:r>
      <w:r>
        <w:br/>
        <w:t>- dochody z gospodarstwa rolnego</w:t>
      </w:r>
      <w:r>
        <w:br/>
        <w:t>- dochody z wynajmu</w:t>
      </w:r>
      <w:r>
        <w:br/>
        <w:t>- dochody z alimentów (tylko alimenty z 20</w:t>
      </w:r>
      <w:r w:rsidR="00712C7C">
        <w:t>20</w:t>
      </w:r>
      <w:r>
        <w:t xml:space="preserve"> r. zasądzone od osoby, która zmarła są "dochodem utraconym")</w:t>
      </w:r>
      <w:r>
        <w:br/>
        <w:t>- dochody ze świadczeń  z funduszu alimentacyjnego</w:t>
      </w:r>
      <w:r>
        <w:br/>
        <w:t xml:space="preserve">- dochody z US z ulgi na dzieci </w:t>
      </w:r>
    </w:p>
    <w:p w:rsidR="009770F5" w:rsidRDefault="009770F5" w:rsidP="009770F5">
      <w:pPr>
        <w:pStyle w:val="NormalnyWeb"/>
        <w:rPr>
          <w:color w:val="FF0000"/>
        </w:rPr>
      </w:pPr>
      <w:r>
        <w:rPr>
          <w:b/>
          <w:bCs/>
          <w:color w:val="FF0000"/>
        </w:rPr>
        <w:t xml:space="preserve">UWAGA! </w:t>
      </w:r>
    </w:p>
    <w:p w:rsidR="009770F5" w:rsidRDefault="009770F5" w:rsidP="009770F5">
      <w:pPr>
        <w:pStyle w:val="NormalnyWeb"/>
      </w:pPr>
      <w:r>
        <w:rPr>
          <w:color w:val="000000"/>
        </w:rPr>
        <w:t>Przepisów o utracie i uzyskaniu dochodu nie stosuje się do dochodu z tytułu zatrudnienia lub innej pracy zarobkowej i dochodu z tytułu wyrejestrowania lub rozpoczęcia pozarolniczej działalności gospodarczej, jeżeli członek rodziny utracił dochód z tych tytułów i w okresie 3 miesięcy, licząc od dnia utraty dochodu, uzyskał dochód u tego samego pracodawcy lub zleceniodawcy, lub zamawiającego dzieło lub ponownie rozpoczął pozarolniczą działalność gospodarczą.</w:t>
      </w:r>
      <w:r>
        <w:t xml:space="preserve"> </w:t>
      </w:r>
    </w:p>
    <w:p w:rsidR="009770F5" w:rsidRDefault="009770F5" w:rsidP="009770F5">
      <w:pPr>
        <w:pStyle w:val="NormalnyWeb"/>
      </w:pPr>
      <w:r>
        <w:t> </w:t>
      </w:r>
    </w:p>
    <w:p w:rsidR="009770F5" w:rsidRDefault="008C181A" w:rsidP="009770F5">
      <w:pPr>
        <w:pStyle w:val="Nagwek5"/>
      </w:pPr>
      <w:r>
        <w:t>Dochody z gospodarstwa rolnego</w:t>
      </w:r>
    </w:p>
    <w:p w:rsidR="009770F5" w:rsidRDefault="009770F5" w:rsidP="009770F5">
      <w:pPr>
        <w:pStyle w:val="align-justify"/>
      </w:pPr>
      <w:r>
        <w:t>Aby obliczyć dochód danej osoby z gospodarstwa rolnego na potrzeby wniosku o stypendium socjalne należy pomnożyć  liczbę hektarów przeliczeniowych  z gospodarstwa (lub gospodarstw lub obszarów razem stanowiących gospodarstwo), które należały do tej osoby w 201</w:t>
      </w:r>
      <w:r w:rsidR="008C181A">
        <w:t>8</w:t>
      </w:r>
      <w:r>
        <w:t xml:space="preserve"> r. (liczba z czterema miejscami po przecinku) przez ogłoszoną kwotę, a następnie otrzymaną kwotę dochodu rocznego należy podzielić przez 12 m-</w:t>
      </w:r>
      <w:proofErr w:type="spellStart"/>
      <w:r>
        <w:t>cy</w:t>
      </w:r>
      <w:proofErr w:type="spellEnd"/>
      <w:r>
        <w:t>.</w:t>
      </w:r>
      <w:r>
        <w:br/>
      </w:r>
      <w:r>
        <w:rPr>
          <w:b/>
          <w:bCs/>
        </w:rPr>
        <w:t>UWAGA!</w:t>
      </w:r>
      <w:r>
        <w:t> Tylko obszar powyżej 1 ha lub 1 ha przeliczeniowego jest uznawany za gospodarstwo rolne.</w:t>
      </w:r>
      <w:r>
        <w:br/>
      </w:r>
      <w:r>
        <w:rPr>
          <w:b/>
          <w:bCs/>
        </w:rPr>
        <w:t>UWAGA! Na zaświadczeniu z Urzędu Gminy musi być wyraźnie napisane, że W ROKU 20</w:t>
      </w:r>
      <w:r w:rsidR="00712C7C">
        <w:rPr>
          <w:b/>
          <w:bCs/>
        </w:rPr>
        <w:t>20</w:t>
      </w:r>
      <w:r>
        <w:rPr>
          <w:b/>
          <w:bCs/>
        </w:rPr>
        <w:t xml:space="preserve"> dana osoba była właścicielem gospodarstwa o podanej wielkości, zaświadczenie z bieżącą datą stwierdzające, że dana osoba </w:t>
      </w:r>
      <w:r>
        <w:rPr>
          <w:b/>
          <w:bCs/>
          <w:i/>
          <w:iCs/>
        </w:rPr>
        <w:t>jest właścicielem gospodarstwa o wielkości...</w:t>
      </w:r>
      <w:r>
        <w:rPr>
          <w:b/>
          <w:bCs/>
        </w:rPr>
        <w:t xml:space="preserve"> jest niewystarczające; chodzi o potwierdzenie wielkości gospodarstwa </w:t>
      </w:r>
      <w:r>
        <w:rPr>
          <w:b/>
          <w:bCs/>
          <w:shd w:val="clear" w:color="auto" w:fill="FFFF00"/>
        </w:rPr>
        <w:t>w 20</w:t>
      </w:r>
      <w:r w:rsidR="00712C7C">
        <w:rPr>
          <w:b/>
          <w:bCs/>
          <w:shd w:val="clear" w:color="auto" w:fill="FFFF00"/>
        </w:rPr>
        <w:t>20</w:t>
      </w:r>
      <w:r>
        <w:rPr>
          <w:b/>
          <w:bCs/>
          <w:shd w:val="clear" w:color="auto" w:fill="FFFF00"/>
        </w:rPr>
        <w:t xml:space="preserve"> roku!</w:t>
      </w:r>
      <w:r>
        <w:rPr>
          <w:b/>
          <w:bCs/>
        </w:rPr>
        <w:t xml:space="preserve"> Kwota dochodu z tego gospodarstwa jest na zaświadczeniu niepotrzebna.</w:t>
      </w:r>
    </w:p>
    <w:p w:rsidR="009770F5" w:rsidRDefault="009770F5" w:rsidP="009770F5">
      <w:pPr>
        <w:pStyle w:val="align-justify"/>
      </w:pPr>
      <w:r>
        <w:t>Właściciel kilku obszarów musi zsumować liczby hektarów przeliczeniowych.</w:t>
      </w:r>
    </w:p>
    <w:p w:rsidR="009770F5" w:rsidRDefault="009770F5" w:rsidP="009770F5">
      <w:pPr>
        <w:pStyle w:val="align-justify"/>
        <w:rPr>
          <w:color w:val="FF0000"/>
        </w:rPr>
      </w:pPr>
      <w:r>
        <w:rPr>
          <w:color w:val="FF0000"/>
        </w:rPr>
        <w:t>Przy obliczaniu dochodu  z gospodarstwa rolnego wysokość składki zdrowotnej nie ma żadnego znaczenia, nie można jej odliczyć od dochodu.</w:t>
      </w:r>
    </w:p>
    <w:p w:rsidR="008C181A" w:rsidRDefault="008C181A" w:rsidP="009770F5">
      <w:pPr>
        <w:pStyle w:val="align-justify"/>
        <w:rPr>
          <w:color w:val="FF0000"/>
        </w:rPr>
      </w:pPr>
    </w:p>
    <w:p w:rsidR="008C181A" w:rsidRDefault="008C181A" w:rsidP="009770F5">
      <w:pPr>
        <w:pStyle w:val="align-justify"/>
        <w:rPr>
          <w:color w:val="FF0000"/>
        </w:rPr>
      </w:pPr>
    </w:p>
    <w:p w:rsidR="008C181A" w:rsidRDefault="008C181A" w:rsidP="009770F5">
      <w:pPr>
        <w:pStyle w:val="align-justify"/>
        <w:rPr>
          <w:color w:val="FF0000"/>
        </w:rPr>
      </w:pPr>
      <w:r>
        <w:rPr>
          <w:color w:val="FF0000"/>
        </w:rPr>
        <w:t>Lista dokumentów</w:t>
      </w:r>
    </w:p>
    <w:p w:rsidR="009770F5" w:rsidRDefault="009770F5" w:rsidP="009770F5">
      <w:pPr>
        <w:pStyle w:val="align-justify"/>
        <w:rPr>
          <w:color w:val="FF0000"/>
        </w:rPr>
      </w:pPr>
      <w:r>
        <w:rPr>
          <w:color w:val="FF0000"/>
        </w:rPr>
        <w:lastRenderedPageBreak/>
        <w:t>UWAGA!</w:t>
      </w:r>
    </w:p>
    <w:p w:rsidR="009770F5" w:rsidRDefault="009770F5" w:rsidP="009770F5">
      <w:pPr>
        <w:pStyle w:val="align-justify"/>
      </w:pPr>
      <w:r>
        <w:rPr>
          <w:color w:val="FF0000"/>
        </w:rPr>
        <w:t xml:space="preserve">W przypadku zaświadczenia z Urzędu Skarbowego należy złożyć oryginał, pozostałe dokumenty można złożyć w postaci kserokopii, należy wówczas okazać ORYGINAŁ DO WGLĄDU. </w:t>
      </w:r>
    </w:p>
    <w:p w:rsidR="008C181A" w:rsidRDefault="009770F5" w:rsidP="009770F5">
      <w:pPr>
        <w:pStyle w:val="align-justify"/>
      </w:pPr>
      <w:r>
        <w:t xml:space="preserve">Wszystkie dokumenty, które student składa wraz z wnioskiem, należy wymienić na </w:t>
      </w:r>
      <w:r w:rsidR="008C181A">
        <w:t>5</w:t>
      </w:r>
      <w:r>
        <w:t xml:space="preserve"> stronie wniosku. </w:t>
      </w:r>
    </w:p>
    <w:p w:rsidR="008C181A" w:rsidRDefault="008C181A" w:rsidP="009770F5">
      <w:pPr>
        <w:pStyle w:val="align-justify"/>
      </w:pPr>
    </w:p>
    <w:p w:rsidR="009770F5" w:rsidRDefault="009770F5" w:rsidP="009770F5">
      <w:pPr>
        <w:pStyle w:val="align-justify"/>
      </w:pPr>
      <w:r>
        <w:rPr>
          <w:b/>
          <w:bCs/>
        </w:rPr>
        <w:t>Podstawowe dokumenty, które należy dołączyć do każdego wniosku:</w:t>
      </w:r>
    </w:p>
    <w:p w:rsidR="008C181A" w:rsidRDefault="009770F5" w:rsidP="008C181A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W przypadku miesięcznego dochodu na osobę w rodzinie, który nie przekracza kwoty 528,00 zł, konieczne jest dostarczenie zaświadczenia z ośrodka pomocy społecznej o sytuacji dochodowej i majątkowej studenta i jego rodziny. </w:t>
      </w:r>
      <w:r>
        <w:rPr>
          <w:color w:val="FF0000"/>
        </w:rPr>
        <w:t>Brak zaświadczenia skutkować będzie odmową przyznania stypendium socjalnego.</w:t>
      </w:r>
      <w:r w:rsidR="008C181A">
        <w:br/>
      </w:r>
    </w:p>
    <w:p w:rsidR="009770F5" w:rsidRDefault="009770F5" w:rsidP="008C181A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zaświadczenie z Urzędu Skarbowego o dochodach z 20</w:t>
      </w:r>
      <w:r w:rsidR="00712C7C">
        <w:t>20</w:t>
      </w:r>
      <w:r>
        <w:t xml:space="preserve"> r. (lub o braku dochodów) dla każdego pełnoletniego członka rodziny;</w:t>
      </w:r>
      <w:r>
        <w:rPr>
          <w:rFonts w:ascii="Calibri" w:hAnsi="Calibri" w:cs="Calibri"/>
        </w:rPr>
        <w:t xml:space="preserve"> nagłówek zaświadczenia powinien brzmieć:  "zaświadczenie o dochodach, które podlegają opodatkowaniu podatkiem dochodowym od osób fizycznych na zasadach określonych w art. 27, 30b, 30c, 30e i 30f ustawy z dnia 26 lipca 1991 r. o podatku dochodowym od osób fizycznych</w:t>
      </w:r>
      <w:r>
        <w:t>" (na wspólnym zaświadczeniu dla małżeństwa muszą widnieć odrębne kwoty dla każdego z małżonków, a nie tylko suma kwot),</w:t>
      </w:r>
    </w:p>
    <w:p w:rsidR="009770F5" w:rsidRDefault="009770F5" w:rsidP="009770F5">
      <w:pPr>
        <w:numPr>
          <w:ilvl w:val="0"/>
          <w:numId w:val="14"/>
        </w:numPr>
        <w:spacing w:before="100" w:beforeAutospacing="1" w:after="240" w:line="240" w:lineRule="auto"/>
      </w:pPr>
      <w:r>
        <w:t>PIT-y za 20</w:t>
      </w:r>
      <w:r w:rsidR="00712C7C">
        <w:t>20</w:t>
      </w:r>
      <w:r>
        <w:t xml:space="preserve"> r. od płatników (</w:t>
      </w:r>
      <w:proofErr w:type="spellStart"/>
      <w:r>
        <w:t>np</w:t>
      </w:r>
      <w:proofErr w:type="spellEnd"/>
      <w:r>
        <w:t xml:space="preserve"> PIT-11 z firmy X, w której dana osoba była zatrudniona w 20</w:t>
      </w:r>
      <w:r w:rsidR="00712C7C">
        <w:t>20</w:t>
      </w:r>
      <w:r>
        <w:t xml:space="preserve"> r., PIT 40A/11A z ZUS-u, jeśli dana osoba pobierała emeryturę, rentę, zasiłek chorobowy, odpowiedni PIT z Powiatowego Urzędu Pracy, jeśli dana osoba pobierała zasiłek dla bezrobotnych, PIT-B za 20</w:t>
      </w:r>
      <w:r w:rsidR="00712C7C">
        <w:t>20</w:t>
      </w:r>
      <w:r>
        <w:t xml:space="preserve"> osoby, która prowadziła działalność gospodarczą w 20</w:t>
      </w:r>
      <w:r w:rsidR="00712C7C">
        <w:t>20</w:t>
      </w:r>
      <w:r>
        <w:t xml:space="preserve"> r., </w:t>
      </w:r>
      <w:proofErr w:type="spellStart"/>
      <w:r>
        <w:t>etc</w:t>
      </w:r>
      <w:proofErr w:type="spellEnd"/>
      <w:r>
        <w:t>)</w:t>
      </w:r>
    </w:p>
    <w:p w:rsidR="009770F5" w:rsidRDefault="009770F5" w:rsidP="009770F5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zaświadczenie o wysokości pełnej (9% podstawy) składki zdrowotnej w 20</w:t>
      </w:r>
      <w:r w:rsidR="00712C7C">
        <w:t>20</w:t>
      </w:r>
      <w:r>
        <w:t xml:space="preserve"> r. - z ZUS-u lub od pracodawcy (w przypadku kilku źródeł dochodów u jednej osoby, potrzebne jest zaświadczenie o wysokości składki zdrowotnej od każdego dochodu) </w:t>
      </w:r>
    </w:p>
    <w:p w:rsidR="009770F5" w:rsidRDefault="009770F5" w:rsidP="009770F5">
      <w:pPr>
        <w:pStyle w:val="align-justify"/>
      </w:pPr>
      <w:r>
        <w:t>UWAGA: Zaświadczenia o wysokości składki zdrowotnej należnej w związku z danym dochodem</w:t>
      </w:r>
      <w:r>
        <w:rPr>
          <w:b/>
          <w:bCs/>
        </w:rPr>
        <w:t xml:space="preserve"> nie są potrzebne</w:t>
      </w:r>
      <w:r>
        <w:t>, w przypadku:</w:t>
      </w:r>
      <w:r>
        <w:br/>
        <w:t>- zerowego dochodu brutto (od zera niczego nie należy odejmować),</w:t>
      </w:r>
      <w:r>
        <w:br/>
        <w:t>- dochodu opodatkowanego zryczałtowanym podatkiem dochodowym,</w:t>
      </w:r>
      <w:r>
        <w:br/>
        <w:t xml:space="preserve">- "dochodu utraconego", </w:t>
      </w:r>
      <w:r>
        <w:br/>
        <w:t>- dochodu z gospodarstwa rolnego (czy innego dochodu niepodlegającego opodatkowaniu),</w:t>
      </w:r>
      <w:r>
        <w:br/>
        <w:t>- gdy na PIT-11/11A/40A widnieje kwota składki zdrowotnej 0 zł.</w:t>
      </w:r>
    </w:p>
    <w:p w:rsidR="009770F5" w:rsidRDefault="009770F5" w:rsidP="009770F5">
      <w:pPr>
        <w:pStyle w:val="NormalnyWeb"/>
      </w:pPr>
      <w:r>
        <w:t>ALBO zamiast zaświadczenia o wysokości składki zdrowotnej, w przypadku "utraty dochodu":</w:t>
      </w:r>
    </w:p>
    <w:p w:rsidR="008C181A" w:rsidRDefault="009770F5" w:rsidP="002A4A5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lastRenderedPageBreak/>
        <w:t>dokument/oświadczenie potwierdzające utratę dochodu (np. świadectwo pracy, zaświadczenie od pracodawcy), jeśli dany dochód już nie występuje, np. nastąpiła utrata zatrudnienia, utrata prawa do zasiłku, etc.</w:t>
      </w:r>
    </w:p>
    <w:p w:rsidR="008C181A" w:rsidRDefault="008C181A" w:rsidP="008C181A">
      <w:pPr>
        <w:spacing w:before="100" w:beforeAutospacing="1" w:after="100" w:afterAutospacing="1" w:line="240" w:lineRule="auto"/>
        <w:ind w:left="720"/>
      </w:pPr>
    </w:p>
    <w:p w:rsidR="009770F5" w:rsidRDefault="009770F5" w:rsidP="008C181A">
      <w:pPr>
        <w:spacing w:before="100" w:beforeAutospacing="1" w:after="100" w:afterAutospacing="1" w:line="240" w:lineRule="auto"/>
        <w:ind w:left="720"/>
      </w:pPr>
      <w:r w:rsidRPr="008C181A">
        <w:rPr>
          <w:b/>
          <w:bCs/>
        </w:rPr>
        <w:t>Dokumenty konieczne, jeśli w składzie rodziny studenta znajduje się rodzeństwo lub dzieci studenta:</w:t>
      </w:r>
    </w:p>
    <w:p w:rsidR="009770F5" w:rsidRDefault="009770F5" w:rsidP="009770F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dokument potwierdzający wiek niepełnoletniego rodzeństwa lub dzieci studenta (np. akt urodzenia, zaświadczenie ze szkoły z datą urodzenia)</w:t>
      </w:r>
    </w:p>
    <w:p w:rsidR="009770F5" w:rsidRDefault="009770F5" w:rsidP="009770F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zaświadczenie ze szkoły/uczelni potwierdzające pobieranie nauki przez pełnoletnie rodzeństwo lub dzieci studenta; zaświadczenie powinno podawać również datę urodzenia (w przypadku braku daty urodzenia na zaświadczeniu konieczny jest osobny dokument potwierdzający wiek)</w:t>
      </w:r>
    </w:p>
    <w:p w:rsidR="009770F5" w:rsidRDefault="009770F5" w:rsidP="009770F5">
      <w:pPr>
        <w:pStyle w:val="align-justify"/>
      </w:pPr>
      <w:r>
        <w:br/>
      </w:r>
      <w:r>
        <w:rPr>
          <w:b/>
          <w:bCs/>
        </w:rPr>
        <w:t>Dodatkowe dokumenty - konieczność ich złożenia zależy od sytuacji rodziny, np.:</w:t>
      </w:r>
    </w:p>
    <w:p w:rsidR="009770F5" w:rsidRDefault="009770F5" w:rsidP="005C0E1A">
      <w:pPr>
        <w:pStyle w:val="align-justify"/>
      </w:pPr>
      <w:r>
        <w:t>- zaświadczenie z Urzędu Gminy o ilości hektarów przeliczeniowych w gospodarstwie rolnym w roku 20</w:t>
      </w:r>
      <w:r w:rsidR="00712C7C">
        <w:t>20</w:t>
      </w:r>
      <w:r>
        <w:t xml:space="preserve"> dla członka rodziny, który jest właścicielem gospodarstwa lub dwa nakazy płatnicze: na rok 20</w:t>
      </w:r>
      <w:r w:rsidR="00712C7C">
        <w:t>20</w:t>
      </w:r>
      <w:r>
        <w:t xml:space="preserve"> oraz na rok 20</w:t>
      </w:r>
      <w:r w:rsidR="00712C7C">
        <w:t>21</w:t>
      </w:r>
      <w:r>
        <w:t>, o ile jest na nich ta sama liczba hektarów.</w:t>
      </w:r>
      <w:r>
        <w:br/>
        <w:t>UWAGA! na zaświadczeniu z Urzędu Gminy musi być wyraźnie napisane, że W ROKU 20</w:t>
      </w:r>
      <w:r w:rsidR="00712C7C">
        <w:t>20</w:t>
      </w:r>
      <w:r>
        <w:t xml:space="preserve"> dana osoba była właścicielem gospodarstwa o podanej wielkości, zaświadczenie z bieżącą datą stwierdzające, że dana osoba jest właścicielem gospodarstwa o wielkości... jest niewystarczające; chodzi o potwierdzenie wielkości gospodarstwa w 20</w:t>
      </w:r>
      <w:r w:rsidR="00712C7C">
        <w:t>20</w:t>
      </w:r>
      <w:r>
        <w:t xml:space="preserve"> roku! Kwota dochodu z tego gospodarstwa jest na zaświadczeniu niepotrzebna.</w:t>
      </w:r>
      <w:r>
        <w:br/>
        <w:t>- wyrok sądu o wysokości przyznanych alimentów dla danej osoby z rodziny studenta/doktoranta,</w:t>
      </w:r>
      <w:r>
        <w:br/>
        <w:t>- zaświadczenie od komornika o bezskutecznej egzekucji alimentów w 20</w:t>
      </w:r>
      <w:r w:rsidR="00712C7C">
        <w:t>20</w:t>
      </w:r>
      <w:r>
        <w:t xml:space="preserve"> r. lub o częściowej egzekucji,</w:t>
      </w:r>
      <w:r>
        <w:br/>
        <w:t>- zaświadczenie o wysokości wypłaconych świadczeń  z funduszu alimentacyjnego w 20</w:t>
      </w:r>
      <w:r w:rsidR="00712C7C">
        <w:t>20</w:t>
      </w:r>
      <w:r>
        <w:t xml:space="preserve"> roku dla danej osoby</w:t>
      </w:r>
      <w:r>
        <w:br/>
      </w:r>
      <w:r>
        <w:rPr>
          <w:color w:val="FF0000"/>
        </w:rPr>
        <w:t>UWAGA:  w przypadku nieotrzymywania alimentów, oprócz zaświadczenia od komornika konieczne jest zaświadczenie o niepobieraniu w 2018 r. świadczeń z funduszu alimentacyjnego</w:t>
      </w:r>
      <w:r>
        <w:rPr>
          <w:color w:val="FF0000"/>
        </w:rPr>
        <w:br/>
      </w:r>
      <w:r>
        <w:t>- akt zgonu ojca/matki/współmałżonka studenta/doktoranta</w:t>
      </w:r>
      <w:r>
        <w:br/>
        <w:t>- akt małżeństwa studenta</w:t>
      </w:r>
      <w:r>
        <w:br/>
        <w:t>- zał.1.3, jeśli student składa wniosek bez wykazywania rodziców oraz rodzeństwa i ich dochodów</w:t>
      </w:r>
      <w:r>
        <w:br/>
        <w:t>- dokument potwierdzający fakt "uzyskania dochodu" i jego kwotę, np. zaświadczenie o zatrudnieniu i zarobkach od pracodawcy, stwierdzające, że dana osoba jest zatrudniona w firmie.... na umowę ... w okresie od .. do .... , a kwota wynagrodzenia netto za miesiąc ... wynos</w:t>
      </w:r>
      <w:r w:rsidR="005C0E1A">
        <w:t>i .... zł</w:t>
      </w:r>
      <w:r>
        <w:br/>
        <w:t>W przypadku jeśli student nie wykazuje żadnego dochodu na osobę w rodzinie, zobowiązany jest do złożenia oświadczenia o źródłach utrzymania rodziny, z podaniem kwot i faktów opisujących istniejącą sytuację życiową.</w:t>
      </w:r>
    </w:p>
    <w:p w:rsidR="005C0E1A" w:rsidRDefault="005C0E1A" w:rsidP="005C0E1A">
      <w:pPr>
        <w:pStyle w:val="align-justify"/>
      </w:pPr>
    </w:p>
    <w:p w:rsidR="005C0E1A" w:rsidRPr="005C0E1A" w:rsidRDefault="005C0E1A" w:rsidP="005C0E1A">
      <w:pPr>
        <w:pStyle w:val="align-justify"/>
        <w:rPr>
          <w:b/>
        </w:rPr>
      </w:pPr>
      <w:r w:rsidRPr="005C0E1A">
        <w:rPr>
          <w:b/>
        </w:rPr>
        <w:lastRenderedPageBreak/>
        <w:t>Wysokość odliczanej składki zdrowotnej</w:t>
      </w:r>
    </w:p>
    <w:p w:rsidR="009770F5" w:rsidRDefault="009770F5" w:rsidP="009770F5">
      <w:pPr>
        <w:pStyle w:val="NormalnyWeb"/>
      </w:pPr>
      <w:r>
        <w:t xml:space="preserve">Kwota składki zdrowotnej jest potrzebna, by obliczyć wysokość dochodu podlegającego opodatkowaniu - m.in. kwotę tej składki odejmuje się od kwoty dochodu brutto (na </w:t>
      </w:r>
      <w:proofErr w:type="spellStart"/>
      <w:r>
        <w:t>zaśw</w:t>
      </w:r>
      <w:proofErr w:type="spellEnd"/>
      <w:r>
        <w:t xml:space="preserve">. z US i na dokumentach typu PIT-11 nie widnieje kwota dochodu netto, czyli po odliczeniach - trzeba obliczyć ją samodzielnie, do tego obliczenia potrzebna jest m.in. wysokość składki zdrowotnej). </w:t>
      </w:r>
    </w:p>
    <w:p w:rsidR="009770F5" w:rsidRDefault="009770F5" w:rsidP="009770F5">
      <w:pPr>
        <w:pStyle w:val="NormalnyWeb"/>
      </w:pPr>
      <w:r>
        <w:t xml:space="preserve">Wysokość składki zdrowotnej odliczana przy wyliczaniu miesięcznego dochodu danej osoby powinna być potwierdzona odpowiednim zaświadczeniem z ZUS-u lub z miejsca pracy. </w:t>
      </w:r>
      <w:r>
        <w:rPr>
          <w:b/>
          <w:bCs/>
        </w:rPr>
        <w:t>Udokumentowana musi być wysokość każdej składki zdrowotnej od każdego dochodu</w:t>
      </w:r>
      <w:r>
        <w:t xml:space="preserve"> (jeśli dana osoba pracuje na etat w firmie X oraz na umowę zlecenie w firmie Y to potrzebuje zaświadczenie o wys. </w:t>
      </w:r>
      <w:proofErr w:type="spellStart"/>
      <w:r>
        <w:t>skł</w:t>
      </w:r>
      <w:proofErr w:type="spellEnd"/>
      <w:r>
        <w:t xml:space="preserve">. </w:t>
      </w:r>
      <w:proofErr w:type="spellStart"/>
      <w:r>
        <w:t>zdr</w:t>
      </w:r>
      <w:proofErr w:type="spellEnd"/>
      <w:r>
        <w:t xml:space="preserve">. z każdej firmy lub jedno zaświadczenie z ZUS-u, ale z wyodrębnionymi składkami z każdej z firm, a nie tylko z kwotą będącą sumą tych dwóch składek). </w:t>
      </w:r>
    </w:p>
    <w:p w:rsidR="009770F5" w:rsidRDefault="009770F5" w:rsidP="009770F5">
      <w:pPr>
        <w:pStyle w:val="NormalnyWeb"/>
      </w:pPr>
      <w:r>
        <w:t>Zaświadczenia o wysokości składki zdrowotnej należnej w związku z danym dochodem</w:t>
      </w:r>
      <w:r>
        <w:rPr>
          <w:b/>
          <w:bCs/>
        </w:rPr>
        <w:t xml:space="preserve"> nie są potrzebne</w:t>
      </w:r>
      <w:r>
        <w:t>, w przypadku:</w:t>
      </w:r>
      <w:r>
        <w:br/>
        <w:t>- zerowego dochodu brutto (od zera niczego nie należy odejmować),</w:t>
      </w:r>
      <w:r>
        <w:br/>
        <w:t>- dochodu opodatkowanego zryczałtowanym podatkiem dochodowym,</w:t>
      </w:r>
      <w:r>
        <w:br/>
        <w:t xml:space="preserve">- "dochodu utraconego", </w:t>
      </w:r>
      <w:r>
        <w:br/>
        <w:t xml:space="preserve">-  dochodu z gospodarstwa rolnego (czy innego dochodu niepodlegającego opodatkowaniu, od którego nie są też odprowadzane składki do ZUS-u). </w:t>
      </w:r>
    </w:p>
    <w:p w:rsidR="009770F5" w:rsidRDefault="009770F5" w:rsidP="009770F5">
      <w:pPr>
        <w:pStyle w:val="NormalnyWeb"/>
      </w:pPr>
      <w:r>
        <w:t xml:space="preserve">Wysokość składki zdrowotnej jest konieczna, by obliczyć prawidłowo dochód danej osoby (ale tylko dochód wpisany w pkt 1 zał.1.1). </w:t>
      </w:r>
    </w:p>
    <w:p w:rsidR="009770F5" w:rsidRDefault="009770F5" w:rsidP="009770F5">
      <w:pPr>
        <w:pStyle w:val="NormalnyWeb"/>
      </w:pPr>
      <w:r>
        <w:rPr>
          <w:b/>
          <w:bCs/>
        </w:rPr>
        <w:t>Obliczając dochód odlicza się całą kwotę składki zdrowotnej (9% podstawy).</w:t>
      </w:r>
      <w:r>
        <w:t xml:space="preserve"> </w:t>
      </w:r>
    </w:p>
    <w:p w:rsidR="009770F5" w:rsidRDefault="009770F5" w:rsidP="009770F5">
      <w:pPr>
        <w:pStyle w:val="NormalnyWeb"/>
        <w:rPr>
          <w:color w:val="FF0000"/>
        </w:rPr>
      </w:pPr>
      <w:r>
        <w:rPr>
          <w:color w:val="FF0000"/>
        </w:rPr>
        <w:t>Na dokumentach typu PIT-11 za 20</w:t>
      </w:r>
      <w:r w:rsidR="00712C7C">
        <w:rPr>
          <w:color w:val="FF0000"/>
        </w:rPr>
        <w:t>20</w:t>
      </w:r>
      <w:r>
        <w:rPr>
          <w:color w:val="FF0000"/>
        </w:rPr>
        <w:t xml:space="preserve"> r. widnieje częściowa kwota składki zdrowotnej (tylko część odliczana od podatku, czyli 7,75% podstawy, a nie pełne 9%). </w:t>
      </w:r>
    </w:p>
    <w:p w:rsidR="009770F5" w:rsidRDefault="009770F5" w:rsidP="009770F5">
      <w:pPr>
        <w:pStyle w:val="NormalnyWeb"/>
      </w:pPr>
      <w:r>
        <w:rPr>
          <w:b/>
          <w:bCs/>
        </w:rPr>
        <w:t>Przy obliczaniu dochodu  z gospodarstwa rolnego wysokość składki zdrowotnej nie ma żadnego znaczenia, nie można jej odliczyć od dochodu.</w:t>
      </w:r>
    </w:p>
    <w:p w:rsidR="009770F5" w:rsidRPr="009770F5" w:rsidRDefault="009770F5" w:rsidP="009770F5"/>
    <w:sectPr w:rsidR="009770F5" w:rsidRPr="0097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107"/>
    <w:multiLevelType w:val="multilevel"/>
    <w:tmpl w:val="7AD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04C0"/>
    <w:multiLevelType w:val="multilevel"/>
    <w:tmpl w:val="BB9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70E7"/>
    <w:multiLevelType w:val="multilevel"/>
    <w:tmpl w:val="31C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254FA"/>
    <w:multiLevelType w:val="multilevel"/>
    <w:tmpl w:val="7FD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B0367"/>
    <w:multiLevelType w:val="multilevel"/>
    <w:tmpl w:val="690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E7D67"/>
    <w:multiLevelType w:val="multilevel"/>
    <w:tmpl w:val="643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61254"/>
    <w:multiLevelType w:val="multilevel"/>
    <w:tmpl w:val="B952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904C5"/>
    <w:multiLevelType w:val="multilevel"/>
    <w:tmpl w:val="66C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461DD"/>
    <w:multiLevelType w:val="multilevel"/>
    <w:tmpl w:val="292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26CD5"/>
    <w:multiLevelType w:val="multilevel"/>
    <w:tmpl w:val="1004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B614F"/>
    <w:multiLevelType w:val="multilevel"/>
    <w:tmpl w:val="B20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66781"/>
    <w:multiLevelType w:val="multilevel"/>
    <w:tmpl w:val="3B4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5745C"/>
    <w:multiLevelType w:val="multilevel"/>
    <w:tmpl w:val="9D0E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452BF"/>
    <w:multiLevelType w:val="multilevel"/>
    <w:tmpl w:val="5CC0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D07CF"/>
    <w:multiLevelType w:val="multilevel"/>
    <w:tmpl w:val="689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477413"/>
    <w:multiLevelType w:val="multilevel"/>
    <w:tmpl w:val="860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A309E"/>
    <w:multiLevelType w:val="multilevel"/>
    <w:tmpl w:val="D4E6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6"/>
  </w:num>
  <w:num w:numId="5">
    <w:abstractNumId w:val="14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1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F5"/>
    <w:rsid w:val="00210E76"/>
    <w:rsid w:val="003A41E6"/>
    <w:rsid w:val="003C63C1"/>
    <w:rsid w:val="003E4E82"/>
    <w:rsid w:val="00414EFB"/>
    <w:rsid w:val="00461BC9"/>
    <w:rsid w:val="005C0E1A"/>
    <w:rsid w:val="00712C7C"/>
    <w:rsid w:val="008C181A"/>
    <w:rsid w:val="00972BC3"/>
    <w:rsid w:val="009770F5"/>
    <w:rsid w:val="009A44F9"/>
    <w:rsid w:val="00B21687"/>
    <w:rsid w:val="00BC7C8C"/>
    <w:rsid w:val="00DC3934"/>
    <w:rsid w:val="00EA38F9"/>
    <w:rsid w:val="00F23483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4116"/>
  <w15:chartTrackingRefBased/>
  <w15:docId w15:val="{28F8AA2F-1EA1-49AB-A4DC-4F4E41D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li" w:eastAsiaTheme="minorHAnsi" w:hAnsi="Mul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3C1"/>
  </w:style>
  <w:style w:type="paragraph" w:styleId="Nagwek1">
    <w:name w:val="heading 1"/>
    <w:basedOn w:val="Normalny"/>
    <w:next w:val="Normalny"/>
    <w:link w:val="Nagwek1Znak"/>
    <w:uiPriority w:val="9"/>
    <w:qFormat/>
    <w:rsid w:val="00BC7C8C"/>
    <w:pPr>
      <w:keepNext/>
      <w:keepLines/>
      <w:spacing w:before="240" w:after="0"/>
      <w:outlineLvl w:val="0"/>
    </w:pPr>
    <w:rPr>
      <w:rFonts w:ascii="Muli Light" w:eastAsiaTheme="majorEastAsia" w:hAnsi="Muli Light" w:cstheme="majorBidi"/>
      <w:color w:val="FF5217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1FA"/>
    <w:pPr>
      <w:keepNext/>
      <w:keepLines/>
      <w:spacing w:before="40" w:after="0"/>
      <w:outlineLvl w:val="1"/>
    </w:pPr>
    <w:rPr>
      <w:rFonts w:ascii="Muli Light" w:eastAsiaTheme="majorEastAsia" w:hAnsi="Muli Light" w:cstheme="majorBidi"/>
      <w:color w:val="FF5217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9770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7C8C"/>
    <w:rPr>
      <w:rFonts w:ascii="Muli Light" w:eastAsiaTheme="majorEastAsia" w:hAnsi="Muli Light" w:cstheme="majorBidi"/>
      <w:color w:val="FF5217"/>
      <w:sz w:val="32"/>
      <w:szCs w:val="32"/>
    </w:rPr>
  </w:style>
  <w:style w:type="paragraph" w:styleId="Bezodstpw">
    <w:name w:val="No Spacing"/>
    <w:uiPriority w:val="1"/>
    <w:qFormat/>
    <w:rsid w:val="00461BC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D41FA"/>
    <w:rPr>
      <w:rFonts w:ascii="Muli Light" w:eastAsiaTheme="majorEastAsia" w:hAnsi="Muli Light" w:cstheme="majorBidi"/>
      <w:color w:val="FF5217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D41FA"/>
    <w:pPr>
      <w:spacing w:after="0" w:line="240" w:lineRule="auto"/>
      <w:contextualSpacing/>
    </w:pPr>
    <w:rPr>
      <w:rFonts w:ascii="Muli Light" w:eastAsiaTheme="majorEastAsia" w:hAnsi="Muli Light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41FA"/>
    <w:rPr>
      <w:rFonts w:ascii="Muli Light" w:eastAsiaTheme="majorEastAsia" w:hAnsi="Muli Light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1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D41FA"/>
    <w:rPr>
      <w:rFonts w:eastAsiaTheme="minorEastAsia"/>
      <w:color w:val="5A5A5A" w:themeColor="text1" w:themeTint="A5"/>
      <w:spacing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9770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7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70F5"/>
    <w:rPr>
      <w:color w:val="0000FF"/>
      <w:u w:val="single"/>
    </w:rPr>
  </w:style>
  <w:style w:type="paragraph" w:customStyle="1" w:styleId="align-justify">
    <w:name w:val="align-justify"/>
    <w:basedOn w:val="Normalny"/>
    <w:rsid w:val="0097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7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1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3599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Słodki</dc:creator>
  <cp:keywords/>
  <dc:description/>
  <cp:lastModifiedBy>Anna Słodki</cp:lastModifiedBy>
  <cp:revision>3</cp:revision>
  <dcterms:created xsi:type="dcterms:W3CDTF">2021-09-24T07:59:00Z</dcterms:created>
  <dcterms:modified xsi:type="dcterms:W3CDTF">2021-09-24T08:17:00Z</dcterms:modified>
</cp:coreProperties>
</file>